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4">
        <w:rPr>
          <w:rFonts w:ascii="Times New Roman" w:hAnsi="Times New Roman" w:cs="Times New Roman"/>
          <w:b/>
          <w:sz w:val="28"/>
          <w:szCs w:val="28"/>
        </w:rPr>
        <w:t>КОУРАКСКОГО СЕЛЬСОВЕТА</w:t>
      </w: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4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704">
        <w:rPr>
          <w:rFonts w:ascii="Times New Roman" w:hAnsi="Times New Roman" w:cs="Times New Roman"/>
          <w:b/>
          <w:sz w:val="28"/>
          <w:szCs w:val="28"/>
        </w:rPr>
        <w:t xml:space="preserve">РАСПОРЯЖЕНИЕ  </w:t>
      </w: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 xml:space="preserve">         09.01.2013                                                                                   № 2 </w:t>
      </w: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87704">
        <w:rPr>
          <w:rFonts w:ascii="Times New Roman" w:hAnsi="Times New Roman" w:cs="Times New Roman"/>
          <w:sz w:val="28"/>
          <w:szCs w:val="28"/>
        </w:rPr>
        <w:t>с.Коурак</w:t>
      </w:r>
      <w:proofErr w:type="spellEnd"/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>О нормах расхода ГСМ на автотранспорте</w:t>
      </w: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ab/>
        <w:t>В соответствии с Распоряжением Минтранса РФ от 14.03.2008г</w:t>
      </w: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 xml:space="preserve"> № АМ-23-р «О введении в действие методических рекомендаций «Нормы расхода топлив и смазочных материалов на автомобильном транспорте»</w:t>
      </w: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ab/>
        <w:t xml:space="preserve">1. Установить на 2013 год транспортную норму расходования ГСМ для ГАЗ-31105 </w:t>
      </w:r>
      <w:proofErr w:type="spellStart"/>
      <w:r w:rsidRPr="00387704">
        <w:rPr>
          <w:rFonts w:ascii="Times New Roman" w:hAnsi="Times New Roman" w:cs="Times New Roman"/>
          <w:sz w:val="28"/>
          <w:szCs w:val="28"/>
        </w:rPr>
        <w:t>госномер</w:t>
      </w:r>
      <w:proofErr w:type="spellEnd"/>
      <w:r w:rsidRPr="00387704">
        <w:rPr>
          <w:rFonts w:ascii="Times New Roman" w:hAnsi="Times New Roman" w:cs="Times New Roman"/>
          <w:sz w:val="28"/>
          <w:szCs w:val="28"/>
        </w:rPr>
        <w:t xml:space="preserve"> М 966 УС для летнего периода эксплуатации (с 16 апреля по 31 октября) в размере 12,5 литров на 100 км. пробега.</w:t>
      </w: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ab/>
        <w:t>2. Для зимнего периода эксплуатации (с 1 ноября по 15 апреля) в размере 15,0 литров на 100 км. пробега.</w:t>
      </w: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ab/>
        <w:t xml:space="preserve">3. Утвердить месячный лимит ГСМ на ГАЗ-31101 </w:t>
      </w:r>
      <w:proofErr w:type="spellStart"/>
      <w:r w:rsidRPr="00387704">
        <w:rPr>
          <w:rFonts w:ascii="Times New Roman" w:hAnsi="Times New Roman" w:cs="Times New Roman"/>
          <w:sz w:val="28"/>
          <w:szCs w:val="28"/>
        </w:rPr>
        <w:t>госномер</w:t>
      </w:r>
      <w:proofErr w:type="spellEnd"/>
      <w:r w:rsidRPr="00387704">
        <w:rPr>
          <w:rFonts w:ascii="Times New Roman" w:hAnsi="Times New Roman" w:cs="Times New Roman"/>
          <w:sz w:val="28"/>
          <w:szCs w:val="28"/>
        </w:rPr>
        <w:t xml:space="preserve"> М 966 УС </w:t>
      </w: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>600 литров.</w:t>
      </w: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ab/>
        <w:t>4. Контроль за применением утвержденных норм возложить на специалиста 1 разряда Шеину Т.А.</w:t>
      </w: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7704" w:rsidRPr="00387704" w:rsidRDefault="00387704" w:rsidP="003877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7704">
        <w:rPr>
          <w:rFonts w:ascii="Times New Roman" w:hAnsi="Times New Roman" w:cs="Times New Roman"/>
          <w:sz w:val="28"/>
          <w:szCs w:val="28"/>
        </w:rPr>
        <w:t>Глава Коуракского сельсовета                                     В.А.Шитов</w:t>
      </w:r>
    </w:p>
    <w:p w:rsidR="00387704" w:rsidRPr="00387704" w:rsidRDefault="00387704" w:rsidP="003877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704" w:rsidRDefault="00387704" w:rsidP="00387704">
      <w:pPr>
        <w:spacing w:after="0"/>
        <w:jc w:val="center"/>
        <w:rPr>
          <w:b/>
          <w:sz w:val="28"/>
          <w:szCs w:val="28"/>
        </w:rPr>
      </w:pPr>
    </w:p>
    <w:p w:rsidR="003D6E2E" w:rsidRDefault="003D6E2E"/>
    <w:sectPr w:rsidR="003D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7704"/>
    <w:rsid w:val="00387704"/>
    <w:rsid w:val="003D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2013-02-01T04:57:00Z</dcterms:created>
  <dcterms:modified xsi:type="dcterms:W3CDTF">2013-02-01T04:57:00Z</dcterms:modified>
</cp:coreProperties>
</file>