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A8" w:rsidRDefault="00537AA8" w:rsidP="00537AA8">
      <w:pPr>
        <w:pStyle w:val="a3"/>
        <w:ind w:right="-55"/>
        <w:rPr>
          <w:b w:val="0"/>
          <w:bCs w:val="0"/>
        </w:rPr>
      </w:pPr>
    </w:p>
    <w:tbl>
      <w:tblPr>
        <w:tblW w:w="0" w:type="auto"/>
        <w:tblLook w:val="04A0"/>
      </w:tblPr>
      <w:tblGrid>
        <w:gridCol w:w="9571"/>
      </w:tblGrid>
      <w:tr w:rsidR="00537AA8" w:rsidTr="00537AA8">
        <w:tc>
          <w:tcPr>
            <w:tcW w:w="10249" w:type="dxa"/>
            <w:hideMark/>
          </w:tcPr>
          <w:p w:rsidR="00537AA8" w:rsidRDefault="00537AA8">
            <w:pPr>
              <w:pStyle w:val="a3"/>
            </w:pPr>
            <w:r>
              <w:t>АДМИНИСТРАЦИЯ</w:t>
            </w:r>
          </w:p>
          <w:p w:rsidR="00537AA8" w:rsidRDefault="00537AA8">
            <w:pPr>
              <w:pStyle w:val="a3"/>
            </w:pPr>
            <w:r>
              <w:t>КЛУРАКСКОГО СЕЛЬСОВЕТА</w:t>
            </w:r>
          </w:p>
          <w:p w:rsidR="00537AA8" w:rsidRDefault="00537AA8">
            <w:pPr>
              <w:pStyle w:val="a3"/>
            </w:pPr>
            <w:r>
              <w:t>ТОГУЧИНСКОГО РАЙОНА</w:t>
            </w:r>
          </w:p>
          <w:p w:rsidR="00537AA8" w:rsidRDefault="00537AA8">
            <w:pPr>
              <w:pStyle w:val="a3"/>
              <w:ind w:right="-55"/>
            </w:pPr>
            <w:r>
              <w:t>НОВОСИБИРСКОЙ ОБЛАСТИ</w:t>
            </w:r>
          </w:p>
        </w:tc>
      </w:tr>
      <w:tr w:rsidR="00537AA8" w:rsidTr="00537AA8">
        <w:trPr>
          <w:trHeight w:val="567"/>
        </w:trPr>
        <w:tc>
          <w:tcPr>
            <w:tcW w:w="10249" w:type="dxa"/>
          </w:tcPr>
          <w:p w:rsidR="00537AA8" w:rsidRDefault="00537AA8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537AA8" w:rsidTr="00537AA8">
        <w:tc>
          <w:tcPr>
            <w:tcW w:w="10249" w:type="dxa"/>
            <w:hideMark/>
          </w:tcPr>
          <w:p w:rsidR="00537AA8" w:rsidRDefault="00537AA8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sz w:val="32"/>
              </w:rPr>
              <w:t>Постановление</w:t>
            </w:r>
          </w:p>
        </w:tc>
      </w:tr>
    </w:tbl>
    <w:p w:rsidR="00537AA8" w:rsidRDefault="00537AA8" w:rsidP="00537AA8">
      <w:pPr>
        <w:pStyle w:val="a3"/>
        <w:ind w:right="-55"/>
        <w:rPr>
          <w:b w:val="0"/>
          <w:bCs w:val="0"/>
        </w:rPr>
      </w:pPr>
    </w:p>
    <w:p w:rsidR="00537AA8" w:rsidRDefault="00537AA8" w:rsidP="00537AA8">
      <w:pPr>
        <w:pStyle w:val="a3"/>
        <w:ind w:right="-55"/>
        <w:jc w:val="left"/>
        <w:rPr>
          <w:b w:val="0"/>
          <w:bCs w:val="0"/>
        </w:rPr>
      </w:pPr>
      <w:r>
        <w:rPr>
          <w:b w:val="0"/>
          <w:bCs w:val="0"/>
        </w:rPr>
        <w:t>21.05.2013                                                                                           №2</w:t>
      </w:r>
      <w:r w:rsidR="00021C6F">
        <w:rPr>
          <w:b w:val="0"/>
          <w:bCs w:val="0"/>
        </w:rPr>
        <w:t>4</w:t>
      </w:r>
    </w:p>
    <w:p w:rsidR="00537AA8" w:rsidRPr="00537AA8" w:rsidRDefault="00537AA8" w:rsidP="00537AA8">
      <w:pPr>
        <w:pStyle w:val="a3"/>
        <w:ind w:right="-55"/>
        <w:rPr>
          <w:b w:val="0"/>
          <w:bCs w:val="0"/>
        </w:rPr>
      </w:pPr>
      <w:r>
        <w:rPr>
          <w:b w:val="0"/>
          <w:bCs w:val="0"/>
        </w:rPr>
        <w:t>с. Коурак</w:t>
      </w:r>
    </w:p>
    <w:p w:rsidR="00537AA8" w:rsidRPr="00537AA8" w:rsidRDefault="00537AA8" w:rsidP="00537AA8">
      <w:pPr>
        <w:tabs>
          <w:tab w:val="left" w:pos="9214"/>
          <w:tab w:val="left" w:pos="10348"/>
        </w:tabs>
        <w:ind w:firstLine="708"/>
        <w:outlineLvl w:val="0"/>
        <w:rPr>
          <w:rFonts w:ascii="Times New Roman" w:hAnsi="Times New Roman" w:cs="Times New Roman"/>
          <w:sz w:val="28"/>
          <w:szCs w:val="28"/>
          <w:u w:val="single"/>
        </w:rPr>
      </w:pPr>
    </w:p>
    <w:p w:rsidR="00537AA8" w:rsidRPr="00537AA8" w:rsidRDefault="00537AA8" w:rsidP="00537AA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7AA8">
        <w:rPr>
          <w:rFonts w:ascii="Times New Roman" w:hAnsi="Times New Roman" w:cs="Times New Roman"/>
          <w:b/>
          <w:sz w:val="28"/>
          <w:szCs w:val="28"/>
        </w:rPr>
        <w:t>Об Утверждении перечня сведений о деятельности органов местного самоуправления</w:t>
      </w:r>
      <w:proofErr w:type="gramStart"/>
      <w:r w:rsidRPr="00537AA8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537AA8">
        <w:rPr>
          <w:rFonts w:ascii="Times New Roman" w:hAnsi="Times New Roman" w:cs="Times New Roman"/>
          <w:b/>
          <w:sz w:val="28"/>
          <w:szCs w:val="28"/>
        </w:rPr>
        <w:t xml:space="preserve"> обязательных для размещения в информационных системах общего пользования</w:t>
      </w:r>
    </w:p>
    <w:p w:rsidR="00537AA8" w:rsidRPr="00537AA8" w:rsidRDefault="00537AA8" w:rsidP="00537AA8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537AA8" w:rsidRPr="00537AA8" w:rsidRDefault="00537AA8" w:rsidP="00537AA8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537AA8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прав граждан, организаций и общественных объединений на доступ к информации о деятельности органов местного самоуправления, руководствуясь Федеральным </w:t>
      </w:r>
      <w:hyperlink r:id="rId5" w:history="1">
        <w:r w:rsidRPr="00537A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7AA8">
        <w:rPr>
          <w:rFonts w:ascii="Times New Roman" w:hAnsi="Times New Roman" w:cs="Times New Roman"/>
          <w:sz w:val="28"/>
          <w:szCs w:val="28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самоуправления", Федеральным </w:t>
      </w:r>
      <w:hyperlink r:id="rId6" w:history="1">
        <w:r w:rsidRPr="00537AA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537AA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</w:t>
      </w:r>
      <w:proofErr w:type="gramEnd"/>
    </w:p>
    <w:p w:rsidR="00537AA8" w:rsidRPr="00537AA8" w:rsidRDefault="00537AA8" w:rsidP="00537AA8">
      <w:pPr>
        <w:rPr>
          <w:rFonts w:ascii="Times New Roman" w:hAnsi="Times New Roman" w:cs="Times New Roman"/>
          <w:b/>
          <w:sz w:val="28"/>
          <w:szCs w:val="28"/>
        </w:rPr>
      </w:pPr>
      <w:r w:rsidRPr="00537AA8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537AA8" w:rsidRPr="00537AA8" w:rsidRDefault="00537AA8" w:rsidP="00537AA8">
      <w:pPr>
        <w:rPr>
          <w:rFonts w:ascii="Times New Roman" w:hAnsi="Times New Roman" w:cs="Times New Roman"/>
          <w:sz w:val="28"/>
          <w:szCs w:val="28"/>
        </w:rPr>
      </w:pPr>
    </w:p>
    <w:p w:rsidR="00537AA8" w:rsidRPr="00537AA8" w:rsidRDefault="00537AA8" w:rsidP="00537AA8">
      <w:pPr>
        <w:pStyle w:val="ConsPlusNormal"/>
        <w:numPr>
          <w:ilvl w:val="0"/>
          <w:numId w:val="2"/>
        </w:num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37AA8">
        <w:rPr>
          <w:rFonts w:ascii="Times New Roman" w:hAnsi="Times New Roman" w:cs="Times New Roman"/>
          <w:sz w:val="28"/>
          <w:szCs w:val="28"/>
        </w:rPr>
        <w:t>Утвердить перечень сведений о деятельности органов местного самоуправления, обязательных для размещения в информационных системах общего пользования (приложение №1).</w:t>
      </w:r>
    </w:p>
    <w:p w:rsidR="00537AA8" w:rsidRPr="00537AA8" w:rsidRDefault="00537AA8" w:rsidP="00537AA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537AA8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в официальном печатном издании Коуракский Вестник </w:t>
      </w:r>
      <w:r w:rsidRPr="00537A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AA8">
        <w:rPr>
          <w:rFonts w:ascii="Times New Roman" w:eastAsia="Arial Unicode MS" w:hAnsi="Times New Roman" w:cs="Times New Roman"/>
          <w:sz w:val="28"/>
          <w:szCs w:val="28"/>
        </w:rPr>
        <w:t xml:space="preserve">и </w:t>
      </w:r>
      <w:proofErr w:type="gramStart"/>
      <w:r w:rsidRPr="00537AA8">
        <w:rPr>
          <w:rFonts w:ascii="Times New Roman" w:eastAsia="Arial Unicode MS" w:hAnsi="Times New Roman" w:cs="Times New Roman"/>
          <w:sz w:val="28"/>
          <w:szCs w:val="28"/>
        </w:rPr>
        <w:t>разместить его</w:t>
      </w:r>
      <w:proofErr w:type="gramEnd"/>
      <w:r w:rsidRPr="00537AA8">
        <w:rPr>
          <w:rFonts w:ascii="Times New Roman" w:eastAsia="Arial Unicode MS" w:hAnsi="Times New Roman" w:cs="Times New Roman"/>
          <w:sz w:val="28"/>
          <w:szCs w:val="28"/>
        </w:rPr>
        <w:t xml:space="preserve"> на официальном сайте Администрации </w:t>
      </w:r>
      <w:hyperlink r:id="rId7" w:history="1">
        <w:r w:rsidRPr="00537AA8">
          <w:rPr>
            <w:rStyle w:val="a5"/>
            <w:rFonts w:ascii="Times New Roman" w:eastAsia="Arial Unicode MS" w:hAnsi="Times New Roman" w:cs="Times New Roman"/>
            <w:sz w:val="28"/>
            <w:szCs w:val="28"/>
          </w:rPr>
          <w:t>www.adm.ru</w:t>
        </w:r>
      </w:hyperlink>
      <w:r w:rsidRPr="00537AA8">
        <w:rPr>
          <w:rFonts w:ascii="Times New Roman" w:eastAsia="Arial Unicode MS" w:hAnsi="Times New Roman" w:cs="Times New Roman"/>
          <w:sz w:val="28"/>
          <w:szCs w:val="28"/>
        </w:rPr>
        <w:t xml:space="preserve"> в сети интернет.</w:t>
      </w:r>
    </w:p>
    <w:p w:rsidR="00537AA8" w:rsidRPr="00537AA8" w:rsidRDefault="00537AA8" w:rsidP="00537AA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7AA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7AA8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37AA8" w:rsidRPr="00537AA8" w:rsidRDefault="00537AA8" w:rsidP="00537AA8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537AA8" w:rsidRPr="00537AA8" w:rsidRDefault="00537AA8" w:rsidP="00537AA8">
      <w:pPr>
        <w:rPr>
          <w:rFonts w:ascii="Times New Roman" w:hAnsi="Times New Roman" w:cs="Times New Roman"/>
          <w:sz w:val="28"/>
          <w:szCs w:val="28"/>
        </w:rPr>
      </w:pPr>
    </w:p>
    <w:p w:rsidR="00537AA8" w:rsidRPr="00537AA8" w:rsidRDefault="00537AA8" w:rsidP="00537AA8">
      <w:pPr>
        <w:rPr>
          <w:rFonts w:ascii="Times New Roman" w:hAnsi="Times New Roman" w:cs="Times New Roman"/>
          <w:sz w:val="28"/>
          <w:szCs w:val="28"/>
        </w:rPr>
      </w:pPr>
      <w:r w:rsidRPr="00537AA8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        Д.Г.Сгибнев</w:t>
      </w:r>
    </w:p>
    <w:p w:rsidR="00537AA8" w:rsidRDefault="00537AA8" w:rsidP="00537AA8">
      <w:pPr>
        <w:jc w:val="both"/>
        <w:rPr>
          <w:rFonts w:ascii="Times New Roman" w:hAnsi="Times New Roman" w:cs="Times New Roman"/>
          <w:sz w:val="28"/>
          <w:szCs w:val="28"/>
        </w:rPr>
      </w:pPr>
      <w:r w:rsidRPr="00537AA8">
        <w:rPr>
          <w:rFonts w:ascii="Times New Roman" w:hAnsi="Times New Roman" w:cs="Times New Roman"/>
          <w:sz w:val="28"/>
          <w:szCs w:val="28"/>
        </w:rPr>
        <w:tab/>
      </w:r>
      <w:r w:rsidRPr="00537AA8">
        <w:rPr>
          <w:rFonts w:ascii="Times New Roman" w:hAnsi="Times New Roman" w:cs="Times New Roman"/>
          <w:sz w:val="28"/>
          <w:szCs w:val="28"/>
        </w:rPr>
        <w:tab/>
      </w:r>
    </w:p>
    <w:p w:rsidR="009A6731" w:rsidRPr="009A6731" w:rsidRDefault="009A6731" w:rsidP="005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A6731" w:rsidRPr="009A6731" w:rsidRDefault="009A6731" w:rsidP="009A6731">
      <w:pPr>
        <w:pStyle w:val="ConsPlusNormal"/>
        <w:ind w:left="3540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6731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9A6731" w:rsidRPr="009A6731" w:rsidRDefault="009A6731" w:rsidP="009A67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6731">
        <w:rPr>
          <w:rFonts w:ascii="Times New Roman" w:hAnsi="Times New Roman" w:cs="Times New Roman"/>
          <w:sz w:val="28"/>
          <w:szCs w:val="28"/>
        </w:rPr>
        <w:t>Утверждено</w:t>
      </w:r>
    </w:p>
    <w:p w:rsidR="009A6731" w:rsidRPr="009A6731" w:rsidRDefault="009A6731" w:rsidP="009A67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673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9A6731" w:rsidRDefault="009A6731" w:rsidP="009A67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9A673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Коуракского сельсовета </w:t>
      </w:r>
    </w:p>
    <w:p w:rsidR="009A6731" w:rsidRPr="009A6731" w:rsidRDefault="009A6731" w:rsidP="009A6731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№23 от 21.05.2013года</w:t>
      </w:r>
    </w:p>
    <w:p w:rsidR="009A6731" w:rsidRPr="009A6731" w:rsidRDefault="009A6731" w:rsidP="009A6731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673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9A6731" w:rsidRPr="009A6731" w:rsidRDefault="009A6731" w:rsidP="009A6731">
      <w:pPr>
        <w:jc w:val="center"/>
        <w:rPr>
          <w:rFonts w:ascii="Times New Roman" w:hAnsi="Times New Roman" w:cs="Times New Roman"/>
          <w:sz w:val="28"/>
          <w:szCs w:val="28"/>
        </w:rPr>
      </w:pPr>
      <w:r w:rsidRPr="009A6731">
        <w:rPr>
          <w:rFonts w:ascii="Times New Roman" w:hAnsi="Times New Roman" w:cs="Times New Roman"/>
          <w:sz w:val="28"/>
          <w:szCs w:val="28"/>
        </w:rPr>
        <w:t>Перечень сведений о деятельности органов местного самоуправления, обязательных для размещения в информационных системах общего пользования</w:t>
      </w:r>
    </w:p>
    <w:p w:rsidR="009A6731" w:rsidRPr="009A6731" w:rsidRDefault="009A6731" w:rsidP="009A673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1580"/>
        <w:gridCol w:w="2106"/>
        <w:gridCol w:w="1842"/>
        <w:gridCol w:w="1525"/>
      </w:tblGrid>
      <w:tr w:rsidR="009A6731" w:rsidRPr="009A6731" w:rsidTr="0058329D"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Вид сведений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выдачу информации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 обновления информации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размещение информации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Регламент обновления информации</w:t>
            </w:r>
          </w:p>
        </w:tc>
      </w:tr>
      <w:tr w:rsidR="009A6731" w:rsidRPr="009A6731" w:rsidTr="0058329D"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Приёмная ON-LINE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Информация не обновляется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Информация не обновляется</w:t>
            </w:r>
          </w:p>
        </w:tc>
      </w:tr>
      <w:tr w:rsidR="009A6731" w:rsidRPr="009A6731" w:rsidTr="0058329D"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Руководители администрации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необходимости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но не реже одного раза в год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Публичные выступления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По факту выступления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 w:rsidRPr="009A6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Полномочия администрации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Единовременно и при наличии изменений и дополнений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Муниципальная служба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Нормативно-правовые акты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По факту принятия, либо вынесения на публичные слушания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Муниципальный заказ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Заблаговременно по факту проведения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9A6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Торги по аренде муниципального имущества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Заблаговременно по факту проведения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Торги по продаже муниципального имущества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Заблаговременно по факту проведения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Административные регламенты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Единовременно и при наличии изменений и дополнений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11.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Паспорт муниципального образования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Единовременно и при наличии изменений и дополнений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9A6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12.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ГО и ЧС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 течение 24 часов с момента получения предупреждения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Подведомственные организации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Единовременно и при наличии изменений и дополнений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14.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СМИ, учреждённые администрацией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Единовременно и при наличии изменений и дополнений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Статистическая информация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Ежеквартально, не позднее 20 числа месяца, следующего за отчётным кварталом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9A6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системы, банки данных, реестры и регистры администрации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Единовременно и при наличии изменений и дополнений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17.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Вопрос-ответ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 течение 3 рабочих дней с момента поступления сообщения на электронную почту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18.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Формы обращений граждан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Единовременно и при наличии изменений и дополнений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19.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работы по обращениям граждан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Ежемесячно, но не позднее 20 числа месяца, следующего за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отчётным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9A6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Порядок обжалования нормативно-правовых актов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Единовременно и при наличии изменений и дополнений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проверок администрации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По итогам проверок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22.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Ежемесячно и по факту принятия нормативно-правовых актов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администрации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</w:t>
            </w:r>
            <w:r w:rsidRPr="009A6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24.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Новости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  <w:tr w:rsidR="009A6731" w:rsidRPr="009A6731" w:rsidTr="0058329D">
        <w:tblPrEx>
          <w:tblLook w:val="04A0"/>
        </w:tblPrEx>
        <w:tc>
          <w:tcPr>
            <w:tcW w:w="2518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25. </w:t>
            </w:r>
            <w:r w:rsidRPr="009A6731">
              <w:rPr>
                <w:rFonts w:ascii="Times New Roman" w:hAnsi="Times New Roman" w:cs="Times New Roman"/>
                <w:b/>
                <w:sz w:val="28"/>
                <w:szCs w:val="28"/>
              </w:rPr>
              <w:t>Полезная информация</w:t>
            </w:r>
          </w:p>
        </w:tc>
        <w:tc>
          <w:tcPr>
            <w:tcW w:w="1580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Ведущий специалист администрации</w:t>
            </w:r>
          </w:p>
        </w:tc>
        <w:tc>
          <w:tcPr>
            <w:tcW w:w="2106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</w:p>
        </w:tc>
        <w:tc>
          <w:tcPr>
            <w:tcW w:w="1525" w:type="dxa"/>
            <w:shd w:val="clear" w:color="auto" w:fill="auto"/>
          </w:tcPr>
          <w:p w:rsidR="009A6731" w:rsidRPr="009A6731" w:rsidRDefault="009A6731" w:rsidP="005832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24 часов с момента выдачи информации </w:t>
            </w:r>
            <w:proofErr w:type="gramStart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>ответственным</w:t>
            </w:r>
            <w:proofErr w:type="gramEnd"/>
            <w:r w:rsidRPr="009A6731">
              <w:rPr>
                <w:rFonts w:ascii="Times New Roman" w:hAnsi="Times New Roman" w:cs="Times New Roman"/>
                <w:sz w:val="28"/>
                <w:szCs w:val="28"/>
              </w:rPr>
              <w:t xml:space="preserve"> за выдачу</w:t>
            </w:r>
          </w:p>
        </w:tc>
      </w:tr>
    </w:tbl>
    <w:p w:rsidR="009A6731" w:rsidRPr="009A6731" w:rsidRDefault="009A6731" w:rsidP="009A6731">
      <w:pPr>
        <w:rPr>
          <w:rFonts w:ascii="Times New Roman" w:hAnsi="Times New Roman" w:cs="Times New Roman"/>
          <w:sz w:val="28"/>
          <w:szCs w:val="28"/>
        </w:rPr>
      </w:pPr>
    </w:p>
    <w:p w:rsidR="009A6731" w:rsidRPr="009A6731" w:rsidRDefault="009A6731" w:rsidP="009A6731">
      <w:pPr>
        <w:rPr>
          <w:rFonts w:ascii="Times New Roman" w:hAnsi="Times New Roman" w:cs="Times New Roman"/>
          <w:sz w:val="28"/>
          <w:szCs w:val="28"/>
        </w:rPr>
      </w:pPr>
    </w:p>
    <w:p w:rsidR="00537AA8" w:rsidRPr="009A6731" w:rsidRDefault="00537AA8" w:rsidP="005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AA8" w:rsidRPr="009A6731" w:rsidRDefault="00537AA8" w:rsidP="005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AA8" w:rsidRPr="009A6731" w:rsidRDefault="00537AA8" w:rsidP="005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AA8" w:rsidRPr="009A6731" w:rsidRDefault="00537AA8" w:rsidP="005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AA8" w:rsidRPr="009A6731" w:rsidRDefault="00537AA8" w:rsidP="00537AA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7AA8" w:rsidRPr="009A6731" w:rsidRDefault="00537AA8" w:rsidP="00537AA8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37AA8" w:rsidRPr="009A6731" w:rsidRDefault="00537AA8" w:rsidP="00537AA8">
      <w:pPr>
        <w:rPr>
          <w:rFonts w:ascii="Times New Roman" w:hAnsi="Times New Roman" w:cs="Times New Roman"/>
          <w:sz w:val="28"/>
          <w:szCs w:val="28"/>
        </w:rPr>
      </w:pPr>
    </w:p>
    <w:p w:rsidR="004E031F" w:rsidRPr="009A6731" w:rsidRDefault="004E031F">
      <w:pPr>
        <w:rPr>
          <w:rFonts w:ascii="Times New Roman" w:hAnsi="Times New Roman" w:cs="Times New Roman"/>
          <w:sz w:val="28"/>
          <w:szCs w:val="28"/>
        </w:rPr>
      </w:pPr>
    </w:p>
    <w:sectPr w:rsidR="004E031F" w:rsidRPr="009A6731" w:rsidSect="006D2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32D55"/>
    <w:multiLevelType w:val="hybridMultilevel"/>
    <w:tmpl w:val="2F2E4D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E04B1E"/>
    <w:multiLevelType w:val="hybridMultilevel"/>
    <w:tmpl w:val="CC1CE410"/>
    <w:lvl w:ilvl="0" w:tplc="F32A3006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7AA8"/>
    <w:rsid w:val="00021C6F"/>
    <w:rsid w:val="003F4EC9"/>
    <w:rsid w:val="004E031F"/>
    <w:rsid w:val="00537AA8"/>
    <w:rsid w:val="006D2AFC"/>
    <w:rsid w:val="009A6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A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37A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537AA8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Nonformat">
    <w:name w:val="ConsNonformat"/>
    <w:rsid w:val="00537AA8"/>
    <w:pPr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Title">
    <w:name w:val="ConsPlusTitle"/>
    <w:rsid w:val="00537A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537A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rsid w:val="00537A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166" TargetMode="External"/><Relationship Id="rId5" Type="http://schemas.openxmlformats.org/officeDocument/2006/relationships/hyperlink" Target="consultantplus://offline/main?base=LAW;n=84602;fld=134;dst=10005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123</cp:lastModifiedBy>
  <cp:revision>4</cp:revision>
  <dcterms:created xsi:type="dcterms:W3CDTF">2010-03-02T10:18:00Z</dcterms:created>
  <dcterms:modified xsi:type="dcterms:W3CDTF">2013-08-09T07:44:00Z</dcterms:modified>
</cp:coreProperties>
</file>