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CB" w:rsidRPr="00157ACB" w:rsidRDefault="00157ACB" w:rsidP="00157ACB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157ACB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АдминистрациЯ</w:t>
      </w:r>
    </w:p>
    <w:p w:rsidR="00157ACB" w:rsidRPr="00157ACB" w:rsidRDefault="00157ACB" w:rsidP="00157ACB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157ACB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КОУРАКСКОГО сельсовета</w:t>
      </w:r>
    </w:p>
    <w:p w:rsidR="00157ACB" w:rsidRPr="00157ACB" w:rsidRDefault="00157ACB" w:rsidP="00157ACB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157ACB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ТОГУЧИНСКОГО района</w:t>
      </w:r>
    </w:p>
    <w:p w:rsidR="00157ACB" w:rsidRPr="00157ACB" w:rsidRDefault="00157ACB" w:rsidP="00157ACB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157ACB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НОВОСИБИРСКОЙ ОБЛАСТИ</w:t>
      </w:r>
    </w:p>
    <w:p w:rsidR="00157ACB" w:rsidRPr="00157ACB" w:rsidRDefault="00157ACB" w:rsidP="00157ACB">
      <w:pPr>
        <w:tabs>
          <w:tab w:val="left" w:pos="1418"/>
        </w:tabs>
        <w:spacing w:after="0" w:line="240" w:lineRule="auto"/>
        <w:ind w:left="851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</w:p>
    <w:p w:rsidR="00157ACB" w:rsidRPr="00157ACB" w:rsidRDefault="00157ACB" w:rsidP="00157ACB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  <w:r w:rsidRPr="00157ACB">
        <w:rPr>
          <w:rFonts w:ascii="Times New Roman" w:eastAsia="Calibri" w:hAnsi="Times New Roman" w:cs="Times New Roman"/>
          <w:caps/>
          <w:sz w:val="28"/>
          <w:szCs w:val="28"/>
          <w:lang w:eastAsia="ru-RU"/>
        </w:rPr>
        <w:t>ПОСТАНОВЛЕНИЕ</w:t>
      </w:r>
    </w:p>
    <w:p w:rsidR="00157ACB" w:rsidRPr="00157ACB" w:rsidRDefault="00157ACB" w:rsidP="00157ACB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caps/>
          <w:sz w:val="28"/>
          <w:szCs w:val="28"/>
          <w:lang w:eastAsia="ru-RU"/>
        </w:rPr>
      </w:pPr>
    </w:p>
    <w:p w:rsidR="00157ACB" w:rsidRPr="00157ACB" w:rsidRDefault="00157ACB" w:rsidP="00157ACB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ACB">
        <w:rPr>
          <w:rFonts w:ascii="Times New Roman" w:eastAsia="Calibri" w:hAnsi="Times New Roman" w:cs="Times New Roman"/>
          <w:sz w:val="28"/>
          <w:szCs w:val="28"/>
          <w:lang w:eastAsia="ru-RU"/>
        </w:rPr>
        <w:t>07.05.2015   №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</w:p>
    <w:p w:rsidR="00157ACB" w:rsidRPr="00157ACB" w:rsidRDefault="00157ACB" w:rsidP="00157ACB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ACB" w:rsidRPr="00157ACB" w:rsidRDefault="00157ACB" w:rsidP="00157ACB">
      <w:pPr>
        <w:spacing w:after="0" w:line="240" w:lineRule="auto"/>
        <w:ind w:left="851" w:right="17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 Коурак</w:t>
      </w:r>
    </w:p>
    <w:p w:rsidR="00157ACB" w:rsidRPr="00157ACB" w:rsidRDefault="00157ACB" w:rsidP="00157ACB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ACB" w:rsidRPr="00157ACB" w:rsidRDefault="00157ACB" w:rsidP="00157AC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 установлении особого противопожарного режима на территории Тогучинского района Новосибирской области</w:t>
      </w:r>
    </w:p>
    <w:p w:rsidR="00157ACB" w:rsidRPr="00157ACB" w:rsidRDefault="00157ACB" w:rsidP="00157A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ACB" w:rsidRPr="00157ACB" w:rsidRDefault="00157ACB" w:rsidP="00157ACB">
      <w:pPr>
        <w:tabs>
          <w:tab w:val="left" w:pos="1276"/>
        </w:tabs>
        <w:spacing w:after="0" w:line="240" w:lineRule="auto"/>
        <w:ind w:left="851" w:right="42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статьей 19 и 30 Федерального закона от 21.12.1994 № 69- ФЗ « О противопожарной </w:t>
      </w:r>
      <w:r w:rsidR="00545286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», администрация Коуракского сельсовета</w:t>
      </w:r>
      <w:r w:rsidR="005452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Тогучинского района Новосибирской области:</w:t>
      </w:r>
    </w:p>
    <w:p w:rsidR="00157ACB" w:rsidRPr="00157ACB" w:rsidRDefault="00157ACB" w:rsidP="00157ACB">
      <w:pPr>
        <w:tabs>
          <w:tab w:val="left" w:pos="1276"/>
        </w:tabs>
        <w:spacing w:after="0" w:line="240" w:lineRule="auto"/>
        <w:ind w:left="851" w:right="42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57ACB" w:rsidRPr="00157ACB" w:rsidRDefault="00545286" w:rsidP="00157ACB">
      <w:pPr>
        <w:spacing w:after="0" w:line="240" w:lineRule="auto"/>
        <w:ind w:left="851" w:right="42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157ACB" w:rsidRPr="00157ACB" w:rsidRDefault="00157ACB" w:rsidP="00157ACB">
      <w:pPr>
        <w:spacing w:after="0" w:line="240" w:lineRule="auto"/>
        <w:ind w:left="851" w:right="42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ACB" w:rsidRPr="00157ACB" w:rsidRDefault="00157ACB" w:rsidP="00157ACB">
      <w:pPr>
        <w:spacing w:after="0" w:line="240" w:lineRule="auto"/>
        <w:ind w:left="851" w:right="42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ACB" w:rsidRPr="00343D63" w:rsidRDefault="00545286" w:rsidP="00343D63">
      <w:pPr>
        <w:pStyle w:val="a3"/>
        <w:numPr>
          <w:ilvl w:val="0"/>
          <w:numId w:val="2"/>
        </w:numPr>
        <w:tabs>
          <w:tab w:val="left" w:pos="851"/>
          <w:tab w:val="left" w:pos="1418"/>
        </w:tabs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3D63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Установить особый противопожарный режим на территории Коуракского сельсовета Тогучинского района Новосибирской области с 05.05.2015</w:t>
      </w:r>
      <w:r w:rsidR="006D0C3A" w:rsidRPr="00343D63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343D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43D63" w:rsidRPr="00343D63" w:rsidRDefault="00343D63" w:rsidP="00343D63">
      <w:pPr>
        <w:pStyle w:val="a3"/>
        <w:tabs>
          <w:tab w:val="left" w:pos="851"/>
          <w:tab w:val="left" w:pos="1418"/>
        </w:tabs>
        <w:spacing w:after="0" w:line="240" w:lineRule="auto"/>
        <w:ind w:left="846" w:right="42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ACB" w:rsidRPr="006D0C3A" w:rsidRDefault="00343D63" w:rsidP="00343D63">
      <w:pPr>
        <w:pStyle w:val="a3"/>
        <w:tabs>
          <w:tab w:val="left" w:pos="709"/>
          <w:tab w:val="left" w:pos="1418"/>
        </w:tabs>
        <w:spacing w:after="0" w:line="240" w:lineRule="auto"/>
        <w:ind w:left="567" w:right="42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545286" w:rsidRPr="006D0C3A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Руководителям сельхоз и</w:t>
      </w:r>
      <w:r w:rsidR="00336F3C" w:rsidRPr="006D0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лесозаготовительных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предприятий всех</w:t>
      </w:r>
      <w:r w:rsidR="00336F3C" w:rsidRPr="006D0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 </w:t>
      </w:r>
      <w:r w:rsidR="006D0C3A" w:rsidRPr="006D0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336F3C" w:rsidRPr="006D0C3A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собственности</w:t>
      </w:r>
      <w:r w:rsidR="00545286" w:rsidRPr="006D0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6F3C" w:rsidRPr="006D0C3A">
        <w:rPr>
          <w:rFonts w:ascii="Times New Roman" w:eastAsia="Calibri" w:hAnsi="Times New Roman" w:cs="Times New Roman"/>
          <w:sz w:val="28"/>
          <w:szCs w:val="28"/>
          <w:lang w:eastAsia="ru-RU"/>
        </w:rPr>
        <w:t>находящихся на территории Коуракского сельсовета Тогучинского района Новосибирской области организовать в пределах компетенции первичны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336F3C" w:rsidRPr="006D0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336F3C" w:rsidRPr="006D0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пожарной безопасности на период действия особого противопожарного режима:</w:t>
      </w:r>
    </w:p>
    <w:p w:rsidR="006D0C3A" w:rsidRPr="006D0C3A" w:rsidRDefault="006D0C3A" w:rsidP="00343D63">
      <w:pPr>
        <w:pStyle w:val="a3"/>
        <w:tabs>
          <w:tab w:val="left" w:pos="709"/>
          <w:tab w:val="left" w:pos="1418"/>
        </w:tabs>
        <w:spacing w:after="0" w:line="240" w:lineRule="auto"/>
        <w:ind w:left="1631" w:right="42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ACB" w:rsidRDefault="00336F3C" w:rsidP="006D0C3A">
      <w:pPr>
        <w:tabs>
          <w:tab w:val="left" w:pos="1418"/>
        </w:tabs>
        <w:spacing w:after="0" w:line="240" w:lineRule="auto"/>
        <w:ind w:left="851" w:right="42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D0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апретить разведение костров, сжигание мусора, стерни, </w:t>
      </w:r>
      <w:r w:rsidR="006D0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пожнивных и порубочных остатков, проведение всех видов пожароопасных работ, кроме мест специально отведенных для указанных видов работ.</w:t>
      </w:r>
    </w:p>
    <w:p w:rsidR="006D0C3A" w:rsidRDefault="006D0C3A" w:rsidP="00157ACB">
      <w:pPr>
        <w:tabs>
          <w:tab w:val="left" w:pos="1418"/>
        </w:tabs>
        <w:spacing w:after="0" w:line="240" w:lineRule="auto"/>
        <w:ind w:left="851" w:right="42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оздавать условия для привлечения населения к тушению пожаров в населенных пунктах и на прилегающих к ним территориях земель лесного фонда.</w:t>
      </w:r>
    </w:p>
    <w:p w:rsidR="006D0C3A" w:rsidRDefault="006D0C3A" w:rsidP="00157ACB">
      <w:pPr>
        <w:tabs>
          <w:tab w:val="left" w:pos="1418"/>
        </w:tabs>
        <w:spacing w:after="0" w:line="240" w:lineRule="auto"/>
        <w:ind w:left="851" w:right="42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существить комплекс мероприятий по организации патрулирования населенных пунктов и прилегающих к ним  территорий земель лесного фонда.</w:t>
      </w:r>
    </w:p>
    <w:p w:rsidR="006D0C3A" w:rsidRDefault="006D0C3A" w:rsidP="006D0C3A">
      <w:pPr>
        <w:tabs>
          <w:tab w:val="left" w:pos="1418"/>
        </w:tabs>
        <w:spacing w:after="0" w:line="240" w:lineRule="auto"/>
        <w:ind w:left="851" w:right="42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2.4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одготовить водовозную, землеройную и иную технику для тушения пожаров.</w:t>
      </w:r>
      <w:r w:rsidR="00336F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6D0C3A" w:rsidRDefault="006D0C3A" w:rsidP="006D0C3A">
      <w:pPr>
        <w:tabs>
          <w:tab w:val="left" w:pos="1418"/>
        </w:tabs>
        <w:spacing w:after="0" w:line="240" w:lineRule="auto"/>
        <w:ind w:left="851" w:right="42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ACB" w:rsidRPr="00D80189" w:rsidRDefault="00D80189" w:rsidP="00D80189">
      <w:pPr>
        <w:pStyle w:val="a3"/>
        <w:tabs>
          <w:tab w:val="left" w:pos="1418"/>
        </w:tabs>
        <w:spacing w:after="0" w:line="240" w:lineRule="auto"/>
        <w:ind w:left="786" w:right="42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157ACB" w:rsidRPr="00D8018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57ACB" w:rsidRPr="00D801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</w:t>
      </w:r>
      <w:r w:rsidRPr="00D8018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D80189" w:rsidRDefault="00D80189" w:rsidP="00D80189">
      <w:pPr>
        <w:tabs>
          <w:tab w:val="left" w:pos="1418"/>
        </w:tabs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80189" w:rsidRPr="00D80189" w:rsidRDefault="00D80189" w:rsidP="00D80189">
      <w:pPr>
        <w:tabs>
          <w:tab w:val="left" w:pos="1418"/>
        </w:tabs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ACB" w:rsidRPr="00157ACB" w:rsidRDefault="00157ACB" w:rsidP="00157ACB">
      <w:pPr>
        <w:spacing w:after="0" w:line="240" w:lineRule="auto"/>
        <w:ind w:left="851" w:right="42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ACB" w:rsidRPr="00157ACB" w:rsidRDefault="00157ACB" w:rsidP="00157ACB">
      <w:pPr>
        <w:tabs>
          <w:tab w:val="left" w:pos="1560"/>
          <w:tab w:val="left" w:pos="6105"/>
        </w:tabs>
        <w:spacing w:after="0" w:line="240" w:lineRule="auto"/>
        <w:ind w:left="851" w:right="42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ACB">
        <w:rPr>
          <w:rFonts w:ascii="Times New Roman" w:eastAsia="Calibri" w:hAnsi="Times New Roman" w:cs="Times New Roman"/>
          <w:sz w:val="28"/>
          <w:szCs w:val="28"/>
          <w:lang w:eastAsia="ru-RU"/>
        </w:rPr>
        <w:t>Глава Коуракского сельсовета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43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57ACB">
        <w:rPr>
          <w:rFonts w:ascii="Times New Roman" w:eastAsia="Calibri" w:hAnsi="Times New Roman" w:cs="Times New Roman"/>
          <w:sz w:val="28"/>
          <w:szCs w:val="28"/>
          <w:lang w:eastAsia="ru-RU"/>
        </w:rPr>
        <w:t>В.А. Шитов</w:t>
      </w:r>
    </w:p>
    <w:p w:rsidR="00157ACB" w:rsidRPr="00157ACB" w:rsidRDefault="00157ACB" w:rsidP="00157ACB">
      <w:pPr>
        <w:tabs>
          <w:tab w:val="left" w:pos="1560"/>
          <w:tab w:val="center" w:pos="4807"/>
        </w:tabs>
        <w:spacing w:after="0" w:line="240" w:lineRule="auto"/>
        <w:ind w:left="851" w:right="42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Тогучинского района                                                               </w:t>
      </w:r>
    </w:p>
    <w:p w:rsidR="00157ACB" w:rsidRPr="00157ACB" w:rsidRDefault="00157ACB" w:rsidP="00157ACB">
      <w:pPr>
        <w:tabs>
          <w:tab w:val="left" w:pos="1560"/>
          <w:tab w:val="center" w:pos="4807"/>
        </w:tabs>
        <w:spacing w:after="0" w:line="240" w:lineRule="auto"/>
        <w:ind w:left="851" w:right="42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</w:t>
      </w:r>
    </w:p>
    <w:p w:rsidR="00157ACB" w:rsidRPr="00157ACB" w:rsidRDefault="00157ACB" w:rsidP="00157ACB">
      <w:pPr>
        <w:tabs>
          <w:tab w:val="left" w:pos="1560"/>
          <w:tab w:val="center" w:pos="4807"/>
        </w:tabs>
        <w:spacing w:after="0" w:line="240" w:lineRule="auto"/>
        <w:ind w:left="851" w:right="42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7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157ACB" w:rsidRPr="00157ACB" w:rsidRDefault="00157ACB" w:rsidP="00157ACB">
      <w:pPr>
        <w:tabs>
          <w:tab w:val="left" w:pos="1560"/>
        </w:tabs>
        <w:spacing w:after="0" w:line="240" w:lineRule="auto"/>
        <w:ind w:left="851" w:right="42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ACB" w:rsidRPr="00157ACB" w:rsidRDefault="00157ACB" w:rsidP="00157ACB">
      <w:pPr>
        <w:tabs>
          <w:tab w:val="left" w:pos="1560"/>
        </w:tabs>
        <w:spacing w:after="0"/>
        <w:ind w:left="851" w:right="424"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7ACB" w:rsidRPr="00157ACB" w:rsidRDefault="00157ACB" w:rsidP="00157ACB">
      <w:pPr>
        <w:tabs>
          <w:tab w:val="left" w:pos="1560"/>
        </w:tabs>
        <w:ind w:left="851" w:right="424" w:firstLine="42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2BCA" w:rsidRDefault="00D80189"/>
    <w:sectPr w:rsidR="0052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0AA8"/>
    <w:multiLevelType w:val="hybridMultilevel"/>
    <w:tmpl w:val="99387BCA"/>
    <w:lvl w:ilvl="0" w:tplc="5A12F87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F1A764A"/>
    <w:multiLevelType w:val="hybridMultilevel"/>
    <w:tmpl w:val="74BCF000"/>
    <w:lvl w:ilvl="0" w:tplc="1ED8B1E0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E0D160A"/>
    <w:multiLevelType w:val="hybridMultilevel"/>
    <w:tmpl w:val="F0FA29BE"/>
    <w:lvl w:ilvl="0" w:tplc="93CEB53A">
      <w:start w:val="1"/>
      <w:numFmt w:val="decimal"/>
      <w:lvlText w:val="%1."/>
      <w:lvlJc w:val="left"/>
      <w:pPr>
        <w:ind w:left="1631" w:hanging="360"/>
      </w:pPr>
    </w:lvl>
    <w:lvl w:ilvl="1" w:tplc="04190019">
      <w:start w:val="1"/>
      <w:numFmt w:val="lowerLetter"/>
      <w:lvlText w:val="%2."/>
      <w:lvlJc w:val="left"/>
      <w:pPr>
        <w:ind w:left="2351" w:hanging="360"/>
      </w:pPr>
    </w:lvl>
    <w:lvl w:ilvl="2" w:tplc="0419001B">
      <w:start w:val="1"/>
      <w:numFmt w:val="lowerRoman"/>
      <w:lvlText w:val="%3."/>
      <w:lvlJc w:val="right"/>
      <w:pPr>
        <w:ind w:left="3071" w:hanging="180"/>
      </w:pPr>
    </w:lvl>
    <w:lvl w:ilvl="3" w:tplc="0419000F">
      <w:start w:val="1"/>
      <w:numFmt w:val="decimal"/>
      <w:lvlText w:val="%4."/>
      <w:lvlJc w:val="left"/>
      <w:pPr>
        <w:ind w:left="3791" w:hanging="360"/>
      </w:pPr>
    </w:lvl>
    <w:lvl w:ilvl="4" w:tplc="04190019">
      <w:start w:val="1"/>
      <w:numFmt w:val="lowerLetter"/>
      <w:lvlText w:val="%5."/>
      <w:lvlJc w:val="left"/>
      <w:pPr>
        <w:ind w:left="4511" w:hanging="360"/>
      </w:pPr>
    </w:lvl>
    <w:lvl w:ilvl="5" w:tplc="0419001B">
      <w:start w:val="1"/>
      <w:numFmt w:val="lowerRoman"/>
      <w:lvlText w:val="%6."/>
      <w:lvlJc w:val="right"/>
      <w:pPr>
        <w:ind w:left="5231" w:hanging="180"/>
      </w:pPr>
    </w:lvl>
    <w:lvl w:ilvl="6" w:tplc="0419000F">
      <w:start w:val="1"/>
      <w:numFmt w:val="decimal"/>
      <w:lvlText w:val="%7."/>
      <w:lvlJc w:val="left"/>
      <w:pPr>
        <w:ind w:left="5951" w:hanging="360"/>
      </w:pPr>
    </w:lvl>
    <w:lvl w:ilvl="7" w:tplc="04190019">
      <w:start w:val="1"/>
      <w:numFmt w:val="lowerLetter"/>
      <w:lvlText w:val="%8."/>
      <w:lvlJc w:val="left"/>
      <w:pPr>
        <w:ind w:left="6671" w:hanging="360"/>
      </w:pPr>
    </w:lvl>
    <w:lvl w:ilvl="8" w:tplc="0419001B">
      <w:start w:val="1"/>
      <w:numFmt w:val="lowerRoman"/>
      <w:lvlText w:val="%9."/>
      <w:lvlJc w:val="right"/>
      <w:pPr>
        <w:ind w:left="739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39"/>
    <w:rsid w:val="000473BD"/>
    <w:rsid w:val="00157ACB"/>
    <w:rsid w:val="00336F3C"/>
    <w:rsid w:val="00343D63"/>
    <w:rsid w:val="00545286"/>
    <w:rsid w:val="006D0C3A"/>
    <w:rsid w:val="00725039"/>
    <w:rsid w:val="009070CB"/>
    <w:rsid w:val="00D80189"/>
    <w:rsid w:val="00FC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flvby321</dc:creator>
  <cp:keywords/>
  <dc:description/>
  <cp:lastModifiedBy>flvby321</cp:lastModifiedBy>
  <cp:revision>5</cp:revision>
  <cp:lastPrinted>2015-05-18T03:19:00Z</cp:lastPrinted>
  <dcterms:created xsi:type="dcterms:W3CDTF">2015-05-07T09:29:00Z</dcterms:created>
  <dcterms:modified xsi:type="dcterms:W3CDTF">2015-05-18T03:20:00Z</dcterms:modified>
</cp:coreProperties>
</file>