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caps/>
          <w:sz w:val="28"/>
          <w:szCs w:val="28"/>
          <w:lang w:eastAsia="ru-RU"/>
        </w:rPr>
        <w:t>АдминистрациЯ</w:t>
      </w: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Коуракского</w:t>
      </w:r>
      <w:r w:rsidRPr="00D214DF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сельсовета</w:t>
      </w: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caps/>
          <w:sz w:val="28"/>
          <w:szCs w:val="28"/>
          <w:lang w:eastAsia="ru-RU"/>
        </w:rPr>
        <w:t>ТОГУЧИНСКОГО района</w:t>
      </w: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caps/>
          <w:sz w:val="28"/>
          <w:szCs w:val="28"/>
          <w:lang w:eastAsia="ru-RU"/>
        </w:rPr>
        <w:t>НОВОСИБИРСКОЙ ОБЛАСТИ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ПОСТАНОВЛЕНИЕ</w:t>
      </w: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29.04.2015   № 32</w:t>
      </w:r>
    </w:p>
    <w:p w:rsidR="00E65337" w:rsidRPr="00D214DF" w:rsidRDefault="00E65337" w:rsidP="00D214D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 w:right="1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с. Коурак</w:t>
      </w:r>
    </w:p>
    <w:p w:rsidR="00E65337" w:rsidRPr="00D214DF" w:rsidRDefault="00E65337" w:rsidP="00D214D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О подготовке объектов жилищно-коммунального</w:t>
      </w:r>
    </w:p>
    <w:p w:rsidR="00E65337" w:rsidRPr="00D214DF" w:rsidRDefault="00E65337" w:rsidP="00D214D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хозяйства и социальной  сферы к отопительному</w:t>
      </w:r>
    </w:p>
    <w:p w:rsidR="00E65337" w:rsidRPr="00D214DF" w:rsidRDefault="00E65337" w:rsidP="00D214D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сезону 2015-2016 гг.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276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В целях своевременной и качественной подготовки объектов жилищно-коммунального хозяйства и социальной сферы Коуракского сельсовета к отопительному сезону 2015-2016 годов, администрация Коуракского сельсовета Тогучинского района Новосибирской области</w:t>
      </w:r>
    </w:p>
    <w:p w:rsidR="00E65337" w:rsidRPr="00D214DF" w:rsidRDefault="00E65337" w:rsidP="00D214DF">
      <w:p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65337" w:rsidRPr="00D214DF" w:rsidRDefault="00E65337" w:rsidP="00D214DF">
      <w:pPr>
        <w:tabs>
          <w:tab w:val="left" w:pos="1276"/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1. Утвердить план подготовки объектов жилищно-коммунального хозяйства к отопительному сезону 2015-2016 гг. (Приложение № 1).</w:t>
      </w:r>
    </w:p>
    <w:p w:rsidR="00E65337" w:rsidRPr="00D214DF" w:rsidRDefault="00E65337" w:rsidP="00D214DF">
      <w:pPr>
        <w:tabs>
          <w:tab w:val="left" w:pos="709"/>
          <w:tab w:val="left" w:pos="1418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2. Для оперативного принятия мер по подготовке к работе в осенне-зимний период 2015-2016 гг. создать комиссию (Приложение № 2).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3.   В период с 03.06.2015 года по 01.11.2015 года представлять информацию в администрацию Тогучинского района о ходе выполнения мероприятий по подготовке к отопительному сезону 2015-2016 гг. два раза в месяц.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4. Обеспечить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D214DF">
        <w:rPr>
          <w:rFonts w:ascii="Times New Roman" w:hAnsi="Times New Roman" w:cs="Times New Roman"/>
          <w:sz w:val="28"/>
          <w:szCs w:val="28"/>
          <w:lang w:eastAsia="ru-RU"/>
        </w:rPr>
        <w:t>-суточный запас топлива к началу отопительного сезона.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5. Комиссии предоставить паспорт готовности муниципального образования до 15.09.2015 года.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709"/>
          <w:tab w:val="left" w:pos="1418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6. Контроль за исполнением постановления оставляю за собой.</w:t>
      </w: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418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Глава Коуракского сельсовета</w:t>
      </w:r>
    </w:p>
    <w:p w:rsidR="00E65337" w:rsidRPr="00D214DF" w:rsidRDefault="00E65337" w:rsidP="00D214DF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Тогучинского района                                                               </w:t>
      </w:r>
    </w:p>
    <w:p w:rsidR="00E65337" w:rsidRPr="00D214DF" w:rsidRDefault="00E65337" w:rsidP="00D214DF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В.А. Шитов</w:t>
      </w:r>
    </w:p>
    <w:p w:rsidR="00E65337" w:rsidRPr="00D214DF" w:rsidRDefault="00E65337" w:rsidP="00D214DF">
      <w:pPr>
        <w:tabs>
          <w:tab w:val="left" w:pos="1560"/>
        </w:tabs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560"/>
        </w:tabs>
        <w:spacing w:after="0"/>
        <w:ind w:left="851" w:right="424"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1560"/>
        </w:tabs>
        <w:ind w:left="851" w:right="424" w:firstLine="426"/>
        <w:rPr>
          <w:lang w:eastAsia="ru-RU"/>
        </w:rPr>
      </w:pPr>
    </w:p>
    <w:p w:rsidR="00E65337" w:rsidRPr="00D214DF" w:rsidRDefault="00E65337" w:rsidP="00D214DF">
      <w:pPr>
        <w:tabs>
          <w:tab w:val="left" w:pos="1560"/>
        </w:tabs>
        <w:spacing w:line="360" w:lineRule="exact"/>
        <w:ind w:left="851" w:right="424" w:firstLine="426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7.35pt;margin-top:23.6pt;width:445.6pt;height:76.35pt;z-index:251658240;visibility:visible;mso-wrap-distance-left:5pt;mso-wrap-distance-right:5pt;mso-position-horizontal-relative:margin" filled="f" stroked="f">
            <v:textbox style="mso-fit-shape-to-text:t" inset="0,0,0,0">
              <w:txbxContent>
                <w:p w:rsidR="00E65337" w:rsidRDefault="00E65337" w:rsidP="00D214DF"/>
                <w:p w:rsidR="00E65337" w:rsidRDefault="00E65337" w:rsidP="00D214DF"/>
                <w:p w:rsidR="00E65337" w:rsidRDefault="00E65337" w:rsidP="00D214DF"/>
              </w:txbxContent>
            </v:textbox>
            <w10:wrap anchorx="margin"/>
          </v:shape>
        </w:pict>
      </w:r>
    </w:p>
    <w:p w:rsidR="00E65337" w:rsidRPr="00D214DF" w:rsidRDefault="00E65337" w:rsidP="00D214DF">
      <w:pPr>
        <w:tabs>
          <w:tab w:val="left" w:pos="993"/>
          <w:tab w:val="left" w:pos="1560"/>
        </w:tabs>
        <w:spacing w:after="0" w:line="240" w:lineRule="auto"/>
        <w:ind w:left="851" w:right="424"/>
        <w:rPr>
          <w:rFonts w:ascii="Times New Roman" w:hAnsi="Times New Roman" w:cs="Times New Roman"/>
          <w:sz w:val="18"/>
          <w:szCs w:val="18"/>
          <w:lang w:eastAsia="ru-RU"/>
        </w:rPr>
        <w:sectPr w:rsidR="00E65337" w:rsidRPr="00D214DF">
          <w:pgSz w:w="11906" w:h="16838"/>
          <w:pgMar w:top="567" w:right="707" w:bottom="142" w:left="851" w:header="709" w:footer="709" w:gutter="0"/>
          <w:cols w:space="720"/>
        </w:sectPr>
      </w:pPr>
    </w:p>
    <w:p w:rsidR="00E65337" w:rsidRPr="00D214DF" w:rsidRDefault="00E65337" w:rsidP="00D214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Коуракского сельсовета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       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 29.04.2015  № 32</w:t>
      </w:r>
    </w:p>
    <w:p w:rsidR="00E65337" w:rsidRPr="00D214DF" w:rsidRDefault="00E65337" w:rsidP="00D21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подготовки объектов ЖКХ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отопительному сезону 2015/ 2016 гг.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236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5"/>
        <w:gridCol w:w="1406"/>
        <w:gridCol w:w="1405"/>
        <w:gridCol w:w="1522"/>
        <w:gridCol w:w="1316"/>
        <w:gridCol w:w="1316"/>
        <w:gridCol w:w="1258"/>
        <w:gridCol w:w="1800"/>
        <w:gridCol w:w="1800"/>
      </w:tblGrid>
      <w:tr w:rsidR="00E65337" w:rsidRPr="001E533F" w:rsidTr="00B545A2">
        <w:trPr>
          <w:trHeight w:val="612"/>
        </w:trPr>
        <w:tc>
          <w:tcPr>
            <w:tcW w:w="1785" w:type="dxa"/>
            <w:vMerge w:val="restart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фонд</w:t>
            </w:r>
          </w:p>
        </w:tc>
        <w:tc>
          <w:tcPr>
            <w:tcW w:w="4243" w:type="dxa"/>
            <w:gridSpan w:val="3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4374" w:type="dxa"/>
            <w:gridSpan w:val="3"/>
          </w:tcPr>
          <w:p w:rsidR="00E65337" w:rsidRPr="00D214DF" w:rsidRDefault="00E65337" w:rsidP="00B545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00" w:type="dxa"/>
          </w:tcPr>
          <w:p w:rsidR="00E65337" w:rsidRPr="00D214DF" w:rsidRDefault="00E65337" w:rsidP="00B54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</w:tr>
      <w:tr w:rsidR="00E65337" w:rsidRPr="001E533F" w:rsidTr="00B545A2">
        <w:trPr>
          <w:trHeight w:val="149"/>
        </w:trPr>
        <w:tc>
          <w:tcPr>
            <w:tcW w:w="1785" w:type="dxa"/>
            <w:vMerge/>
            <w:vAlign w:val="center"/>
          </w:tcPr>
          <w:p w:rsidR="00E65337" w:rsidRPr="00D214DF" w:rsidRDefault="00E65337" w:rsidP="00B5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5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Текущий ремонт котлов, шт.</w:t>
            </w:r>
          </w:p>
        </w:tc>
        <w:tc>
          <w:tcPr>
            <w:tcW w:w="1522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Текущий ремонт тепловых сетей, км.</w:t>
            </w:r>
          </w:p>
        </w:tc>
        <w:tc>
          <w:tcPr>
            <w:tcW w:w="131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Текущий ремонт котельной     с. Коурак, тыс.руб.</w:t>
            </w:r>
          </w:p>
        </w:tc>
        <w:tc>
          <w:tcPr>
            <w:tcW w:w="1258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Текущий ремонт водопроводных сетей, км</w:t>
            </w:r>
          </w:p>
        </w:tc>
        <w:tc>
          <w:tcPr>
            <w:tcW w:w="1800" w:type="dxa"/>
          </w:tcPr>
          <w:p w:rsidR="00E65337" w:rsidRDefault="00E65337" w:rsidP="00B545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Капитальный ремонт водопроводных сетей</w:t>
            </w:r>
          </w:p>
          <w:p w:rsidR="00E65337" w:rsidRPr="00D214DF" w:rsidRDefault="00E65337" w:rsidP="00B545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14DF">
              <w:rPr>
                <w:rFonts w:ascii="Times New Roman" w:hAnsi="Times New Roman" w:cs="Times New Roman"/>
                <w:lang w:eastAsia="ru-RU"/>
              </w:rPr>
              <w:t>с. Коурак, км.</w:t>
            </w:r>
          </w:p>
        </w:tc>
        <w:tc>
          <w:tcPr>
            <w:tcW w:w="1800" w:type="dxa"/>
          </w:tcPr>
          <w:p w:rsidR="00E65337" w:rsidRDefault="00E65337" w:rsidP="00B545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65337" w:rsidRPr="00D214DF" w:rsidRDefault="00E65337" w:rsidP="00B545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Замена колосников, тыс.руб.</w:t>
            </w:r>
          </w:p>
        </w:tc>
      </w:tr>
      <w:tr w:rsidR="00E65337" w:rsidRPr="001E533F" w:rsidTr="00B545A2">
        <w:trPr>
          <w:trHeight w:val="990"/>
        </w:trPr>
        <w:tc>
          <w:tcPr>
            <w:tcW w:w="1785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Коуракс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21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 сельсовет</w:t>
            </w:r>
          </w:p>
        </w:tc>
        <w:tc>
          <w:tcPr>
            <w:tcW w:w="140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5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6" w:type="dxa"/>
          </w:tcPr>
          <w:p w:rsidR="00E65337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8" w:type="dxa"/>
          </w:tcPr>
          <w:p w:rsidR="00E65337" w:rsidRPr="00D214DF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800" w:type="dxa"/>
          </w:tcPr>
          <w:p w:rsidR="00E65337" w:rsidRDefault="00E65337" w:rsidP="00B5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E65337" w:rsidRPr="00D214DF" w:rsidRDefault="00E65337" w:rsidP="00B545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(150 тыс. руб)</w:t>
            </w:r>
          </w:p>
        </w:tc>
        <w:tc>
          <w:tcPr>
            <w:tcW w:w="1800" w:type="dxa"/>
          </w:tcPr>
          <w:p w:rsidR="00E65337" w:rsidRPr="00D214DF" w:rsidRDefault="00E65337" w:rsidP="00B545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</w:tbl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framePr w:hSpace="180" w:wrap="auto" w:vAnchor="text" w:hAnchor="margin" w:xAlign="center" w:y="236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65337" w:rsidRPr="00D214DF" w:rsidRDefault="00E65337" w:rsidP="00D214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E65337" w:rsidRPr="00D214DF">
          <w:pgSz w:w="16838" w:h="11906" w:orient="landscape"/>
          <w:pgMar w:top="709" w:right="204" w:bottom="851" w:left="567" w:header="709" w:footer="709" w:gutter="0"/>
          <w:cols w:space="720"/>
        </w:sectPr>
      </w:pP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E65337" w:rsidRPr="00D214DF" w:rsidRDefault="00E65337" w:rsidP="00D214D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Коуракского сельсовета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        </w:t>
      </w:r>
    </w:p>
    <w:p w:rsidR="00E65337" w:rsidRPr="00D214DF" w:rsidRDefault="00E65337" w:rsidP="00D214DF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от  29.04.2015  № 3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65337" w:rsidRPr="00D214DF" w:rsidRDefault="00E65337" w:rsidP="00D21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комиссии по подготовке объектов жилищно-коммунального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хозяйства к работе в зимних условиях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2015-2016 гг.</w:t>
      </w: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5103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tabs>
          <w:tab w:val="left" w:pos="510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Шитов                                                  Глава Коуракского сельсовета</w:t>
      </w:r>
    </w:p>
    <w:p w:rsidR="00E65337" w:rsidRPr="00D214DF" w:rsidRDefault="00E65337" w:rsidP="00D214DF">
      <w:pPr>
        <w:tabs>
          <w:tab w:val="left" w:pos="510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Владимир Александрович                                 председатель комиссии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D214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Сгибнева Е.Ю                                                  директор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МУП «Коуракское»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196B9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Рясик О.В.                                                      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Коуракского</w:t>
      </w: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Зязикова Г.А.                                                  директор  МКУК 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«Коуракский КДЦ»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D214DF">
        <w:rPr>
          <w:rFonts w:ascii="Times New Roman" w:hAnsi="Times New Roman" w:cs="Times New Roman"/>
          <w:sz w:val="28"/>
          <w:szCs w:val="28"/>
          <w:lang w:eastAsia="ru-RU"/>
        </w:rPr>
        <w:t>Гудзь Л.В.                                                       специалист администрации</w:t>
      </w: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Pr="00D214DF" w:rsidRDefault="00E65337" w:rsidP="00D214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337" w:rsidRDefault="00E65337">
      <w:bookmarkStart w:id="0" w:name="_GoBack"/>
      <w:bookmarkEnd w:id="0"/>
    </w:p>
    <w:sectPr w:rsidR="00E65337" w:rsidSect="0067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051"/>
    <w:rsid w:val="000473BD"/>
    <w:rsid w:val="00163A79"/>
    <w:rsid w:val="00196B97"/>
    <w:rsid w:val="001E533F"/>
    <w:rsid w:val="002D160D"/>
    <w:rsid w:val="00522BCA"/>
    <w:rsid w:val="0067599F"/>
    <w:rsid w:val="007221B0"/>
    <w:rsid w:val="00A66051"/>
    <w:rsid w:val="00B545A2"/>
    <w:rsid w:val="00B5618B"/>
    <w:rsid w:val="00CA607D"/>
    <w:rsid w:val="00D10ED7"/>
    <w:rsid w:val="00D214DF"/>
    <w:rsid w:val="00DD5511"/>
    <w:rsid w:val="00E03145"/>
    <w:rsid w:val="00E65337"/>
    <w:rsid w:val="00F17D2D"/>
    <w:rsid w:val="00F85958"/>
    <w:rsid w:val="00F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465</Words>
  <Characters>2654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User</cp:lastModifiedBy>
  <cp:revision>5</cp:revision>
  <cp:lastPrinted>2015-06-29T09:00:00Z</cp:lastPrinted>
  <dcterms:created xsi:type="dcterms:W3CDTF">2015-04-29T04:13:00Z</dcterms:created>
  <dcterms:modified xsi:type="dcterms:W3CDTF">2015-06-29T09:12:00Z</dcterms:modified>
</cp:coreProperties>
</file>