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39" w:rsidRPr="00DA29D9" w:rsidRDefault="00795A39" w:rsidP="00795A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29D9">
        <w:rPr>
          <w:rFonts w:ascii="Times New Roman" w:hAnsi="Times New Roman"/>
          <w:sz w:val="28"/>
          <w:szCs w:val="28"/>
        </w:rPr>
        <w:t>АДМИНИСТРАЦИЯ</w:t>
      </w:r>
    </w:p>
    <w:p w:rsidR="00795A39" w:rsidRPr="00DA29D9" w:rsidRDefault="00795A39" w:rsidP="00795A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29D9">
        <w:rPr>
          <w:rFonts w:ascii="Times New Roman" w:hAnsi="Times New Roman"/>
          <w:sz w:val="28"/>
          <w:szCs w:val="28"/>
        </w:rPr>
        <w:t>КОУРАКСКОГО СЕЛЬСОВЕТА</w:t>
      </w:r>
    </w:p>
    <w:p w:rsidR="00795A39" w:rsidRPr="00DA29D9" w:rsidRDefault="00795A39" w:rsidP="00795A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29D9">
        <w:rPr>
          <w:rFonts w:ascii="Times New Roman" w:hAnsi="Times New Roman"/>
          <w:sz w:val="28"/>
          <w:szCs w:val="28"/>
        </w:rPr>
        <w:t>ТОГУЧИНСКОГО РАЙОНА</w:t>
      </w:r>
    </w:p>
    <w:p w:rsidR="00795A39" w:rsidRPr="00DA29D9" w:rsidRDefault="00795A39" w:rsidP="00795A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29D9">
        <w:rPr>
          <w:rFonts w:ascii="Times New Roman" w:hAnsi="Times New Roman"/>
          <w:sz w:val="28"/>
          <w:szCs w:val="28"/>
        </w:rPr>
        <w:t>НОВОСИБИРСКОЙ ОБЛАСТИ</w:t>
      </w:r>
    </w:p>
    <w:p w:rsidR="004B654B" w:rsidRPr="004B654B" w:rsidRDefault="004B654B" w:rsidP="004B654B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4B654B" w:rsidRPr="004B654B" w:rsidRDefault="004B654B" w:rsidP="004B654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B654B">
        <w:rPr>
          <w:rFonts w:ascii="Times New Roman" w:hAnsi="Times New Roman"/>
          <w:sz w:val="28"/>
          <w:szCs w:val="28"/>
        </w:rPr>
        <w:t>РАСПОРЯЖЕНИЕ</w:t>
      </w:r>
    </w:p>
    <w:p w:rsidR="004B654B" w:rsidRPr="004B654B" w:rsidRDefault="004B654B" w:rsidP="004B654B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4B654B" w:rsidRPr="004B654B" w:rsidRDefault="004B654B" w:rsidP="004B654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24.05.2015           № 34/2</w:t>
      </w:r>
    </w:p>
    <w:p w:rsidR="004B654B" w:rsidRPr="004B654B" w:rsidRDefault="004B654B" w:rsidP="004B654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B654B" w:rsidRPr="004B654B" w:rsidRDefault="004B654B" w:rsidP="004B654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B654B">
        <w:rPr>
          <w:rFonts w:ascii="Times New Roman" w:hAnsi="Times New Roman"/>
          <w:sz w:val="28"/>
          <w:szCs w:val="28"/>
        </w:rPr>
        <w:t>с. Коурак</w:t>
      </w:r>
    </w:p>
    <w:p w:rsidR="004B654B" w:rsidRPr="004B654B" w:rsidRDefault="004B654B" w:rsidP="004B654B">
      <w:pPr>
        <w:pStyle w:val="a3"/>
      </w:pPr>
    </w:p>
    <w:p w:rsidR="004B654B" w:rsidRPr="00323FA6" w:rsidRDefault="004B654B" w:rsidP="004B654B">
      <w:pPr>
        <w:rPr>
          <w:sz w:val="28"/>
          <w:szCs w:val="28"/>
        </w:rPr>
      </w:pPr>
    </w:p>
    <w:p w:rsidR="003A462E" w:rsidRDefault="003A462E" w:rsidP="003A462E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принятии граждан на  учет в качестве нуждающихся в жилом помещении.</w:t>
      </w:r>
    </w:p>
    <w:p w:rsidR="003A462E" w:rsidRDefault="003A462E" w:rsidP="003A46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462E" w:rsidRDefault="003A462E" w:rsidP="003A46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462E" w:rsidRDefault="003A462E" w:rsidP="003A46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заявления гражданина, Решения жилищной комиссии Коуракского сельсовета №4 от  27.05.2014, Жилищного Кодекса РФ: </w:t>
      </w:r>
    </w:p>
    <w:p w:rsidR="003A462E" w:rsidRDefault="003A462E" w:rsidP="003A46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 основании ч.2 ст.51 ЖК РФ, признать семью Жихарева А.В.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>, нуждающейся в жилом помещении и с 27.05.2015 года принять на учёт как нуждающуюся в жилом помещении.</w:t>
      </w:r>
    </w:p>
    <w:p w:rsidR="003A462E" w:rsidRDefault="003A462E" w:rsidP="003A46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3A462E" w:rsidRDefault="003A462E" w:rsidP="003A46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462E" w:rsidRDefault="003A462E" w:rsidP="003A462E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3A462E" w:rsidRDefault="003A462E" w:rsidP="003A462E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3A462E" w:rsidRDefault="003A462E" w:rsidP="003A462E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3A462E" w:rsidRDefault="003A462E" w:rsidP="003A462E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3A462E" w:rsidRDefault="003A462E" w:rsidP="003A462E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3A462E" w:rsidRDefault="003A462E" w:rsidP="00DC60AE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B654B" w:rsidRPr="004B654B" w:rsidRDefault="004B654B" w:rsidP="004B654B">
      <w:pPr>
        <w:pStyle w:val="a3"/>
        <w:rPr>
          <w:rFonts w:ascii="Times New Roman" w:hAnsi="Times New Roman"/>
          <w:sz w:val="28"/>
          <w:szCs w:val="28"/>
        </w:rPr>
      </w:pPr>
      <w:r w:rsidRPr="004B654B">
        <w:rPr>
          <w:rFonts w:ascii="Times New Roman" w:hAnsi="Times New Roman"/>
          <w:sz w:val="28"/>
          <w:szCs w:val="28"/>
        </w:rPr>
        <w:t xml:space="preserve">Глава Коуракского сельсовета </w:t>
      </w:r>
    </w:p>
    <w:p w:rsidR="004B654B" w:rsidRPr="004B654B" w:rsidRDefault="004B654B" w:rsidP="004B654B">
      <w:pPr>
        <w:pStyle w:val="a3"/>
        <w:rPr>
          <w:rFonts w:ascii="Times New Roman" w:hAnsi="Times New Roman"/>
          <w:sz w:val="28"/>
          <w:szCs w:val="28"/>
        </w:rPr>
      </w:pPr>
      <w:r w:rsidRPr="004B654B">
        <w:rPr>
          <w:rFonts w:ascii="Times New Roman" w:hAnsi="Times New Roman"/>
          <w:sz w:val="28"/>
          <w:szCs w:val="28"/>
        </w:rPr>
        <w:t xml:space="preserve">Тогучинского района </w:t>
      </w:r>
    </w:p>
    <w:p w:rsidR="004B654B" w:rsidRPr="004B654B" w:rsidRDefault="004B654B" w:rsidP="004B654B">
      <w:pPr>
        <w:pStyle w:val="a3"/>
        <w:rPr>
          <w:rFonts w:ascii="Times New Roman" w:hAnsi="Times New Roman"/>
          <w:sz w:val="28"/>
          <w:szCs w:val="28"/>
        </w:rPr>
      </w:pPr>
      <w:r w:rsidRPr="004B654B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В. А. Шитов</w:t>
      </w:r>
    </w:p>
    <w:p w:rsidR="004B654B" w:rsidRDefault="004B654B" w:rsidP="004B654B"/>
    <w:p w:rsidR="004B654B" w:rsidRDefault="004B654B" w:rsidP="004B654B"/>
    <w:p w:rsidR="003A462E" w:rsidRDefault="003A462E" w:rsidP="003A462E">
      <w:pPr>
        <w:spacing w:after="0"/>
        <w:rPr>
          <w:sz w:val="24"/>
          <w:szCs w:val="24"/>
        </w:rPr>
      </w:pPr>
    </w:p>
    <w:p w:rsidR="003A462E" w:rsidRDefault="003A462E" w:rsidP="003A462E"/>
    <w:p w:rsidR="003A462E" w:rsidRDefault="003A462E" w:rsidP="003A462E">
      <w:pPr>
        <w:jc w:val="center"/>
        <w:rPr>
          <w:sz w:val="28"/>
          <w:szCs w:val="28"/>
        </w:rPr>
      </w:pPr>
    </w:p>
    <w:p w:rsidR="003A462E" w:rsidRDefault="003A462E" w:rsidP="003A462E">
      <w:pPr>
        <w:rPr>
          <w:sz w:val="24"/>
          <w:szCs w:val="24"/>
        </w:rPr>
      </w:pPr>
    </w:p>
    <w:p w:rsidR="005766F1" w:rsidRDefault="005766F1"/>
    <w:sectPr w:rsidR="005766F1" w:rsidSect="00FB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9FE"/>
    <w:rsid w:val="000149FE"/>
    <w:rsid w:val="003A462E"/>
    <w:rsid w:val="004B654B"/>
    <w:rsid w:val="005766F1"/>
    <w:rsid w:val="00795A39"/>
    <w:rsid w:val="00882E82"/>
    <w:rsid w:val="00C43E2C"/>
    <w:rsid w:val="00DC60AE"/>
    <w:rsid w:val="00FB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5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B6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flvby321</dc:creator>
  <cp:keywords/>
  <dc:description/>
  <cp:lastModifiedBy>12</cp:lastModifiedBy>
  <cp:revision>9</cp:revision>
  <cp:lastPrinted>2015-08-03T04:42:00Z</cp:lastPrinted>
  <dcterms:created xsi:type="dcterms:W3CDTF">2015-05-27T06:23:00Z</dcterms:created>
  <dcterms:modified xsi:type="dcterms:W3CDTF">2015-10-20T04:36:00Z</dcterms:modified>
</cp:coreProperties>
</file>