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43" w:rsidRPr="00D128E3" w:rsidRDefault="00A02E43" w:rsidP="00A02E43">
      <w:pPr>
        <w:jc w:val="center"/>
      </w:pPr>
      <w:r>
        <w:t>АДМИНИСТРАЦИЯ</w:t>
      </w:r>
    </w:p>
    <w:p w:rsidR="00A02E43" w:rsidRPr="00D128E3" w:rsidRDefault="00A02E43" w:rsidP="00A02E43">
      <w:pPr>
        <w:jc w:val="center"/>
      </w:pPr>
      <w:r w:rsidRPr="00D128E3">
        <w:t xml:space="preserve">КОУРАКСКОГО СЕЛЬСОВЕТА </w:t>
      </w:r>
    </w:p>
    <w:p w:rsidR="00A02E43" w:rsidRPr="00D128E3" w:rsidRDefault="00A02E43" w:rsidP="00A02E43">
      <w:pPr>
        <w:jc w:val="center"/>
      </w:pPr>
      <w:r w:rsidRPr="00D128E3">
        <w:t>ТОГУЧИНСКОГО РАЙОНА</w:t>
      </w:r>
    </w:p>
    <w:p w:rsidR="00A02E43" w:rsidRPr="00D128E3" w:rsidRDefault="00A02E43" w:rsidP="00A02E43">
      <w:pPr>
        <w:jc w:val="center"/>
      </w:pPr>
      <w:r w:rsidRPr="00D128E3">
        <w:t xml:space="preserve"> НОВОСИБИРСКОЙ ОБЛАСТИ</w:t>
      </w:r>
    </w:p>
    <w:p w:rsidR="00A02E43" w:rsidRPr="00D128E3" w:rsidRDefault="00A02E43" w:rsidP="00A02E43">
      <w:pPr>
        <w:jc w:val="center"/>
      </w:pPr>
    </w:p>
    <w:p w:rsidR="00A02E43" w:rsidRPr="00D128E3" w:rsidRDefault="00A02E43" w:rsidP="00A02E43">
      <w:pPr>
        <w:jc w:val="center"/>
      </w:pPr>
      <w:r w:rsidRPr="00D128E3">
        <w:t>ПОСТАНОВЛЕНИЕ</w:t>
      </w:r>
    </w:p>
    <w:p w:rsidR="00A02E43" w:rsidRDefault="00A02E43" w:rsidP="00A02E43">
      <w:pPr>
        <w:jc w:val="center"/>
      </w:pPr>
    </w:p>
    <w:p w:rsidR="00A02E43" w:rsidRDefault="00A02E43" w:rsidP="00A02E43">
      <w:pPr>
        <w:jc w:val="center"/>
      </w:pPr>
      <w:r>
        <w:t>27.07.2015               № 63</w:t>
      </w:r>
    </w:p>
    <w:p w:rsidR="00A02E43" w:rsidRDefault="00A02E43" w:rsidP="00A02E43">
      <w:pPr>
        <w:jc w:val="center"/>
      </w:pPr>
    </w:p>
    <w:p w:rsidR="00A02E43" w:rsidRDefault="00A02E43" w:rsidP="00A02E43">
      <w:pPr>
        <w:jc w:val="center"/>
      </w:pPr>
      <w:r>
        <w:t>с. Коурак</w:t>
      </w:r>
    </w:p>
    <w:p w:rsidR="00A02E43" w:rsidRDefault="00A02E43" w:rsidP="00A02E43">
      <w:pPr>
        <w:jc w:val="both"/>
      </w:pPr>
    </w:p>
    <w:p w:rsidR="00A02E43" w:rsidRDefault="00A02E43" w:rsidP="00A02E43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 xml:space="preserve">о внесении изменений в постановление администрации Коуракского </w:t>
      </w:r>
      <w:r>
        <w:rPr>
          <w:sz w:val="24"/>
          <w:szCs w:val="24"/>
        </w:rPr>
        <w:t>сельсовета</w:t>
      </w:r>
    </w:p>
    <w:p w:rsidR="00A02E43" w:rsidRPr="006031C8" w:rsidRDefault="00A02E43" w:rsidP="00A02E43">
      <w:pPr>
        <w:jc w:val="center"/>
        <w:rPr>
          <w:b/>
          <w:bCs/>
        </w:rPr>
      </w:pPr>
      <w:r>
        <w:rPr>
          <w:sz w:val="24"/>
          <w:szCs w:val="24"/>
        </w:rPr>
        <w:t xml:space="preserve"> № </w:t>
      </w:r>
      <w:r w:rsidRPr="008202AB">
        <w:rPr>
          <w:sz w:val="24"/>
          <w:szCs w:val="24"/>
        </w:rPr>
        <w:t>7</w:t>
      </w:r>
      <w:r w:rsidRPr="003A3E55">
        <w:rPr>
          <w:sz w:val="24"/>
          <w:szCs w:val="24"/>
        </w:rPr>
        <w:t xml:space="preserve">4 от </w:t>
      </w:r>
      <w:r w:rsidRPr="008202AB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Pr="008202A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8202AB">
        <w:rPr>
          <w:sz w:val="24"/>
          <w:szCs w:val="24"/>
        </w:rPr>
        <w:t>2011</w:t>
      </w:r>
      <w:r w:rsidRPr="003A3E55">
        <w:rPr>
          <w:sz w:val="24"/>
          <w:szCs w:val="24"/>
        </w:rPr>
        <w:t xml:space="preserve"> "Об утверждении административного регламента  </w:t>
      </w:r>
      <w:r w:rsidRPr="006031C8">
        <w:rPr>
          <w:bCs/>
          <w:sz w:val="24"/>
          <w:szCs w:val="24"/>
        </w:rPr>
        <w:t>предоставления муниципальной услуги по предоставлению муниципальных жилых помещений по договорам социального найма</w:t>
      </w:r>
      <w:r w:rsidRPr="003A3E55">
        <w:rPr>
          <w:sz w:val="24"/>
          <w:szCs w:val="24"/>
        </w:rPr>
        <w:t>"</w:t>
      </w:r>
    </w:p>
    <w:p w:rsidR="00A02E43" w:rsidRPr="003A3E55" w:rsidRDefault="00A02E43" w:rsidP="00A02E43">
      <w:pPr>
        <w:ind w:firstLine="720"/>
        <w:jc w:val="center"/>
        <w:rPr>
          <w:sz w:val="24"/>
          <w:szCs w:val="24"/>
        </w:rPr>
      </w:pPr>
    </w:p>
    <w:p w:rsidR="00A02E43" w:rsidRPr="003A3E55" w:rsidRDefault="00A02E43" w:rsidP="00A02E43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A02E43" w:rsidRPr="003A3E55" w:rsidRDefault="00A02E43" w:rsidP="00A02E43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A02E43" w:rsidRDefault="00A02E43" w:rsidP="00A02E43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1. Внести следующие изменения в административный регламент </w:t>
      </w:r>
      <w:r w:rsidRPr="006031C8">
        <w:rPr>
          <w:bCs/>
          <w:sz w:val="24"/>
          <w:szCs w:val="24"/>
        </w:rPr>
        <w:t>предоставления муниципальной услуги по предоставлению муниципальных жилых помещений по договорам социального найма</w:t>
      </w:r>
      <w:r w:rsidRPr="003A3E55">
        <w:rPr>
          <w:sz w:val="24"/>
          <w:szCs w:val="24"/>
        </w:rPr>
        <w:t xml:space="preserve">, утвержденный постановлением администрации Коуракского сельсовета Тогучинского района Новосибирской области </w:t>
      </w:r>
    </w:p>
    <w:p w:rsidR="00A02E43" w:rsidRPr="003A3E55" w:rsidRDefault="00A02E43" w:rsidP="00A02E43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№ </w:t>
      </w:r>
      <w:r w:rsidRPr="008202AB">
        <w:rPr>
          <w:sz w:val="24"/>
          <w:szCs w:val="24"/>
        </w:rPr>
        <w:t>7</w:t>
      </w:r>
      <w:r w:rsidRPr="003A3E55">
        <w:rPr>
          <w:sz w:val="24"/>
          <w:szCs w:val="24"/>
        </w:rPr>
        <w:t xml:space="preserve">4 от </w:t>
      </w:r>
      <w:r w:rsidRPr="008202AB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Pr="008202A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8202AB">
        <w:rPr>
          <w:sz w:val="24"/>
          <w:szCs w:val="24"/>
        </w:rPr>
        <w:t>2011</w:t>
      </w:r>
      <w:r w:rsidRPr="003A3E55">
        <w:rPr>
          <w:sz w:val="24"/>
          <w:szCs w:val="24"/>
        </w:rPr>
        <w:t>.</w:t>
      </w:r>
    </w:p>
    <w:p w:rsidR="00A02E43" w:rsidRPr="003A3E55" w:rsidRDefault="00A02E43" w:rsidP="00A02E43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A02E43" w:rsidRPr="003A3E55" w:rsidRDefault="00A02E43" w:rsidP="00A02E43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A02E43" w:rsidRPr="003A3E55" w:rsidRDefault="00A02E43" w:rsidP="00A02E43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A02E43" w:rsidRPr="003A3E55" w:rsidRDefault="00A02E43" w:rsidP="00A02E43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A02E43" w:rsidRPr="003A3E55" w:rsidRDefault="00A02E43" w:rsidP="00A02E43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A02E43" w:rsidRPr="003A3E55" w:rsidRDefault="00A02E43" w:rsidP="00A02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02E43" w:rsidRPr="003A3E55" w:rsidRDefault="00A02E43" w:rsidP="00A02E43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A02E43" w:rsidRPr="003A3E55" w:rsidRDefault="00A02E43" w:rsidP="00A02E43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A02E43" w:rsidRPr="003A3E55" w:rsidRDefault="00A02E43" w:rsidP="00A02E43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</w:t>
      </w:r>
      <w:proofErr w:type="gramStart"/>
      <w:r w:rsidRPr="003A3E55">
        <w:rPr>
          <w:sz w:val="24"/>
          <w:szCs w:val="24"/>
        </w:rPr>
        <w:t xml:space="preserve"> Д</w:t>
      </w:r>
      <w:proofErr w:type="gramEnd"/>
      <w:r w:rsidRPr="003A3E55">
        <w:rPr>
          <w:sz w:val="24"/>
          <w:szCs w:val="24"/>
        </w:rPr>
        <w:t>ополнить пунктом  2.16. со следующим содержанием:</w:t>
      </w:r>
    </w:p>
    <w:p w:rsidR="00A02E43" w:rsidRPr="003A3E55" w:rsidRDefault="00A02E43" w:rsidP="00A02E43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</w:t>
      </w:r>
      <w:r w:rsidRPr="003A3E55">
        <w:rPr>
          <w:sz w:val="24"/>
          <w:szCs w:val="24"/>
        </w:rPr>
        <w:lastRenderedPageBreak/>
        <w:t>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A02E43" w:rsidRPr="003A3E55" w:rsidRDefault="00A02E43" w:rsidP="00A02E43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3.2. следующего содержания:</w:t>
      </w:r>
    </w:p>
    <w:p w:rsidR="00A02E43" w:rsidRPr="003A3E55" w:rsidRDefault="00A02E43" w:rsidP="00A02E43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A02E43" w:rsidRPr="003A3E55" w:rsidRDefault="00A02E43" w:rsidP="00A02E43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3.3. следующего содержания:</w:t>
      </w:r>
    </w:p>
    <w:p w:rsidR="00A02E43" w:rsidRPr="003A3E55" w:rsidRDefault="00A02E43" w:rsidP="00A02E43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A02E43" w:rsidRPr="003A3E55" w:rsidRDefault="00A02E43" w:rsidP="00A02E4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A02E43" w:rsidRPr="003A3E55" w:rsidRDefault="00A02E43" w:rsidP="00A02E4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A02E43" w:rsidRPr="003A3E55" w:rsidRDefault="00A02E43" w:rsidP="00A02E4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A02E43" w:rsidRPr="003A3E55" w:rsidRDefault="00A02E43" w:rsidP="00A02E43">
      <w:pPr>
        <w:spacing w:line="240" w:lineRule="atLeast"/>
        <w:jc w:val="both"/>
        <w:rPr>
          <w:sz w:val="24"/>
          <w:szCs w:val="24"/>
        </w:rPr>
      </w:pPr>
    </w:p>
    <w:p w:rsidR="00A02E43" w:rsidRPr="003A3E55" w:rsidRDefault="00A02E43" w:rsidP="00A02E43">
      <w:pPr>
        <w:spacing w:line="240" w:lineRule="atLeast"/>
        <w:jc w:val="both"/>
        <w:rPr>
          <w:sz w:val="24"/>
          <w:szCs w:val="24"/>
        </w:rPr>
      </w:pPr>
    </w:p>
    <w:p w:rsidR="00A02E43" w:rsidRPr="003A3E55" w:rsidRDefault="00A02E43" w:rsidP="00A02E43">
      <w:pPr>
        <w:spacing w:line="240" w:lineRule="atLeast"/>
        <w:jc w:val="both"/>
        <w:rPr>
          <w:sz w:val="24"/>
          <w:szCs w:val="24"/>
        </w:rPr>
      </w:pPr>
    </w:p>
    <w:p w:rsidR="00A02E43" w:rsidRPr="00144DFE" w:rsidRDefault="00A02E43" w:rsidP="00A02E43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A02E43" w:rsidRPr="00144DFE" w:rsidRDefault="00A02E43" w:rsidP="00A02E43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A02E43" w:rsidRPr="00144DFE" w:rsidRDefault="00A02E43" w:rsidP="00A02E43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</w:p>
    <w:p w:rsidR="00124CAF" w:rsidRDefault="00124CAF">
      <w:bookmarkStart w:id="0" w:name="_GoBack"/>
      <w:bookmarkEnd w:id="0"/>
    </w:p>
    <w:sectPr w:rsidR="0012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3"/>
    <w:rsid w:val="00124CAF"/>
    <w:rsid w:val="00A0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4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4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2015-11-02T05:31:00Z</dcterms:created>
  <dcterms:modified xsi:type="dcterms:W3CDTF">2015-11-02T05:31:00Z</dcterms:modified>
</cp:coreProperties>
</file>