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F8" w:rsidRPr="00227E61" w:rsidRDefault="00DD29F8" w:rsidP="00DD29F8">
      <w:pPr>
        <w:spacing w:after="0" w:line="240" w:lineRule="auto"/>
        <w:jc w:val="center"/>
        <w:rPr>
          <w:rFonts w:ascii="Times New Roman" w:hAnsi="Times New Roman" w:cs="Times New Roman"/>
          <w:b/>
          <w:sz w:val="28"/>
          <w:szCs w:val="28"/>
        </w:rPr>
      </w:pPr>
      <w:r w:rsidRPr="00227E61">
        <w:rPr>
          <w:rFonts w:ascii="Times New Roman" w:hAnsi="Times New Roman" w:cs="Times New Roman"/>
          <w:b/>
          <w:sz w:val="28"/>
          <w:szCs w:val="28"/>
        </w:rPr>
        <w:t xml:space="preserve">АДМИНИСТРАЦИЯ </w:t>
      </w:r>
    </w:p>
    <w:p w:rsidR="00DD29F8" w:rsidRPr="00227E61" w:rsidRDefault="00DD29F8" w:rsidP="00DD29F8">
      <w:pPr>
        <w:spacing w:after="0" w:line="240" w:lineRule="auto"/>
        <w:jc w:val="center"/>
        <w:rPr>
          <w:rFonts w:ascii="Times New Roman" w:hAnsi="Times New Roman" w:cs="Times New Roman"/>
          <w:b/>
          <w:sz w:val="28"/>
          <w:szCs w:val="28"/>
        </w:rPr>
      </w:pPr>
      <w:r w:rsidRPr="00227E61">
        <w:rPr>
          <w:rFonts w:ascii="Times New Roman" w:hAnsi="Times New Roman" w:cs="Times New Roman"/>
          <w:b/>
          <w:sz w:val="28"/>
          <w:szCs w:val="28"/>
        </w:rPr>
        <w:t>КОУРАКСКОГО СЕЛЬСОВЕТА</w:t>
      </w:r>
    </w:p>
    <w:p w:rsidR="00DD29F8" w:rsidRPr="00227E61" w:rsidRDefault="00DD29F8" w:rsidP="00DD29F8">
      <w:pPr>
        <w:spacing w:after="0" w:line="240" w:lineRule="auto"/>
        <w:jc w:val="center"/>
        <w:rPr>
          <w:rFonts w:ascii="Times New Roman" w:hAnsi="Times New Roman" w:cs="Times New Roman"/>
          <w:b/>
          <w:sz w:val="28"/>
          <w:szCs w:val="28"/>
        </w:rPr>
      </w:pPr>
      <w:r w:rsidRPr="00227E61">
        <w:rPr>
          <w:rFonts w:ascii="Times New Roman" w:hAnsi="Times New Roman" w:cs="Times New Roman"/>
          <w:b/>
          <w:sz w:val="28"/>
          <w:szCs w:val="28"/>
        </w:rPr>
        <w:t>ТОГУЧИНСКОГО РАЙОНА</w:t>
      </w:r>
    </w:p>
    <w:p w:rsidR="00DD29F8" w:rsidRPr="00227E61" w:rsidRDefault="00DD29F8" w:rsidP="00DD29F8">
      <w:pPr>
        <w:spacing w:after="0" w:line="240" w:lineRule="auto"/>
        <w:jc w:val="center"/>
        <w:rPr>
          <w:rFonts w:ascii="Times New Roman" w:hAnsi="Times New Roman" w:cs="Times New Roman"/>
          <w:b/>
          <w:sz w:val="28"/>
          <w:szCs w:val="28"/>
        </w:rPr>
      </w:pPr>
      <w:r w:rsidRPr="00227E61">
        <w:rPr>
          <w:rFonts w:ascii="Times New Roman" w:hAnsi="Times New Roman" w:cs="Times New Roman"/>
          <w:b/>
          <w:sz w:val="28"/>
          <w:szCs w:val="28"/>
        </w:rPr>
        <w:t xml:space="preserve"> НОВОСИБИРСКОЙ ОБЛАСТИ</w:t>
      </w:r>
    </w:p>
    <w:p w:rsidR="00DD29F8" w:rsidRPr="00227E61" w:rsidRDefault="00DD29F8" w:rsidP="00DD29F8">
      <w:pPr>
        <w:spacing w:after="0" w:line="240" w:lineRule="auto"/>
        <w:jc w:val="center"/>
        <w:rPr>
          <w:rFonts w:ascii="Times New Roman" w:hAnsi="Times New Roman" w:cs="Times New Roman"/>
          <w:b/>
          <w:sz w:val="28"/>
          <w:szCs w:val="28"/>
        </w:rPr>
      </w:pPr>
    </w:p>
    <w:p w:rsidR="00DD29F8" w:rsidRPr="00227E61" w:rsidRDefault="00DD29F8" w:rsidP="00DD29F8">
      <w:pPr>
        <w:spacing w:after="0" w:line="240" w:lineRule="auto"/>
        <w:jc w:val="center"/>
        <w:rPr>
          <w:rFonts w:ascii="Times New Roman" w:hAnsi="Times New Roman" w:cs="Times New Roman"/>
          <w:sz w:val="28"/>
          <w:szCs w:val="28"/>
        </w:rPr>
      </w:pPr>
      <w:r w:rsidRPr="00227E61">
        <w:rPr>
          <w:rFonts w:ascii="Times New Roman" w:hAnsi="Times New Roman" w:cs="Times New Roman"/>
          <w:b/>
          <w:sz w:val="28"/>
          <w:szCs w:val="28"/>
        </w:rPr>
        <w:t>ПОСТАНОВЛЕ</w:t>
      </w:r>
      <w:bookmarkStart w:id="0" w:name="_GoBack"/>
      <w:bookmarkEnd w:id="0"/>
      <w:r w:rsidRPr="00227E61">
        <w:rPr>
          <w:rFonts w:ascii="Times New Roman" w:hAnsi="Times New Roman" w:cs="Times New Roman"/>
          <w:b/>
          <w:sz w:val="28"/>
          <w:szCs w:val="28"/>
        </w:rPr>
        <w:t>НИЕ</w:t>
      </w:r>
    </w:p>
    <w:p w:rsidR="00DD29F8" w:rsidRPr="00227E61" w:rsidRDefault="00DD29F8" w:rsidP="00DD29F8">
      <w:pPr>
        <w:spacing w:after="0" w:line="240" w:lineRule="auto"/>
        <w:jc w:val="center"/>
        <w:rPr>
          <w:rFonts w:ascii="Times New Roman" w:hAnsi="Times New Roman" w:cs="Times New Roman"/>
          <w:sz w:val="28"/>
          <w:szCs w:val="28"/>
        </w:rPr>
      </w:pPr>
    </w:p>
    <w:p w:rsidR="00DD29F8" w:rsidRPr="00227E61" w:rsidRDefault="00042AB5" w:rsidP="00F12E86">
      <w:pPr>
        <w:spacing w:after="0" w:line="240" w:lineRule="auto"/>
        <w:jc w:val="center"/>
        <w:rPr>
          <w:rFonts w:ascii="Times New Roman" w:hAnsi="Times New Roman" w:cs="Times New Roman"/>
          <w:sz w:val="28"/>
          <w:szCs w:val="28"/>
        </w:rPr>
      </w:pPr>
      <w:r w:rsidRPr="00227E61">
        <w:rPr>
          <w:rFonts w:ascii="Times New Roman" w:hAnsi="Times New Roman" w:cs="Times New Roman"/>
          <w:sz w:val="28"/>
          <w:szCs w:val="28"/>
        </w:rPr>
        <w:t>08.06</w:t>
      </w:r>
      <w:r w:rsidR="00DD29F8" w:rsidRPr="00227E61">
        <w:rPr>
          <w:rFonts w:ascii="Times New Roman" w:hAnsi="Times New Roman" w:cs="Times New Roman"/>
          <w:sz w:val="28"/>
          <w:szCs w:val="28"/>
        </w:rPr>
        <w:t xml:space="preserve">.2016г.                                 с. </w:t>
      </w:r>
      <w:proofErr w:type="spellStart"/>
      <w:r w:rsidR="00DD29F8" w:rsidRPr="00227E61">
        <w:rPr>
          <w:rFonts w:ascii="Times New Roman" w:hAnsi="Times New Roman" w:cs="Times New Roman"/>
          <w:sz w:val="28"/>
          <w:szCs w:val="28"/>
        </w:rPr>
        <w:t>Коурак</w:t>
      </w:r>
      <w:proofErr w:type="spellEnd"/>
      <w:r w:rsidR="00DD29F8" w:rsidRPr="00227E61">
        <w:rPr>
          <w:rFonts w:ascii="Times New Roman" w:hAnsi="Times New Roman" w:cs="Times New Roman"/>
          <w:sz w:val="28"/>
          <w:szCs w:val="28"/>
        </w:rPr>
        <w:t xml:space="preserve">                                            №</w:t>
      </w:r>
      <w:r w:rsidR="00302689">
        <w:rPr>
          <w:rFonts w:ascii="Times New Roman" w:hAnsi="Times New Roman" w:cs="Times New Roman"/>
          <w:sz w:val="28"/>
          <w:szCs w:val="28"/>
        </w:rPr>
        <w:t xml:space="preserve"> 80</w:t>
      </w:r>
    </w:p>
    <w:p w:rsidR="00DD29F8" w:rsidRPr="00227E61" w:rsidRDefault="00DD29F8" w:rsidP="00DD29F8">
      <w:pPr>
        <w:spacing w:after="0" w:line="270" w:lineRule="atLeast"/>
        <w:jc w:val="center"/>
        <w:rPr>
          <w:rFonts w:ascii="Times New Roman" w:eastAsia="Times New Roman" w:hAnsi="Times New Roman" w:cs="Times New Roman"/>
          <w:sz w:val="28"/>
          <w:szCs w:val="28"/>
        </w:rPr>
      </w:pPr>
    </w:p>
    <w:p w:rsidR="00DD29F8" w:rsidRPr="00227E61" w:rsidRDefault="00DD29F8" w:rsidP="00DD29F8">
      <w:pPr>
        <w:spacing w:after="0" w:line="270" w:lineRule="atLeast"/>
        <w:jc w:val="center"/>
        <w:rPr>
          <w:rFonts w:ascii="Times New Roman" w:eastAsia="Times New Roman" w:hAnsi="Times New Roman" w:cs="Times New Roman"/>
          <w:sz w:val="28"/>
          <w:szCs w:val="28"/>
        </w:rPr>
      </w:pPr>
    </w:p>
    <w:p w:rsidR="00DD29F8" w:rsidRPr="00227E61" w:rsidRDefault="00DD29F8" w:rsidP="00DD29F8">
      <w:pPr>
        <w:spacing w:after="0" w:line="270" w:lineRule="atLeast"/>
        <w:jc w:val="center"/>
        <w:rPr>
          <w:rFonts w:ascii="Times New Roman" w:eastAsia="Times New Roman" w:hAnsi="Times New Roman" w:cs="Times New Roman"/>
          <w:sz w:val="28"/>
          <w:szCs w:val="28"/>
        </w:rPr>
      </w:pPr>
    </w:p>
    <w:p w:rsidR="001E621E" w:rsidRPr="00F00108" w:rsidRDefault="001E621E" w:rsidP="001E621E">
      <w:pPr>
        <w:pStyle w:val="ConsPlusTitle"/>
        <w:jc w:val="center"/>
        <w:rPr>
          <w:rFonts w:ascii="Times New Roman" w:hAnsi="Times New Roman" w:cs="Times New Roman"/>
          <w:b w:val="0"/>
          <w:sz w:val="28"/>
          <w:szCs w:val="28"/>
        </w:rPr>
      </w:pPr>
    </w:p>
    <w:p w:rsidR="001E621E" w:rsidRPr="001E621E" w:rsidRDefault="001E621E" w:rsidP="001E621E">
      <w:pPr>
        <w:pStyle w:val="ConsPlusTitle"/>
        <w:jc w:val="center"/>
        <w:rPr>
          <w:rFonts w:ascii="Times New Roman" w:hAnsi="Times New Roman" w:cs="Times New Roman"/>
          <w:b w:val="0"/>
          <w:sz w:val="28"/>
          <w:szCs w:val="28"/>
        </w:rPr>
      </w:pPr>
      <w:r w:rsidRPr="001E621E">
        <w:rPr>
          <w:rFonts w:ascii="Times New Roman" w:hAnsi="Times New Roman" w:cs="Times New Roman"/>
          <w:b w:val="0"/>
          <w:sz w:val="28"/>
          <w:szCs w:val="28"/>
        </w:rPr>
        <w:t xml:space="preserve">О </w:t>
      </w:r>
      <w:r>
        <w:rPr>
          <w:rFonts w:ascii="Times New Roman" w:hAnsi="Times New Roman" w:cs="Times New Roman"/>
          <w:b w:val="0"/>
          <w:sz w:val="28"/>
          <w:szCs w:val="28"/>
        </w:rPr>
        <w:t>П</w:t>
      </w:r>
      <w:r w:rsidRPr="001E621E">
        <w:rPr>
          <w:rFonts w:ascii="Times New Roman" w:hAnsi="Times New Roman" w:cs="Times New Roman"/>
          <w:b w:val="0"/>
          <w:sz w:val="28"/>
          <w:szCs w:val="28"/>
        </w:rPr>
        <w:t>оложении</w:t>
      </w:r>
      <w:r>
        <w:rPr>
          <w:rFonts w:ascii="Times New Roman" w:hAnsi="Times New Roman" w:cs="Times New Roman"/>
          <w:b w:val="0"/>
          <w:sz w:val="28"/>
          <w:szCs w:val="28"/>
        </w:rPr>
        <w:t xml:space="preserve">, </w:t>
      </w:r>
      <w:r w:rsidRPr="001E621E">
        <w:rPr>
          <w:rFonts w:ascii="Times New Roman" w:hAnsi="Times New Roman" w:cs="Times New Roman"/>
          <w:b w:val="0"/>
          <w:sz w:val="28"/>
          <w:szCs w:val="28"/>
        </w:rPr>
        <w:t xml:space="preserve">о представлении гражданами, претендующими на замещение муниципальных должностей </w:t>
      </w:r>
      <w:proofErr w:type="spellStart"/>
      <w:r w:rsidRPr="001E621E">
        <w:rPr>
          <w:rFonts w:ascii="Times New Roman" w:hAnsi="Times New Roman" w:cs="Times New Roman"/>
          <w:b w:val="0"/>
          <w:sz w:val="28"/>
          <w:szCs w:val="28"/>
        </w:rPr>
        <w:t>Коуракского</w:t>
      </w:r>
      <w:proofErr w:type="spellEnd"/>
      <w:r w:rsidRPr="001E621E">
        <w:rPr>
          <w:rFonts w:ascii="Times New Roman" w:hAnsi="Times New Roman" w:cs="Times New Roman"/>
          <w:b w:val="0"/>
          <w:sz w:val="28"/>
          <w:szCs w:val="28"/>
        </w:rPr>
        <w:t xml:space="preserve"> сельсовета, лицами, замещающими муниципальные должности </w:t>
      </w:r>
      <w:proofErr w:type="spellStart"/>
      <w:r w:rsidRPr="001E621E">
        <w:rPr>
          <w:rFonts w:ascii="Times New Roman" w:hAnsi="Times New Roman" w:cs="Times New Roman"/>
          <w:b w:val="0"/>
          <w:sz w:val="28"/>
          <w:szCs w:val="28"/>
        </w:rPr>
        <w:t>Коуракского</w:t>
      </w:r>
      <w:proofErr w:type="spellEnd"/>
      <w:r w:rsidRPr="001E621E">
        <w:rPr>
          <w:rFonts w:ascii="Times New Roman" w:hAnsi="Times New Roman" w:cs="Times New Roman"/>
          <w:b w:val="0"/>
          <w:sz w:val="28"/>
          <w:szCs w:val="28"/>
        </w:rPr>
        <w:t xml:space="preserve"> сельсовета, сведений о доходах, об имуществе и обязательствах имущественного характера</w:t>
      </w:r>
    </w:p>
    <w:p w:rsidR="001E621E" w:rsidRPr="00F00108" w:rsidRDefault="001E621E" w:rsidP="001E621E">
      <w:pPr>
        <w:pStyle w:val="ConsPlusNormal"/>
        <w:ind w:firstLine="540"/>
        <w:jc w:val="both"/>
        <w:rPr>
          <w:rFonts w:ascii="Times New Roman" w:hAnsi="Times New Roman" w:cs="Times New Roman"/>
          <w:b/>
          <w:sz w:val="28"/>
          <w:szCs w:val="28"/>
        </w:rPr>
      </w:pPr>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DD29F8" w:rsidRPr="00227E61" w:rsidRDefault="00042AB5" w:rsidP="00042AB5">
      <w:pPr>
        <w:spacing w:after="0" w:line="270" w:lineRule="atLeast"/>
        <w:ind w:firstLine="708"/>
        <w:jc w:val="both"/>
        <w:rPr>
          <w:rFonts w:ascii="Times New Roman" w:eastAsia="Times New Roman" w:hAnsi="Times New Roman" w:cs="Times New Roman"/>
          <w:sz w:val="28"/>
          <w:szCs w:val="28"/>
        </w:rPr>
      </w:pPr>
      <w:r w:rsidRPr="00227E61">
        <w:rPr>
          <w:rFonts w:ascii="Times New Roman" w:hAnsi="Times New Roman" w:cs="Times New Roman"/>
          <w:sz w:val="28"/>
          <w:szCs w:val="2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w:t>
      </w:r>
      <w:r w:rsidR="00DD29F8" w:rsidRPr="00227E61">
        <w:rPr>
          <w:rFonts w:ascii="Times New Roman" w:eastAsia="Times New Roman" w:hAnsi="Times New Roman" w:cs="Times New Roman"/>
          <w:sz w:val="28"/>
          <w:szCs w:val="28"/>
        </w:rPr>
        <w:t xml:space="preserve">, администрация </w:t>
      </w:r>
      <w:proofErr w:type="spellStart"/>
      <w:r w:rsidRPr="00227E61">
        <w:rPr>
          <w:rFonts w:ascii="Times New Roman" w:eastAsia="Times New Roman" w:hAnsi="Times New Roman" w:cs="Times New Roman"/>
          <w:sz w:val="28"/>
          <w:szCs w:val="28"/>
        </w:rPr>
        <w:t>Коуракского</w:t>
      </w:r>
      <w:proofErr w:type="spellEnd"/>
      <w:r w:rsidRPr="00227E61">
        <w:rPr>
          <w:rFonts w:ascii="Times New Roman" w:eastAsia="Times New Roman" w:hAnsi="Times New Roman" w:cs="Times New Roman"/>
          <w:sz w:val="28"/>
          <w:szCs w:val="28"/>
        </w:rPr>
        <w:t xml:space="preserve"> сельсовета </w:t>
      </w:r>
      <w:proofErr w:type="spellStart"/>
      <w:r w:rsidRPr="00227E61">
        <w:rPr>
          <w:rFonts w:ascii="Times New Roman" w:eastAsia="Times New Roman" w:hAnsi="Times New Roman" w:cs="Times New Roman"/>
          <w:sz w:val="28"/>
          <w:szCs w:val="28"/>
        </w:rPr>
        <w:t>Тогучинского</w:t>
      </w:r>
      <w:proofErr w:type="spellEnd"/>
      <w:r w:rsidRPr="00227E61">
        <w:rPr>
          <w:rFonts w:ascii="Times New Roman" w:eastAsia="Times New Roman" w:hAnsi="Times New Roman" w:cs="Times New Roman"/>
          <w:sz w:val="28"/>
          <w:szCs w:val="28"/>
        </w:rPr>
        <w:t xml:space="preserve"> района Новосибирской области</w:t>
      </w:r>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ПОСТАНОВЛЯЕТ:</w:t>
      </w:r>
    </w:p>
    <w:p w:rsidR="00DD29F8" w:rsidRPr="001E621E" w:rsidRDefault="00DD29F8" w:rsidP="001E621E">
      <w:pPr>
        <w:pStyle w:val="ConsPlusTitle"/>
        <w:ind w:firstLine="708"/>
        <w:jc w:val="both"/>
        <w:rPr>
          <w:rFonts w:ascii="Times New Roman" w:hAnsi="Times New Roman" w:cs="Times New Roman"/>
          <w:b w:val="0"/>
          <w:sz w:val="28"/>
          <w:szCs w:val="28"/>
        </w:rPr>
      </w:pPr>
      <w:r w:rsidRPr="001E621E">
        <w:rPr>
          <w:rFonts w:ascii="Times New Roman" w:hAnsi="Times New Roman" w:cs="Times New Roman"/>
          <w:b w:val="0"/>
          <w:sz w:val="28"/>
          <w:szCs w:val="28"/>
        </w:rPr>
        <w:t xml:space="preserve">1. Утвердить Положение </w:t>
      </w:r>
      <w:r w:rsidR="001E621E" w:rsidRPr="001E621E">
        <w:rPr>
          <w:rFonts w:ascii="Times New Roman" w:hAnsi="Times New Roman" w:cs="Times New Roman"/>
          <w:b w:val="0"/>
          <w:sz w:val="28"/>
          <w:szCs w:val="28"/>
        </w:rPr>
        <w:t xml:space="preserve">о представлении гражданами, претендующими на замещение муниципальных должностей </w:t>
      </w:r>
      <w:proofErr w:type="spellStart"/>
      <w:r w:rsidR="001E621E" w:rsidRPr="001E621E">
        <w:rPr>
          <w:rFonts w:ascii="Times New Roman" w:hAnsi="Times New Roman" w:cs="Times New Roman"/>
          <w:b w:val="0"/>
          <w:sz w:val="28"/>
          <w:szCs w:val="28"/>
        </w:rPr>
        <w:t>Коуракского</w:t>
      </w:r>
      <w:proofErr w:type="spellEnd"/>
      <w:r w:rsidR="001E621E" w:rsidRPr="001E621E">
        <w:rPr>
          <w:rFonts w:ascii="Times New Roman" w:hAnsi="Times New Roman" w:cs="Times New Roman"/>
          <w:b w:val="0"/>
          <w:sz w:val="28"/>
          <w:szCs w:val="28"/>
        </w:rPr>
        <w:t xml:space="preserve"> сельсовета, лицами, замещающими муниципальные должности </w:t>
      </w:r>
      <w:proofErr w:type="spellStart"/>
      <w:r w:rsidR="001E621E" w:rsidRPr="001E621E">
        <w:rPr>
          <w:rFonts w:ascii="Times New Roman" w:hAnsi="Times New Roman" w:cs="Times New Roman"/>
          <w:b w:val="0"/>
          <w:sz w:val="28"/>
          <w:szCs w:val="28"/>
        </w:rPr>
        <w:t>Коуракского</w:t>
      </w:r>
      <w:proofErr w:type="spellEnd"/>
      <w:r w:rsidR="001E621E" w:rsidRPr="001E621E">
        <w:rPr>
          <w:rFonts w:ascii="Times New Roman" w:hAnsi="Times New Roman" w:cs="Times New Roman"/>
          <w:b w:val="0"/>
          <w:sz w:val="28"/>
          <w:szCs w:val="28"/>
        </w:rPr>
        <w:t xml:space="preserve"> сельсовета, сведений о доходах, об имуществе и обязательствах имущественного характера</w:t>
      </w:r>
      <w:r w:rsidR="001E621E">
        <w:rPr>
          <w:rFonts w:ascii="Times New Roman" w:hAnsi="Times New Roman" w:cs="Times New Roman"/>
          <w:b w:val="0"/>
          <w:sz w:val="28"/>
          <w:szCs w:val="28"/>
        </w:rPr>
        <w:t>.</w:t>
      </w:r>
    </w:p>
    <w:p w:rsidR="00DD29F8" w:rsidRPr="00227E61" w:rsidRDefault="00DD29F8" w:rsidP="001E621E">
      <w:pPr>
        <w:spacing w:after="0" w:line="270" w:lineRule="atLeast"/>
        <w:ind w:firstLine="708"/>
        <w:jc w:val="both"/>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2. Настоящее постановление вступает в силу со дня его подписания и обнародования.</w:t>
      </w:r>
    </w:p>
    <w:p w:rsidR="00DD29F8" w:rsidRPr="00227E61" w:rsidRDefault="00DD29F8" w:rsidP="001E621E">
      <w:pPr>
        <w:spacing w:after="0" w:line="270" w:lineRule="atLeast"/>
        <w:ind w:firstLine="708"/>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xml:space="preserve">3. </w:t>
      </w:r>
      <w:proofErr w:type="gramStart"/>
      <w:r w:rsidRPr="00227E61">
        <w:rPr>
          <w:rFonts w:ascii="Times New Roman" w:eastAsia="Times New Roman" w:hAnsi="Times New Roman" w:cs="Times New Roman"/>
          <w:sz w:val="28"/>
          <w:szCs w:val="28"/>
        </w:rPr>
        <w:t>Контроль за</w:t>
      </w:r>
      <w:proofErr w:type="gramEnd"/>
      <w:r w:rsidRPr="00227E61">
        <w:rPr>
          <w:rFonts w:ascii="Times New Roman" w:eastAsia="Times New Roman" w:hAnsi="Times New Roman" w:cs="Times New Roman"/>
          <w:sz w:val="28"/>
          <w:szCs w:val="28"/>
        </w:rPr>
        <w:t xml:space="preserve"> исполнением настоящего постановления оставляю за собою.</w:t>
      </w:r>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227E61" w:rsidRPr="00227E61" w:rsidRDefault="00227E61" w:rsidP="00DD29F8">
      <w:pPr>
        <w:spacing w:after="0" w:line="270" w:lineRule="atLeast"/>
        <w:rPr>
          <w:rFonts w:ascii="Times New Roman" w:eastAsia="Times New Roman" w:hAnsi="Times New Roman" w:cs="Times New Roman"/>
          <w:sz w:val="28"/>
          <w:szCs w:val="28"/>
        </w:rPr>
      </w:pPr>
    </w:p>
    <w:p w:rsidR="00227E61" w:rsidRPr="00227E61" w:rsidRDefault="00227E61" w:rsidP="00DD29F8">
      <w:pPr>
        <w:spacing w:after="0" w:line="270" w:lineRule="atLeast"/>
        <w:rPr>
          <w:rFonts w:ascii="Times New Roman" w:eastAsia="Times New Roman" w:hAnsi="Times New Roman" w:cs="Times New Roman"/>
          <w:sz w:val="28"/>
          <w:szCs w:val="28"/>
        </w:rPr>
      </w:pPr>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227E61" w:rsidRPr="00227E61" w:rsidRDefault="00DD29F8" w:rsidP="00227E61">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xml:space="preserve">Глава </w:t>
      </w:r>
      <w:proofErr w:type="spellStart"/>
      <w:r w:rsidR="00227E61" w:rsidRPr="00227E61">
        <w:rPr>
          <w:rFonts w:ascii="Times New Roman" w:eastAsia="Times New Roman" w:hAnsi="Times New Roman" w:cs="Times New Roman"/>
          <w:sz w:val="28"/>
          <w:szCs w:val="28"/>
        </w:rPr>
        <w:t>Коуракского</w:t>
      </w:r>
      <w:proofErr w:type="spellEnd"/>
      <w:r w:rsidR="00227E61" w:rsidRPr="00227E61">
        <w:rPr>
          <w:rFonts w:ascii="Times New Roman" w:eastAsia="Times New Roman" w:hAnsi="Times New Roman" w:cs="Times New Roman"/>
          <w:sz w:val="28"/>
          <w:szCs w:val="28"/>
        </w:rPr>
        <w:t xml:space="preserve"> сельсовета </w:t>
      </w:r>
    </w:p>
    <w:p w:rsidR="00227E61" w:rsidRPr="00227E61" w:rsidRDefault="00227E61" w:rsidP="00227E61">
      <w:pPr>
        <w:spacing w:after="0" w:line="270" w:lineRule="atLeast"/>
        <w:rPr>
          <w:rFonts w:ascii="Times New Roman" w:eastAsia="Times New Roman" w:hAnsi="Times New Roman" w:cs="Times New Roman"/>
          <w:sz w:val="28"/>
          <w:szCs w:val="28"/>
        </w:rPr>
      </w:pPr>
      <w:proofErr w:type="spellStart"/>
      <w:r w:rsidRPr="00227E61">
        <w:rPr>
          <w:rFonts w:ascii="Times New Roman" w:eastAsia="Times New Roman" w:hAnsi="Times New Roman" w:cs="Times New Roman"/>
          <w:sz w:val="28"/>
          <w:szCs w:val="28"/>
        </w:rPr>
        <w:t>Тогучинского</w:t>
      </w:r>
      <w:proofErr w:type="spellEnd"/>
      <w:r w:rsidRPr="00227E61">
        <w:rPr>
          <w:rFonts w:ascii="Times New Roman" w:eastAsia="Times New Roman" w:hAnsi="Times New Roman" w:cs="Times New Roman"/>
          <w:sz w:val="28"/>
          <w:szCs w:val="28"/>
        </w:rPr>
        <w:t xml:space="preserve"> района </w:t>
      </w:r>
    </w:p>
    <w:p w:rsidR="00DD29F8" w:rsidRPr="00227E61" w:rsidRDefault="00227E61" w:rsidP="00227E61">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xml:space="preserve">Новосибирской области                                                                       </w:t>
      </w:r>
      <w:proofErr w:type="spellStart"/>
      <w:r w:rsidRPr="00227E61">
        <w:rPr>
          <w:rFonts w:ascii="Times New Roman" w:eastAsia="Times New Roman" w:hAnsi="Times New Roman" w:cs="Times New Roman"/>
          <w:sz w:val="28"/>
          <w:szCs w:val="28"/>
        </w:rPr>
        <w:t>Т.В.Наймушина</w:t>
      </w:r>
      <w:proofErr w:type="spellEnd"/>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DD29F8" w:rsidRPr="00227E61"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DD29F8" w:rsidRDefault="00DD29F8" w:rsidP="00DD29F8">
      <w:pPr>
        <w:spacing w:after="0" w:line="270" w:lineRule="atLeast"/>
        <w:rPr>
          <w:rFonts w:ascii="Times New Roman" w:eastAsia="Times New Roman" w:hAnsi="Times New Roman" w:cs="Times New Roman"/>
          <w:sz w:val="28"/>
          <w:szCs w:val="28"/>
        </w:rPr>
      </w:pPr>
      <w:r w:rsidRPr="00227E61">
        <w:rPr>
          <w:rFonts w:ascii="Times New Roman" w:eastAsia="Times New Roman" w:hAnsi="Times New Roman" w:cs="Times New Roman"/>
          <w:sz w:val="28"/>
          <w:szCs w:val="28"/>
        </w:rPr>
        <w:t> </w:t>
      </w:r>
    </w:p>
    <w:p w:rsidR="001E621E" w:rsidRDefault="001E621E" w:rsidP="00DD29F8">
      <w:pPr>
        <w:spacing w:after="0" w:line="270" w:lineRule="atLeast"/>
        <w:rPr>
          <w:rFonts w:ascii="Times New Roman" w:eastAsia="Times New Roman" w:hAnsi="Times New Roman" w:cs="Times New Roman"/>
          <w:sz w:val="28"/>
          <w:szCs w:val="28"/>
        </w:rPr>
      </w:pPr>
    </w:p>
    <w:p w:rsidR="001E621E" w:rsidRDefault="001E621E" w:rsidP="00DD29F8">
      <w:pPr>
        <w:spacing w:after="0" w:line="270" w:lineRule="atLeast"/>
        <w:rPr>
          <w:rFonts w:ascii="Times New Roman" w:eastAsia="Times New Roman" w:hAnsi="Times New Roman" w:cs="Times New Roman"/>
          <w:sz w:val="28"/>
          <w:szCs w:val="28"/>
        </w:rPr>
      </w:pPr>
    </w:p>
    <w:p w:rsidR="001E621E" w:rsidRDefault="001E621E" w:rsidP="00DD29F8">
      <w:pPr>
        <w:spacing w:after="0" w:line="270" w:lineRule="atLeast"/>
        <w:rPr>
          <w:rFonts w:ascii="Times New Roman" w:eastAsia="Times New Roman" w:hAnsi="Times New Roman" w:cs="Times New Roman"/>
          <w:sz w:val="28"/>
          <w:szCs w:val="28"/>
        </w:rPr>
      </w:pPr>
    </w:p>
    <w:p w:rsidR="001E621E" w:rsidRDefault="001E621E" w:rsidP="00DD29F8">
      <w:pPr>
        <w:spacing w:after="0" w:line="270" w:lineRule="atLeast"/>
        <w:rPr>
          <w:rFonts w:ascii="Times New Roman" w:eastAsia="Times New Roman" w:hAnsi="Times New Roman" w:cs="Times New Roman"/>
          <w:sz w:val="28"/>
          <w:szCs w:val="28"/>
        </w:rPr>
      </w:pPr>
    </w:p>
    <w:p w:rsidR="001E621E" w:rsidRDefault="001E621E" w:rsidP="00DD29F8">
      <w:pPr>
        <w:spacing w:after="0" w:line="270" w:lineRule="atLeast"/>
        <w:rPr>
          <w:rFonts w:ascii="Times New Roman" w:eastAsia="Times New Roman" w:hAnsi="Times New Roman" w:cs="Times New Roman"/>
          <w:sz w:val="28"/>
          <w:szCs w:val="28"/>
        </w:rPr>
      </w:pPr>
    </w:p>
    <w:p w:rsidR="001E621E" w:rsidRPr="001E621E" w:rsidRDefault="001E621E" w:rsidP="001E621E">
      <w:pPr>
        <w:pStyle w:val="ConsPlusTitle"/>
        <w:jc w:val="right"/>
        <w:rPr>
          <w:rFonts w:ascii="Times New Roman" w:hAnsi="Times New Roman" w:cs="Times New Roman"/>
          <w:b w:val="0"/>
          <w:sz w:val="28"/>
          <w:szCs w:val="28"/>
        </w:rPr>
      </w:pPr>
      <w:r w:rsidRPr="001E621E">
        <w:rPr>
          <w:rFonts w:ascii="Times New Roman" w:hAnsi="Times New Roman" w:cs="Times New Roman"/>
          <w:b w:val="0"/>
          <w:sz w:val="28"/>
          <w:szCs w:val="28"/>
        </w:rPr>
        <w:lastRenderedPageBreak/>
        <w:t>Приложение</w:t>
      </w:r>
    </w:p>
    <w:p w:rsidR="001E621E" w:rsidRPr="001E621E" w:rsidRDefault="001E621E" w:rsidP="001E621E">
      <w:pPr>
        <w:pStyle w:val="ConsPlusTitle"/>
        <w:jc w:val="right"/>
        <w:rPr>
          <w:rFonts w:ascii="Times New Roman" w:hAnsi="Times New Roman" w:cs="Times New Roman"/>
          <w:b w:val="0"/>
          <w:sz w:val="28"/>
          <w:szCs w:val="28"/>
        </w:rPr>
      </w:pPr>
      <w:r w:rsidRPr="001E621E">
        <w:rPr>
          <w:rFonts w:ascii="Times New Roman" w:hAnsi="Times New Roman" w:cs="Times New Roman"/>
          <w:b w:val="0"/>
          <w:sz w:val="28"/>
          <w:szCs w:val="28"/>
        </w:rPr>
        <w:t xml:space="preserve"> к постановлению от 08.06.2016 № 80 </w:t>
      </w:r>
    </w:p>
    <w:p w:rsidR="001E621E" w:rsidRPr="001E621E" w:rsidRDefault="001E621E" w:rsidP="001E621E">
      <w:pPr>
        <w:pStyle w:val="ConsPlusTitle"/>
        <w:jc w:val="center"/>
        <w:rPr>
          <w:rFonts w:ascii="Times New Roman" w:hAnsi="Times New Roman" w:cs="Times New Roman"/>
          <w:b w:val="0"/>
          <w:sz w:val="28"/>
          <w:szCs w:val="28"/>
        </w:rPr>
      </w:pPr>
    </w:p>
    <w:p w:rsidR="001E621E" w:rsidRPr="001E621E" w:rsidRDefault="001E621E" w:rsidP="001E621E">
      <w:pPr>
        <w:pStyle w:val="ConsPlusTitle"/>
        <w:jc w:val="center"/>
        <w:rPr>
          <w:rFonts w:ascii="Times New Roman" w:hAnsi="Times New Roman" w:cs="Times New Roman"/>
          <w:b w:val="0"/>
          <w:sz w:val="28"/>
          <w:szCs w:val="28"/>
        </w:rPr>
      </w:pPr>
      <w:r w:rsidRPr="001E621E">
        <w:rPr>
          <w:rFonts w:ascii="Times New Roman" w:hAnsi="Times New Roman" w:cs="Times New Roman"/>
          <w:b w:val="0"/>
          <w:sz w:val="28"/>
          <w:szCs w:val="28"/>
        </w:rPr>
        <w:t>Положение</w:t>
      </w:r>
    </w:p>
    <w:p w:rsidR="001E621E" w:rsidRPr="001E621E" w:rsidRDefault="001E621E" w:rsidP="001E621E">
      <w:pPr>
        <w:pStyle w:val="ConsPlusTitle"/>
        <w:jc w:val="center"/>
        <w:rPr>
          <w:rFonts w:ascii="Times New Roman" w:hAnsi="Times New Roman" w:cs="Times New Roman"/>
          <w:b w:val="0"/>
          <w:sz w:val="28"/>
          <w:szCs w:val="28"/>
        </w:rPr>
      </w:pPr>
      <w:r w:rsidRPr="001E621E">
        <w:rPr>
          <w:rFonts w:ascii="Times New Roman" w:hAnsi="Times New Roman" w:cs="Times New Roman"/>
          <w:b w:val="0"/>
          <w:sz w:val="28"/>
          <w:szCs w:val="28"/>
        </w:rPr>
        <w:t xml:space="preserve">о представлении гражданами, претендующими на замещение муниципальных должностей </w:t>
      </w:r>
      <w:proofErr w:type="spellStart"/>
      <w:r w:rsidRPr="001E621E">
        <w:rPr>
          <w:rFonts w:ascii="Times New Roman" w:hAnsi="Times New Roman" w:cs="Times New Roman"/>
          <w:b w:val="0"/>
          <w:sz w:val="28"/>
          <w:szCs w:val="28"/>
        </w:rPr>
        <w:t>Коуракского</w:t>
      </w:r>
      <w:proofErr w:type="spellEnd"/>
      <w:r w:rsidRPr="001E621E">
        <w:rPr>
          <w:rFonts w:ascii="Times New Roman" w:hAnsi="Times New Roman" w:cs="Times New Roman"/>
          <w:b w:val="0"/>
          <w:sz w:val="28"/>
          <w:szCs w:val="28"/>
        </w:rPr>
        <w:t xml:space="preserve"> сельсовета, лицами, замещающими муниципальные должности </w:t>
      </w:r>
      <w:proofErr w:type="spellStart"/>
      <w:r w:rsidRPr="001E621E">
        <w:rPr>
          <w:rFonts w:ascii="Times New Roman" w:hAnsi="Times New Roman" w:cs="Times New Roman"/>
          <w:b w:val="0"/>
          <w:sz w:val="28"/>
          <w:szCs w:val="28"/>
        </w:rPr>
        <w:t>Коуракского</w:t>
      </w:r>
      <w:proofErr w:type="spellEnd"/>
      <w:r w:rsidRPr="001E621E">
        <w:rPr>
          <w:rFonts w:ascii="Times New Roman" w:hAnsi="Times New Roman" w:cs="Times New Roman"/>
          <w:b w:val="0"/>
          <w:sz w:val="28"/>
          <w:szCs w:val="28"/>
        </w:rPr>
        <w:t xml:space="preserve"> сельсовета, сведений о доходах, об имуществе и обязательствах имущественного характера</w:t>
      </w:r>
    </w:p>
    <w:p w:rsidR="001E621E" w:rsidRPr="00F00108" w:rsidRDefault="001E621E" w:rsidP="001E621E">
      <w:pPr>
        <w:pStyle w:val="ConsPlusNormal"/>
        <w:ind w:firstLine="540"/>
        <w:jc w:val="both"/>
        <w:rPr>
          <w:rFonts w:ascii="Times New Roman" w:hAnsi="Times New Roman" w:cs="Times New Roman"/>
          <w:b/>
          <w:sz w:val="28"/>
          <w:szCs w:val="28"/>
        </w:rPr>
      </w:pPr>
    </w:p>
    <w:p w:rsidR="001E621E" w:rsidRPr="00F00108" w:rsidRDefault="001E621E" w:rsidP="001E621E">
      <w:pPr>
        <w:pStyle w:val="ConsPlusNormal"/>
        <w:ind w:firstLine="540"/>
        <w:jc w:val="both"/>
        <w:rPr>
          <w:rFonts w:ascii="Times New Roman" w:hAnsi="Times New Roman" w:cs="Times New Roman"/>
          <w:sz w:val="28"/>
          <w:szCs w:val="28"/>
        </w:rPr>
      </w:pP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1. </w:t>
      </w:r>
      <w:proofErr w:type="gramStart"/>
      <w:r w:rsidRPr="00F00108">
        <w:rPr>
          <w:rFonts w:ascii="Times New Roman" w:hAnsi="Times New Roman" w:cs="Times New Roman"/>
          <w:sz w:val="28"/>
          <w:szCs w:val="28"/>
        </w:rPr>
        <w:t>Настоящее</w:t>
      </w:r>
      <w:r w:rsidR="00F07ACF">
        <w:rPr>
          <w:rFonts w:ascii="Times New Roman" w:hAnsi="Times New Roman" w:cs="Times New Roman"/>
          <w:sz w:val="28"/>
          <w:szCs w:val="28"/>
        </w:rPr>
        <w:t xml:space="preserve"> </w:t>
      </w:r>
      <w:r w:rsidRPr="00F00108">
        <w:rPr>
          <w:rFonts w:ascii="Times New Roman" w:hAnsi="Times New Roman" w:cs="Times New Roman"/>
          <w:sz w:val="28"/>
          <w:szCs w:val="28"/>
        </w:rPr>
        <w:t xml:space="preserve">Положение определяет процедуру представления гражданами, претендующими на замещение муниципальных должностей </w:t>
      </w:r>
      <w:proofErr w:type="spellStart"/>
      <w:r w:rsidRPr="00F07ACF">
        <w:rPr>
          <w:rFonts w:ascii="Times New Roman" w:hAnsi="Times New Roman" w:cs="Times New Roman"/>
          <w:sz w:val="28"/>
          <w:szCs w:val="28"/>
        </w:rPr>
        <w:t>Коуракского</w:t>
      </w:r>
      <w:proofErr w:type="spellEnd"/>
      <w:r w:rsidRPr="00F07ACF">
        <w:rPr>
          <w:rFonts w:ascii="Times New Roman" w:hAnsi="Times New Roman" w:cs="Times New Roman"/>
          <w:sz w:val="28"/>
          <w:szCs w:val="28"/>
        </w:rPr>
        <w:t xml:space="preserve"> сельсовета</w:t>
      </w:r>
      <w:r w:rsidRPr="00F00108">
        <w:rPr>
          <w:rFonts w:ascii="Times New Roman" w:hAnsi="Times New Roman" w:cs="Times New Roman"/>
          <w:sz w:val="28"/>
          <w:szCs w:val="28"/>
        </w:rPr>
        <w:t xml:space="preserve"> (далее </w:t>
      </w:r>
      <w:r w:rsidRPr="00F00108">
        <w:rPr>
          <w:rFonts w:ascii="Arial Unicode MS" w:eastAsia="Arial Unicode MS" w:hAnsi="Arial Unicode MS" w:cs="Arial Unicode MS" w:hint="eastAsia"/>
          <w:sz w:val="28"/>
          <w:szCs w:val="28"/>
        </w:rPr>
        <w:t>‒</w:t>
      </w:r>
      <w:r w:rsidRPr="00F00108">
        <w:rPr>
          <w:rFonts w:ascii="Times New Roman" w:hAnsi="Times New Roman" w:cs="Times New Roman"/>
          <w:sz w:val="28"/>
          <w:szCs w:val="28"/>
        </w:rPr>
        <w:t> гражданин, претендующий на замещение муниципальной должности), лицами, замещающими муниципальные должности (наименование муниципального образования) (далее –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rsidRPr="00F00108">
        <w:rPr>
          <w:rFonts w:ascii="Times New Roman" w:hAnsi="Times New Roman" w:cs="Times New Roman"/>
          <w:sz w:val="28"/>
          <w:szCs w:val="28"/>
        </w:rP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2. Лицо, выдвинутое в качестве претендента на муниципальную должность, замещаемую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4. </w:t>
      </w:r>
      <w:bookmarkStart w:id="1" w:name="P45"/>
      <w:bookmarkEnd w:id="1"/>
      <w:r w:rsidRPr="00F00108">
        <w:rPr>
          <w:rFonts w:ascii="Times New Roman" w:hAnsi="Times New Roman" w:cs="Times New Roman"/>
          <w:sz w:val="28"/>
          <w:szCs w:val="28"/>
          <w:shd w:val="clear" w:color="auto" w:fill="FFFFFF"/>
        </w:rPr>
        <w:t>Сведения о доходах, об имуществе и обязательствах имущественного характера представляются по утвержденной Президентом Российской Федерации</w:t>
      </w:r>
      <w:r>
        <w:rPr>
          <w:rFonts w:ascii="Times New Roman" w:hAnsi="Times New Roman" w:cs="Times New Roman"/>
          <w:sz w:val="28"/>
          <w:szCs w:val="28"/>
          <w:shd w:val="clear" w:color="auto" w:fill="FFFFFF"/>
        </w:rPr>
        <w:t xml:space="preserve"> </w:t>
      </w:r>
      <w:hyperlink r:id="rId4" w:anchor="dst100045" w:history="1">
        <w:r w:rsidRPr="001E621E">
          <w:rPr>
            <w:rStyle w:val="a3"/>
            <w:rFonts w:ascii="Times New Roman" w:hAnsi="Times New Roman"/>
            <w:color w:val="auto"/>
            <w:sz w:val="28"/>
            <w:szCs w:val="28"/>
            <w:u w:val="none"/>
            <w:shd w:val="clear" w:color="auto" w:fill="FFFFFF"/>
          </w:rPr>
          <w:t>форме</w:t>
        </w:r>
      </w:hyperlink>
      <w:r w:rsidRPr="001E621E">
        <w:t xml:space="preserve"> </w:t>
      </w:r>
      <w:r w:rsidRPr="00F00108">
        <w:rPr>
          <w:rFonts w:ascii="Times New Roman" w:hAnsi="Times New Roman" w:cs="Times New Roman"/>
          <w:sz w:val="28"/>
          <w:szCs w:val="28"/>
          <w:shd w:val="clear" w:color="auto" w:fill="FFFFFF"/>
        </w:rPr>
        <w:t>справки: гражданами, претендующими на замещение муниципальных должностей, </w:t>
      </w:r>
      <w:r w:rsidRPr="00F00108">
        <w:rPr>
          <w:rFonts w:ascii="Arial Unicode MS" w:eastAsia="Arial Unicode MS" w:hAnsi="Arial Unicode MS" w:cs="Arial Unicode MS" w:hint="eastAsia"/>
          <w:sz w:val="28"/>
          <w:szCs w:val="28"/>
          <w:shd w:val="clear" w:color="auto" w:fill="FFFFFF"/>
        </w:rPr>
        <w:t>‒</w:t>
      </w:r>
      <w:r w:rsidRPr="00F00108">
        <w:rPr>
          <w:rFonts w:ascii="Times New Roman" w:hAnsi="Times New Roman" w:cs="Times New Roman"/>
          <w:sz w:val="28"/>
          <w:szCs w:val="28"/>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F00108">
        <w:rPr>
          <w:rFonts w:ascii="Arial Unicode MS" w:eastAsia="Arial Unicode MS" w:hAnsi="Arial Unicode MS" w:cs="Arial Unicode MS" w:hint="eastAsia"/>
          <w:sz w:val="28"/>
          <w:szCs w:val="28"/>
          <w:shd w:val="clear" w:color="auto" w:fill="FFFFFF"/>
        </w:rPr>
        <w:t>‒</w:t>
      </w:r>
      <w:r w:rsidRPr="00F00108">
        <w:rPr>
          <w:rFonts w:ascii="Times New Roman" w:hAnsi="Times New Roman" w:cs="Times New Roman"/>
          <w:sz w:val="28"/>
          <w:szCs w:val="28"/>
          <w:shd w:val="clear" w:color="auto" w:fill="FFFFFF"/>
        </w:rPr>
        <w:t xml:space="preserve"> ежегодно, не позднее 30 апреля года, следующего </w:t>
      </w:r>
      <w:proofErr w:type="gramStart"/>
      <w:r w:rsidRPr="00F00108">
        <w:rPr>
          <w:rFonts w:ascii="Times New Roman" w:hAnsi="Times New Roman" w:cs="Times New Roman"/>
          <w:sz w:val="28"/>
          <w:szCs w:val="28"/>
          <w:shd w:val="clear" w:color="auto" w:fill="FFFFFF"/>
        </w:rPr>
        <w:t>за</w:t>
      </w:r>
      <w:proofErr w:type="gramEnd"/>
      <w:r w:rsidRPr="00F00108">
        <w:rPr>
          <w:rFonts w:ascii="Times New Roman" w:hAnsi="Times New Roman" w:cs="Times New Roman"/>
          <w:sz w:val="28"/>
          <w:szCs w:val="28"/>
          <w:shd w:val="clear" w:color="auto" w:fill="FFFFFF"/>
        </w:rPr>
        <w:t xml:space="preserve"> отчетным.</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5. Гражданин, претендующий на замещение муниципальной должности, представляет при назначении, избрании на должность:</w:t>
      </w:r>
    </w:p>
    <w:p w:rsidR="001E621E" w:rsidRPr="00F00108" w:rsidRDefault="001E621E" w:rsidP="001E621E">
      <w:pPr>
        <w:autoSpaceDE w:val="0"/>
        <w:autoSpaceDN w:val="0"/>
        <w:adjustRightInd w:val="0"/>
        <w:spacing w:after="0" w:line="240" w:lineRule="auto"/>
        <w:ind w:firstLine="567"/>
        <w:jc w:val="both"/>
        <w:rPr>
          <w:rFonts w:ascii="Times New Roman" w:hAnsi="Times New Roman"/>
          <w:sz w:val="28"/>
          <w:szCs w:val="28"/>
        </w:rPr>
      </w:pPr>
      <w:proofErr w:type="gramStart"/>
      <w:r w:rsidRPr="00F00108">
        <w:rPr>
          <w:rFonts w:ascii="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00108">
        <w:rPr>
          <w:rFonts w:ascii="Times New Roman" w:hAnsi="Times New Roman"/>
          <w:sz w:val="28"/>
          <w:szCs w:val="28"/>
        </w:rPr>
        <w:t xml:space="preserve"> документов для замещения муниципальной должности (на отчетную дату);</w:t>
      </w:r>
    </w:p>
    <w:p w:rsidR="001E621E" w:rsidRPr="00F00108" w:rsidRDefault="001E621E" w:rsidP="001E621E">
      <w:pPr>
        <w:autoSpaceDE w:val="0"/>
        <w:autoSpaceDN w:val="0"/>
        <w:adjustRightInd w:val="0"/>
        <w:spacing w:after="0" w:line="240" w:lineRule="auto"/>
        <w:ind w:firstLine="567"/>
        <w:jc w:val="both"/>
        <w:rPr>
          <w:rFonts w:ascii="Times New Roman" w:hAnsi="Times New Roman"/>
          <w:sz w:val="28"/>
          <w:szCs w:val="28"/>
        </w:rPr>
      </w:pPr>
      <w:proofErr w:type="gramStart"/>
      <w:r w:rsidRPr="00F00108">
        <w:rPr>
          <w:rFonts w:ascii="Times New Roman" w:hAnsi="Times New Roman"/>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00108">
        <w:rPr>
          <w:rFonts w:ascii="Times New Roman" w:hAnsi="Times New Roman"/>
          <w:sz w:val="28"/>
          <w:szCs w:val="28"/>
        </w:rPr>
        <w:t xml:space="preserve"> замещения муниципальной должности (на отчетную дату).</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6. Лицо, замещающее муниципальную должность, представляет ежегодно:</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E621E" w:rsidRPr="00F00108" w:rsidRDefault="001E621E" w:rsidP="001E621E">
      <w:pPr>
        <w:pStyle w:val="ConsPlusNormal"/>
        <w:ind w:firstLine="567"/>
        <w:jc w:val="both"/>
        <w:rPr>
          <w:rFonts w:ascii="Times New Roman" w:hAnsi="Times New Roman" w:cs="Times New Roman"/>
          <w:sz w:val="28"/>
          <w:szCs w:val="28"/>
        </w:rPr>
      </w:pPr>
      <w:proofErr w:type="gramStart"/>
      <w:r w:rsidRPr="00F00108">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7. </w:t>
      </w:r>
      <w:proofErr w:type="gramStart"/>
      <w:r w:rsidRPr="00F00108">
        <w:rPr>
          <w:rFonts w:ascii="Times New Roman" w:hAnsi="Times New Roman" w:cs="Times New Roman"/>
          <w:sz w:val="28"/>
          <w:szCs w:val="28"/>
        </w:rPr>
        <w:t>Сведения о доходах, об имуществе и обязательствах имущественного характера представляются лицами, замещающими муниципальные должности, в (наименование</w:t>
      </w:r>
      <w:r w:rsidR="00F07ACF">
        <w:rPr>
          <w:rFonts w:ascii="Times New Roman" w:hAnsi="Times New Roman" w:cs="Times New Roman"/>
          <w:sz w:val="28"/>
          <w:szCs w:val="28"/>
        </w:rPr>
        <w:t xml:space="preserve"> </w:t>
      </w:r>
      <w:r w:rsidRPr="00F00108">
        <w:rPr>
          <w:rFonts w:ascii="Times New Roman" w:hAnsi="Times New Roman" w:cs="Times New Roman"/>
          <w:sz w:val="28"/>
          <w:szCs w:val="28"/>
        </w:rPr>
        <w:t>структурного подразделения органа местного самоуправления муниципального образования, муниципального органа муниципального образования),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roofErr w:type="gramEnd"/>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8. В случае если гражданин, претендующий на замещение муниципальной должности, или</w:t>
      </w:r>
      <w:r w:rsidR="00F07ACF">
        <w:rPr>
          <w:rFonts w:ascii="Times New Roman" w:hAnsi="Times New Roman" w:cs="Times New Roman"/>
          <w:sz w:val="28"/>
          <w:szCs w:val="28"/>
        </w:rPr>
        <w:t xml:space="preserve"> </w:t>
      </w:r>
      <w:r w:rsidRPr="00F00108">
        <w:rPr>
          <w:rFonts w:ascii="Times New Roman" w:hAnsi="Times New Roman" w:cs="Times New Roman"/>
          <w:sz w:val="28"/>
          <w:szCs w:val="28"/>
        </w:rPr>
        <w:t xml:space="preserve">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F00108">
        <w:rPr>
          <w:rFonts w:ascii="Times New Roman" w:hAnsi="Times New Roman" w:cs="Times New Roman"/>
          <w:sz w:val="28"/>
          <w:szCs w:val="28"/>
        </w:rPr>
        <w:t>сведения</w:t>
      </w:r>
      <w:proofErr w:type="gramEnd"/>
      <w:r w:rsidRPr="00F00108">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о доходах в течение одного месяца со дня представления сведений о доходах, об имуществе и обязательствах имущественного характера в соответствии с пунктом 4 настоящего Положения.</w:t>
      </w:r>
    </w:p>
    <w:p w:rsidR="001E621E" w:rsidRPr="00F00108" w:rsidRDefault="001E621E" w:rsidP="001E621E">
      <w:pPr>
        <w:pStyle w:val="ConsPlusNormal"/>
        <w:ind w:firstLine="567"/>
        <w:jc w:val="both"/>
        <w:rPr>
          <w:rFonts w:ascii="Times New Roman" w:hAnsi="Times New Roman" w:cs="Times New Roman"/>
          <w:i/>
          <w:sz w:val="28"/>
          <w:szCs w:val="28"/>
        </w:rPr>
      </w:pPr>
      <w:r w:rsidRPr="00F00108">
        <w:rPr>
          <w:rFonts w:ascii="Times New Roman" w:hAnsi="Times New Roman" w:cs="Times New Roman"/>
          <w:sz w:val="28"/>
          <w:szCs w:val="28"/>
        </w:rPr>
        <w:t>9. В случае</w:t>
      </w:r>
      <w:r w:rsidR="00F07ACF">
        <w:rPr>
          <w:rFonts w:ascii="Times New Roman" w:hAnsi="Times New Roman" w:cs="Times New Roman"/>
          <w:sz w:val="28"/>
          <w:szCs w:val="28"/>
        </w:rPr>
        <w:t xml:space="preserve"> </w:t>
      </w:r>
      <w:r w:rsidRPr="00F00108">
        <w:rPr>
          <w:rFonts w:ascii="Times New Roman" w:hAnsi="Times New Roman" w:cs="Times New Roman"/>
          <w:sz w:val="28"/>
          <w:szCs w:val="28"/>
        </w:rPr>
        <w:t xml:space="preserve">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созданной в </w:t>
      </w:r>
      <w:proofErr w:type="spellStart"/>
      <w:r w:rsidR="00F07ACF">
        <w:rPr>
          <w:rFonts w:ascii="Times New Roman" w:hAnsi="Times New Roman" w:cs="Times New Roman"/>
          <w:sz w:val="28"/>
          <w:szCs w:val="28"/>
        </w:rPr>
        <w:t>Коуракском</w:t>
      </w:r>
      <w:proofErr w:type="spellEnd"/>
      <w:r w:rsidR="00F07ACF">
        <w:rPr>
          <w:rFonts w:ascii="Times New Roman" w:hAnsi="Times New Roman" w:cs="Times New Roman"/>
          <w:sz w:val="28"/>
          <w:szCs w:val="28"/>
        </w:rPr>
        <w:t xml:space="preserve"> сельсовете </w:t>
      </w:r>
      <w:proofErr w:type="spellStart"/>
      <w:r w:rsidR="00F07ACF">
        <w:rPr>
          <w:rFonts w:ascii="Times New Roman" w:hAnsi="Times New Roman" w:cs="Times New Roman"/>
          <w:sz w:val="28"/>
          <w:szCs w:val="28"/>
        </w:rPr>
        <w:t>Тогучинского</w:t>
      </w:r>
      <w:proofErr w:type="spellEnd"/>
      <w:r w:rsidR="00F07ACF">
        <w:rPr>
          <w:rFonts w:ascii="Times New Roman" w:hAnsi="Times New Roman" w:cs="Times New Roman"/>
          <w:sz w:val="28"/>
          <w:szCs w:val="28"/>
        </w:rPr>
        <w:t xml:space="preserve"> района Новосибирской области</w:t>
      </w:r>
      <w:r w:rsidRPr="00F00108">
        <w:rPr>
          <w:rFonts w:ascii="Times New Roman" w:hAnsi="Times New Roman" w:cs="Times New Roman"/>
          <w:i/>
          <w:sz w:val="28"/>
          <w:szCs w:val="28"/>
        </w:rPr>
        <w:t>.</w:t>
      </w:r>
    </w:p>
    <w:p w:rsidR="001E621E" w:rsidRPr="00F00108" w:rsidRDefault="001E621E" w:rsidP="001E621E">
      <w:pPr>
        <w:pStyle w:val="ConsPlusNormal"/>
        <w:ind w:firstLine="567"/>
        <w:jc w:val="both"/>
        <w:rPr>
          <w:rFonts w:ascii="Times New Roman" w:hAnsi="Times New Roman" w:cs="Times New Roman"/>
          <w:sz w:val="28"/>
          <w:szCs w:val="28"/>
        </w:rPr>
      </w:pPr>
      <w:r w:rsidRPr="00F00108">
        <w:rPr>
          <w:rFonts w:ascii="Times New Roman" w:hAnsi="Times New Roman" w:cs="Times New Roman"/>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w:t>
      </w:r>
      <w:r w:rsidRPr="00F00108">
        <w:rPr>
          <w:rFonts w:ascii="Times New Roman" w:hAnsi="Times New Roman" w:cs="Times New Roman"/>
          <w:sz w:val="28"/>
          <w:szCs w:val="28"/>
          <w:lang w:eastAsia="en-US"/>
        </w:rPr>
        <w:t>гражданами, претендующими на замещение муниципальных должностей, и лицами, замещающими муниципальные должности</w:t>
      </w:r>
      <w:r w:rsidRPr="00F00108">
        <w:rPr>
          <w:rFonts w:ascii="Times New Roman" w:hAnsi="Times New Roman" w:cs="Times New Roman"/>
          <w:sz w:val="28"/>
          <w:szCs w:val="28"/>
        </w:rPr>
        <w:t xml:space="preserve">, являются сведениями конфиденциального </w:t>
      </w:r>
      <w:proofErr w:type="spellStart"/>
      <w:r w:rsidRPr="00F00108">
        <w:rPr>
          <w:rFonts w:ascii="Times New Roman" w:hAnsi="Times New Roman" w:cs="Times New Roman"/>
          <w:sz w:val="28"/>
          <w:szCs w:val="28"/>
        </w:rPr>
        <w:t>характера</w:t>
      </w:r>
      <w:proofErr w:type="gramStart"/>
      <w:r w:rsidRPr="00F00108">
        <w:rPr>
          <w:rFonts w:ascii="Times New Roman" w:hAnsi="Times New Roman" w:cs="Times New Roman"/>
          <w:sz w:val="28"/>
          <w:szCs w:val="28"/>
        </w:rPr>
        <w:t>,е</w:t>
      </w:r>
      <w:proofErr w:type="gramEnd"/>
      <w:r w:rsidRPr="00F00108">
        <w:rPr>
          <w:rFonts w:ascii="Times New Roman" w:hAnsi="Times New Roman" w:cs="Times New Roman"/>
          <w:sz w:val="28"/>
          <w:szCs w:val="28"/>
        </w:rPr>
        <w:t>сли</w:t>
      </w:r>
      <w:proofErr w:type="spellEnd"/>
      <w:r w:rsidRPr="00F00108">
        <w:rPr>
          <w:rFonts w:ascii="Times New Roman" w:hAnsi="Times New Roman" w:cs="Times New Roman"/>
          <w:sz w:val="28"/>
          <w:szCs w:val="28"/>
        </w:rPr>
        <w:t xml:space="preserve"> федеральным законом они не отнесены к сведениям, составляющим государственную </w:t>
      </w:r>
      <w:r w:rsidRPr="00F00108">
        <w:rPr>
          <w:rFonts w:ascii="Times New Roman" w:hAnsi="Times New Roman" w:cs="Times New Roman"/>
          <w:sz w:val="28"/>
          <w:szCs w:val="28"/>
        </w:rPr>
        <w:lastRenderedPageBreak/>
        <w:t>тайну.</w:t>
      </w:r>
    </w:p>
    <w:p w:rsidR="001E621E" w:rsidRPr="00F00108" w:rsidRDefault="001E621E" w:rsidP="001E621E">
      <w:pPr>
        <w:pStyle w:val="ConsPlusNormal"/>
        <w:ind w:firstLine="567"/>
        <w:jc w:val="both"/>
        <w:rPr>
          <w:rFonts w:ascii="Times New Roman" w:hAnsi="Times New Roman" w:cs="Times New Roman"/>
          <w:sz w:val="28"/>
          <w:szCs w:val="28"/>
          <w:lang w:eastAsia="en-US"/>
        </w:rPr>
      </w:pPr>
      <w:r w:rsidRPr="00F00108">
        <w:rPr>
          <w:rFonts w:ascii="Times New Roman" w:hAnsi="Times New Roman" w:cs="Times New Roman"/>
          <w:sz w:val="28"/>
          <w:szCs w:val="28"/>
        </w:rPr>
        <w:t>11. </w:t>
      </w:r>
      <w:proofErr w:type="gramStart"/>
      <w:r w:rsidRPr="00F00108">
        <w:rPr>
          <w:rFonts w:ascii="Times New Roman" w:hAnsi="Times New Roman" w:cs="Times New Roman"/>
          <w:sz w:val="28"/>
          <w:szCs w:val="28"/>
          <w:lang w:eastAsia="en-US"/>
        </w:rPr>
        <w:t xml:space="preserve">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5" w:history="1">
        <w:r w:rsidRPr="00F00108">
          <w:rPr>
            <w:rFonts w:ascii="Times New Roman" w:hAnsi="Times New Roman" w:cs="Times New Roman"/>
            <w:sz w:val="28"/>
            <w:szCs w:val="28"/>
            <w:lang w:eastAsia="en-US"/>
          </w:rPr>
          <w:t>порядком</w:t>
        </w:r>
      </w:hyperlink>
      <w:r w:rsidRPr="00F00108">
        <w:rPr>
          <w:rFonts w:ascii="Times New Roman" w:hAnsi="Times New Roman" w:cs="Times New Roman"/>
          <w:sz w:val="28"/>
          <w:szCs w:val="28"/>
          <w:lang w:eastAsia="en-US"/>
        </w:rPr>
        <w:t xml:space="preserve">, утвержденным </w:t>
      </w:r>
      <w:r w:rsidR="00F07ACF" w:rsidRPr="00F07ACF">
        <w:rPr>
          <w:rFonts w:ascii="Times New Roman" w:hAnsi="Times New Roman" w:cs="Times New Roman"/>
          <w:sz w:val="28"/>
          <w:szCs w:val="28"/>
          <w:lang w:eastAsia="en-US"/>
        </w:rPr>
        <w:t xml:space="preserve">постановлением администрации </w:t>
      </w:r>
      <w:proofErr w:type="spellStart"/>
      <w:r w:rsidR="00F07ACF" w:rsidRPr="00F07ACF">
        <w:rPr>
          <w:rFonts w:ascii="Times New Roman" w:hAnsi="Times New Roman" w:cs="Times New Roman"/>
          <w:sz w:val="28"/>
          <w:szCs w:val="28"/>
          <w:lang w:eastAsia="en-US"/>
        </w:rPr>
        <w:t>Коуракского</w:t>
      </w:r>
      <w:proofErr w:type="spellEnd"/>
      <w:r w:rsidR="00F07ACF" w:rsidRPr="00F07ACF">
        <w:rPr>
          <w:rFonts w:ascii="Times New Roman" w:hAnsi="Times New Roman" w:cs="Times New Roman"/>
          <w:sz w:val="28"/>
          <w:szCs w:val="28"/>
          <w:lang w:eastAsia="en-US"/>
        </w:rPr>
        <w:t xml:space="preserve"> сельсовета от 19.04.2010 №12</w:t>
      </w:r>
      <w:r w:rsidRPr="00F00108">
        <w:rPr>
          <w:rFonts w:ascii="Times New Roman" w:hAnsi="Times New Roman" w:cs="Times New Roman"/>
          <w:sz w:val="28"/>
          <w:szCs w:val="28"/>
          <w:lang w:eastAsia="en-US"/>
        </w:rPr>
        <w:t xml:space="preserve">, размещаются на официальном сайте </w:t>
      </w:r>
      <w:r w:rsidRPr="00F07ACF">
        <w:rPr>
          <w:rFonts w:ascii="Times New Roman" w:hAnsi="Times New Roman" w:cs="Times New Roman"/>
          <w:sz w:val="28"/>
          <w:szCs w:val="28"/>
          <w:lang w:eastAsia="en-US"/>
        </w:rPr>
        <w:t xml:space="preserve">администрации </w:t>
      </w:r>
      <w:proofErr w:type="spellStart"/>
      <w:r w:rsidRPr="00F07ACF">
        <w:rPr>
          <w:rFonts w:ascii="Times New Roman" w:hAnsi="Times New Roman" w:cs="Times New Roman"/>
          <w:sz w:val="28"/>
          <w:szCs w:val="28"/>
          <w:lang w:eastAsia="en-US"/>
        </w:rPr>
        <w:t>Коуракского</w:t>
      </w:r>
      <w:proofErr w:type="spellEnd"/>
      <w:r w:rsidRPr="00F07ACF">
        <w:rPr>
          <w:rFonts w:ascii="Times New Roman" w:hAnsi="Times New Roman" w:cs="Times New Roman"/>
          <w:sz w:val="28"/>
          <w:szCs w:val="28"/>
          <w:lang w:eastAsia="en-US"/>
        </w:rPr>
        <w:t xml:space="preserve"> сельсовета</w:t>
      </w:r>
      <w:r w:rsidRPr="00F00108">
        <w:rPr>
          <w:rFonts w:ascii="Times New Roman" w:hAnsi="Times New Roman" w:cs="Times New Roman"/>
          <w:sz w:val="28"/>
          <w:szCs w:val="28"/>
          <w:lang w:eastAsia="en-US"/>
        </w:rPr>
        <w:t>, а в случае отсутствия этих сведений на официальном сайте </w:t>
      </w:r>
      <w:r w:rsidRPr="00F00108">
        <w:rPr>
          <w:rFonts w:ascii="Arial Unicode MS" w:eastAsia="Arial Unicode MS" w:hAnsi="Arial Unicode MS" w:cs="Arial Unicode MS" w:hint="eastAsia"/>
          <w:sz w:val="28"/>
          <w:szCs w:val="28"/>
          <w:lang w:eastAsia="en-US"/>
        </w:rPr>
        <w:t>‒</w:t>
      </w:r>
      <w:r w:rsidRPr="00F00108">
        <w:rPr>
          <w:rFonts w:ascii="Times New Roman" w:hAnsi="Times New Roman" w:cs="Times New Roman"/>
          <w:sz w:val="28"/>
          <w:szCs w:val="28"/>
          <w:lang w:eastAsia="en-US"/>
        </w:rPr>
        <w:t> предоставляются общероссийским средствам массовой информации для опубликования по их запросам.</w:t>
      </w:r>
      <w:proofErr w:type="gramEnd"/>
    </w:p>
    <w:p w:rsidR="001E621E" w:rsidRPr="00F00108" w:rsidRDefault="001E621E" w:rsidP="001E621E">
      <w:pPr>
        <w:pStyle w:val="ConsPlusNormal"/>
        <w:ind w:firstLine="567"/>
        <w:jc w:val="both"/>
        <w:rPr>
          <w:rFonts w:ascii="Times New Roman" w:hAnsi="Times New Roman" w:cs="Times New Roman"/>
          <w:sz w:val="28"/>
          <w:szCs w:val="28"/>
          <w:lang w:eastAsia="en-US"/>
        </w:rPr>
      </w:pPr>
      <w:r w:rsidRPr="00F00108">
        <w:rPr>
          <w:rFonts w:ascii="Times New Roman" w:hAnsi="Times New Roman" w:cs="Times New Roman"/>
          <w:sz w:val="28"/>
          <w:szCs w:val="28"/>
        </w:rPr>
        <w:t>12. </w:t>
      </w:r>
      <w:proofErr w:type="gramStart"/>
      <w:r w:rsidRPr="00F00108">
        <w:rPr>
          <w:rFonts w:ascii="Times New Roman" w:hAnsi="Times New Roman" w:cs="Times New Roman"/>
          <w:sz w:val="28"/>
          <w:szCs w:val="28"/>
        </w:rPr>
        <w:t xml:space="preserve">Сведения о доходах, об имуществе и обязательствах имущественного характера, </w:t>
      </w:r>
      <w:r w:rsidRPr="00F00108">
        <w:rPr>
          <w:rFonts w:ascii="Times New Roman" w:hAnsi="Times New Roman" w:cs="Times New Roman"/>
          <w:sz w:val="28"/>
          <w:szCs w:val="28"/>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1E621E" w:rsidRPr="00F00108" w:rsidRDefault="001E621E" w:rsidP="001E621E">
      <w:pPr>
        <w:autoSpaceDE w:val="0"/>
        <w:autoSpaceDN w:val="0"/>
        <w:adjustRightInd w:val="0"/>
        <w:spacing w:after="0" w:line="240" w:lineRule="auto"/>
        <w:ind w:firstLine="567"/>
        <w:jc w:val="both"/>
        <w:rPr>
          <w:rFonts w:ascii="Times New Roman" w:hAnsi="Times New Roman"/>
          <w:sz w:val="28"/>
          <w:szCs w:val="28"/>
        </w:rPr>
      </w:pPr>
      <w:proofErr w:type="gramStart"/>
      <w:r w:rsidRPr="00F00108">
        <w:rPr>
          <w:rFonts w:ascii="Times New Roman" w:hAnsi="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roofErr w:type="gramEnd"/>
    </w:p>
    <w:p w:rsidR="001E621E" w:rsidRPr="00A268A5" w:rsidRDefault="001E621E" w:rsidP="001E621E">
      <w:pPr>
        <w:pStyle w:val="ConsPlusNormal"/>
        <w:ind w:firstLine="567"/>
        <w:jc w:val="both"/>
        <w:rPr>
          <w:rFonts w:ascii="Times New Roman" w:hAnsi="Times New Roman" w:cs="Times New Roman"/>
          <w:sz w:val="28"/>
          <w:szCs w:val="28"/>
        </w:rPr>
      </w:pPr>
    </w:p>
    <w:p w:rsidR="001E621E" w:rsidRPr="00227E61" w:rsidRDefault="001E621E" w:rsidP="00DD29F8">
      <w:pPr>
        <w:spacing w:after="0" w:line="270" w:lineRule="atLeast"/>
        <w:rPr>
          <w:rFonts w:ascii="Times New Roman" w:eastAsia="Times New Roman" w:hAnsi="Times New Roman" w:cs="Times New Roman"/>
          <w:sz w:val="28"/>
          <w:szCs w:val="28"/>
        </w:rPr>
      </w:pPr>
    </w:p>
    <w:sectPr w:rsidR="001E621E" w:rsidRPr="00227E61" w:rsidSect="00227E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D29F8"/>
    <w:rsid w:val="00042AB5"/>
    <w:rsid w:val="001E621E"/>
    <w:rsid w:val="00227E61"/>
    <w:rsid w:val="00302689"/>
    <w:rsid w:val="00581F97"/>
    <w:rsid w:val="00944F85"/>
    <w:rsid w:val="00BE0827"/>
    <w:rsid w:val="00DD29F8"/>
    <w:rsid w:val="00E15D1D"/>
    <w:rsid w:val="00F07ACF"/>
    <w:rsid w:val="00F12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1D"/>
  </w:style>
  <w:style w:type="paragraph" w:styleId="1">
    <w:name w:val="heading 1"/>
    <w:basedOn w:val="a"/>
    <w:link w:val="10"/>
    <w:uiPriority w:val="9"/>
    <w:qFormat/>
    <w:rsid w:val="00DD2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9F8"/>
    <w:rPr>
      <w:rFonts w:ascii="Times New Roman" w:eastAsia="Times New Roman" w:hAnsi="Times New Roman" w:cs="Times New Roman"/>
      <w:b/>
      <w:bCs/>
      <w:kern w:val="36"/>
      <w:sz w:val="48"/>
      <w:szCs w:val="48"/>
    </w:rPr>
  </w:style>
  <w:style w:type="character" w:customStyle="1" w:styleId="msonormal0">
    <w:name w:val="msonormal"/>
    <w:basedOn w:val="a0"/>
    <w:rsid w:val="00DD29F8"/>
  </w:style>
  <w:style w:type="character" w:customStyle="1" w:styleId="apple-converted-space">
    <w:name w:val="apple-converted-space"/>
    <w:basedOn w:val="a0"/>
    <w:rsid w:val="00DD29F8"/>
  </w:style>
  <w:style w:type="paragraph" w:customStyle="1" w:styleId="title">
    <w:name w:val="title"/>
    <w:basedOn w:val="a"/>
    <w:rsid w:val="00DD29F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D29F8"/>
    <w:rPr>
      <w:color w:val="0000FF"/>
      <w:u w:val="single"/>
    </w:rPr>
  </w:style>
  <w:style w:type="paragraph" w:customStyle="1" w:styleId="ConsPlusNormal">
    <w:name w:val="ConsPlusNormal"/>
    <w:uiPriority w:val="99"/>
    <w:rsid w:val="001E621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1E621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8670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FAD8314B4791CB8C559E2A59A52A34E06E39568909352EA70A55C3F2BF2D537A54EC67B8C6512A8m6gFI" TargetMode="External"/><Relationship Id="rId4" Type="http://schemas.openxmlformats.org/officeDocument/2006/relationships/hyperlink" Target="http://www.consultant.ru/cons/document/cons_doc_LAW_164568/bbec48ff6fbeaac02b8579b5a8aed4c2d524a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dcterms:created xsi:type="dcterms:W3CDTF">2016-04-19T06:08:00Z</dcterms:created>
  <dcterms:modified xsi:type="dcterms:W3CDTF">2016-06-14T06:35:00Z</dcterms:modified>
</cp:coreProperties>
</file>