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СОВЕТ ДЕПУТАТОВ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КОУРАКСКОГО СЕЛЬСОВЕТА</w:t>
      </w:r>
      <w:r w:rsidRPr="00D7773C">
        <w:rPr>
          <w:color w:val="000000"/>
          <w:sz w:val="28"/>
          <w:szCs w:val="28"/>
        </w:rPr>
        <w:br/>
        <w:t>ТОГУЧИНСКОГО РАЙОНА</w:t>
      </w:r>
      <w:r w:rsidRPr="00D7773C">
        <w:rPr>
          <w:rStyle w:val="apple-converted-space"/>
          <w:color w:val="000000"/>
          <w:sz w:val="28"/>
          <w:szCs w:val="28"/>
        </w:rPr>
        <w:t> </w:t>
      </w:r>
      <w:r w:rsidRPr="00D7773C">
        <w:rPr>
          <w:color w:val="000000"/>
          <w:sz w:val="28"/>
          <w:szCs w:val="28"/>
        </w:rPr>
        <w:br/>
        <w:t>НОВОСИБИРСКОЙ ОБЛАСТИ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РЕШЕНИЕ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первой  сессии  пятого созыва</w:t>
      </w:r>
    </w:p>
    <w:p w:rsid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01.10.2015г.               </w:t>
      </w:r>
      <w:r>
        <w:rPr>
          <w:color w:val="000000"/>
          <w:sz w:val="28"/>
          <w:szCs w:val="28"/>
        </w:rPr>
        <w:t> </w:t>
      </w:r>
      <w:r w:rsidRPr="00D7773C">
        <w:rPr>
          <w:color w:val="000000"/>
          <w:sz w:val="28"/>
          <w:szCs w:val="28"/>
        </w:rPr>
        <w:t>               № 8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D7773C">
        <w:rPr>
          <w:color w:val="000000"/>
          <w:sz w:val="28"/>
          <w:szCs w:val="28"/>
        </w:rPr>
        <w:t>с</w:t>
      </w:r>
      <w:proofErr w:type="gramStart"/>
      <w:r w:rsidRPr="00D7773C">
        <w:rPr>
          <w:color w:val="000000"/>
          <w:sz w:val="28"/>
          <w:szCs w:val="28"/>
        </w:rPr>
        <w:t>.К</w:t>
      </w:r>
      <w:proofErr w:type="gramEnd"/>
      <w:r w:rsidRPr="00D7773C">
        <w:rPr>
          <w:color w:val="000000"/>
          <w:sz w:val="28"/>
          <w:szCs w:val="28"/>
        </w:rPr>
        <w:t>оурак</w:t>
      </w:r>
      <w:proofErr w:type="spellEnd"/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         Об избрании   постоянных комиссий (комитетов)</w:t>
      </w:r>
      <w:bookmarkStart w:id="0" w:name="_GoBack"/>
      <w:bookmarkEnd w:id="0"/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Совета депутатов Коуракского сельсовета Тогучинского района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Совет  депутатов  РЕШИЛ: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        1. Образовать мандатную комиссию и по вопросам этики депутатов комиссию  Совета депутатов Коуракского сельсовета Тогучинского района в составе: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 xml:space="preserve"> 1. </w:t>
      </w:r>
      <w:proofErr w:type="spellStart"/>
      <w:r w:rsidRPr="00D7773C">
        <w:rPr>
          <w:color w:val="000000"/>
          <w:sz w:val="28"/>
          <w:szCs w:val="28"/>
        </w:rPr>
        <w:t>Мандрова</w:t>
      </w:r>
      <w:proofErr w:type="spellEnd"/>
      <w:r w:rsidRPr="00D7773C">
        <w:rPr>
          <w:color w:val="000000"/>
          <w:sz w:val="28"/>
          <w:szCs w:val="28"/>
        </w:rPr>
        <w:t xml:space="preserve"> Татьяна Германовна - председатель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 xml:space="preserve"> 2. </w:t>
      </w:r>
      <w:proofErr w:type="spellStart"/>
      <w:r w:rsidRPr="00D7773C">
        <w:rPr>
          <w:color w:val="000000"/>
          <w:sz w:val="28"/>
          <w:szCs w:val="28"/>
        </w:rPr>
        <w:t>Наймушина</w:t>
      </w:r>
      <w:proofErr w:type="spellEnd"/>
      <w:r w:rsidRPr="00D7773C">
        <w:rPr>
          <w:color w:val="000000"/>
          <w:sz w:val="28"/>
          <w:szCs w:val="28"/>
        </w:rPr>
        <w:t xml:space="preserve"> Татьяна Викторовна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 xml:space="preserve"> 3. </w:t>
      </w:r>
      <w:proofErr w:type="spellStart"/>
      <w:r w:rsidRPr="00D7773C">
        <w:rPr>
          <w:color w:val="000000"/>
          <w:sz w:val="28"/>
          <w:szCs w:val="28"/>
        </w:rPr>
        <w:t>Здерев</w:t>
      </w:r>
      <w:proofErr w:type="spellEnd"/>
      <w:r w:rsidRPr="00D7773C">
        <w:rPr>
          <w:color w:val="000000"/>
          <w:sz w:val="28"/>
          <w:szCs w:val="28"/>
        </w:rPr>
        <w:t xml:space="preserve"> Эдуард Вячеславович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      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         2. Решение вступает в силу с момента принятия.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3. Опубликовать настоящее решение в  периодическом печатном издании органа местного самоуправления «</w:t>
      </w:r>
      <w:proofErr w:type="spellStart"/>
      <w:r w:rsidRPr="00D7773C">
        <w:rPr>
          <w:color w:val="000000"/>
          <w:sz w:val="28"/>
          <w:szCs w:val="28"/>
        </w:rPr>
        <w:t>Коуракский</w:t>
      </w:r>
      <w:proofErr w:type="spellEnd"/>
      <w:r w:rsidRPr="00D7773C">
        <w:rPr>
          <w:color w:val="000000"/>
          <w:sz w:val="28"/>
          <w:szCs w:val="28"/>
        </w:rPr>
        <w:t xml:space="preserve"> вестник», разместить на сайте администрации Коуракского сельсовета Тогучинского района.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 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Председатель Совета депутатов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>Коуракского сельсовета</w:t>
      </w:r>
    </w:p>
    <w:p w:rsidR="00D7773C" w:rsidRP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773C">
        <w:rPr>
          <w:color w:val="000000"/>
          <w:sz w:val="28"/>
          <w:szCs w:val="28"/>
        </w:rPr>
        <w:t xml:space="preserve">Тогучинского района                                                              </w:t>
      </w:r>
      <w:proofErr w:type="spellStart"/>
      <w:r w:rsidRPr="00D7773C">
        <w:rPr>
          <w:color w:val="000000"/>
          <w:sz w:val="28"/>
          <w:szCs w:val="28"/>
        </w:rPr>
        <w:t>В.А.Шитов</w:t>
      </w:r>
      <w:proofErr w:type="spellEnd"/>
      <w:r w:rsidRPr="00D7773C">
        <w:rPr>
          <w:color w:val="000000"/>
          <w:sz w:val="28"/>
          <w:szCs w:val="28"/>
        </w:rPr>
        <w:t>               </w:t>
      </w:r>
    </w:p>
    <w:p w:rsidR="00D7773C" w:rsidRDefault="00D7773C" w:rsidP="00D7773C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705AC" w:rsidRDefault="001705AC"/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73C"/>
    <w:rsid w:val="001705AC"/>
    <w:rsid w:val="00D7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3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77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77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1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2016-06-27T08:44:00Z</dcterms:created>
  <dcterms:modified xsi:type="dcterms:W3CDTF">2016-06-27T08:45:00Z</dcterms:modified>
</cp:coreProperties>
</file>