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2A" w:rsidRDefault="0011522A" w:rsidP="001152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522A">
        <w:rPr>
          <w:color w:val="000000"/>
          <w:sz w:val="28"/>
          <w:szCs w:val="28"/>
        </w:rPr>
        <w:t>СОВЕТ ДЕПУТАТОВ</w:t>
      </w:r>
    </w:p>
    <w:p w:rsidR="0011522A" w:rsidRPr="0011522A" w:rsidRDefault="0011522A" w:rsidP="001152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1522A">
        <w:rPr>
          <w:color w:val="000000"/>
          <w:sz w:val="28"/>
          <w:szCs w:val="28"/>
        </w:rPr>
        <w:t xml:space="preserve"> КОУРАКСКОГО СЕЛЬСОВЕТА</w:t>
      </w:r>
      <w:r w:rsidRPr="0011522A">
        <w:rPr>
          <w:color w:val="000000"/>
          <w:sz w:val="28"/>
          <w:szCs w:val="28"/>
        </w:rPr>
        <w:br/>
        <w:t>ТОУЧИНСКОГО РАЙОНА</w:t>
      </w:r>
      <w:r w:rsidRPr="0011522A">
        <w:rPr>
          <w:rStyle w:val="apple-converted-space"/>
          <w:color w:val="000000"/>
          <w:sz w:val="28"/>
          <w:szCs w:val="28"/>
        </w:rPr>
        <w:t> </w:t>
      </w:r>
      <w:r w:rsidRPr="0011522A">
        <w:rPr>
          <w:color w:val="000000"/>
          <w:sz w:val="28"/>
          <w:szCs w:val="28"/>
        </w:rPr>
        <w:br/>
        <w:t>НОВОСИБИРСКОЙ ОБЛАСТИ</w:t>
      </w:r>
    </w:p>
    <w:p w:rsidR="0011522A" w:rsidRPr="0011522A" w:rsidRDefault="0011522A" w:rsidP="001152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522A">
        <w:rPr>
          <w:color w:val="000000"/>
          <w:sz w:val="28"/>
          <w:szCs w:val="28"/>
        </w:rPr>
        <w:t> РЕШЕНИЕ</w:t>
      </w:r>
    </w:p>
    <w:p w:rsidR="0011522A" w:rsidRPr="0011522A" w:rsidRDefault="0011522A" w:rsidP="001152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522A">
        <w:rPr>
          <w:color w:val="000000"/>
          <w:sz w:val="28"/>
          <w:szCs w:val="28"/>
        </w:rPr>
        <w:t>второй  сессии  пятого созыва</w:t>
      </w:r>
    </w:p>
    <w:p w:rsidR="0011522A" w:rsidRPr="0011522A" w:rsidRDefault="0011522A" w:rsidP="001152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22A">
        <w:rPr>
          <w:color w:val="000000"/>
          <w:sz w:val="28"/>
          <w:szCs w:val="28"/>
        </w:rPr>
        <w:t>                                               06.10.2015г.           № 12 </w:t>
      </w:r>
    </w:p>
    <w:p w:rsidR="0011522A" w:rsidRPr="0011522A" w:rsidRDefault="0011522A" w:rsidP="001152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22A">
        <w:rPr>
          <w:color w:val="000000"/>
          <w:sz w:val="28"/>
          <w:szCs w:val="28"/>
        </w:rPr>
        <w:t>                                                         с. Коурак</w:t>
      </w:r>
    </w:p>
    <w:p w:rsidR="0011522A" w:rsidRPr="0011522A" w:rsidRDefault="0011522A" w:rsidP="001152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22A">
        <w:rPr>
          <w:color w:val="000000"/>
          <w:sz w:val="28"/>
          <w:szCs w:val="28"/>
        </w:rPr>
        <w:t> </w:t>
      </w:r>
    </w:p>
    <w:p w:rsidR="0011522A" w:rsidRPr="0011522A" w:rsidRDefault="0011522A" w:rsidP="001152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522A">
        <w:rPr>
          <w:rStyle w:val="a4"/>
          <w:color w:val="000000"/>
          <w:sz w:val="28"/>
          <w:szCs w:val="28"/>
        </w:rPr>
        <w:t>Об утверждении Положения о порядке проведения конкурса по отбору кандидатур на должность Главы Коуракского сельсовета Тогучинского района Новосибирской област</w:t>
      </w:r>
      <w:proofErr w:type="gramStart"/>
      <w:r w:rsidRPr="0011522A">
        <w:rPr>
          <w:rStyle w:val="a4"/>
          <w:color w:val="000000"/>
          <w:sz w:val="28"/>
          <w:szCs w:val="28"/>
        </w:rPr>
        <w:t>и(</w:t>
      </w:r>
      <w:proofErr w:type="gramEnd"/>
      <w:r w:rsidRPr="0011522A">
        <w:rPr>
          <w:rStyle w:val="a4"/>
          <w:color w:val="000000"/>
          <w:sz w:val="28"/>
          <w:szCs w:val="28"/>
        </w:rPr>
        <w:t xml:space="preserve"> в новой редакции)</w:t>
      </w:r>
    </w:p>
    <w:p w:rsidR="0011522A" w:rsidRPr="0011522A" w:rsidRDefault="0011522A" w:rsidP="001152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22A">
        <w:rPr>
          <w:color w:val="000000"/>
          <w:sz w:val="28"/>
          <w:szCs w:val="28"/>
        </w:rPr>
        <w:t> </w:t>
      </w:r>
    </w:p>
    <w:p w:rsidR="0011522A" w:rsidRPr="0011522A" w:rsidRDefault="0011522A" w:rsidP="001152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1522A">
        <w:rPr>
          <w:color w:val="000000"/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27 Устава Коуракского сельсовета Тогучинского района Новосибирской </w:t>
      </w:r>
      <w:proofErr w:type="spellStart"/>
      <w:r w:rsidRPr="0011522A">
        <w:rPr>
          <w:color w:val="000000"/>
          <w:sz w:val="28"/>
          <w:szCs w:val="28"/>
        </w:rPr>
        <w:t>областиСовет</w:t>
      </w:r>
      <w:proofErr w:type="spellEnd"/>
      <w:r w:rsidRPr="0011522A">
        <w:rPr>
          <w:color w:val="000000"/>
          <w:sz w:val="28"/>
          <w:szCs w:val="28"/>
        </w:rPr>
        <w:t xml:space="preserve"> депутатов Коуракского сельсовета,</w:t>
      </w:r>
      <w:proofErr w:type="gramEnd"/>
    </w:p>
    <w:p w:rsidR="0011522A" w:rsidRPr="0011522A" w:rsidRDefault="0011522A" w:rsidP="001152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22A">
        <w:rPr>
          <w:color w:val="000000"/>
          <w:sz w:val="28"/>
          <w:szCs w:val="28"/>
        </w:rPr>
        <w:t>РЕШИЛ:</w:t>
      </w:r>
    </w:p>
    <w:p w:rsidR="0011522A" w:rsidRPr="0011522A" w:rsidRDefault="0011522A" w:rsidP="001152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22A">
        <w:rPr>
          <w:color w:val="000000"/>
          <w:sz w:val="28"/>
          <w:szCs w:val="28"/>
        </w:rPr>
        <w:t>1. Утвердить Положение о порядке проведения конкурса по отбору кандидатур на должность Главы Коуракского сельсовета Тогучинского района Новосибирской области,  согласно приложению к настоящему Решению в новой редакции.</w:t>
      </w:r>
    </w:p>
    <w:p w:rsidR="0011522A" w:rsidRPr="0011522A" w:rsidRDefault="0011522A" w:rsidP="001152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22A">
        <w:rPr>
          <w:color w:val="000000"/>
          <w:sz w:val="28"/>
          <w:szCs w:val="28"/>
        </w:rPr>
        <w:t>2. Опубликовать настоящее Решение в периодическом печатном издании «</w:t>
      </w:r>
      <w:proofErr w:type="spellStart"/>
      <w:r w:rsidRPr="0011522A">
        <w:rPr>
          <w:color w:val="000000"/>
          <w:sz w:val="28"/>
          <w:szCs w:val="28"/>
        </w:rPr>
        <w:t>Коуракский</w:t>
      </w:r>
      <w:proofErr w:type="spellEnd"/>
      <w:r w:rsidRPr="0011522A">
        <w:rPr>
          <w:color w:val="000000"/>
          <w:sz w:val="28"/>
          <w:szCs w:val="28"/>
        </w:rPr>
        <w:t xml:space="preserve"> Вестник» и на официальном сайте администрации Коуракского сельсовета</w:t>
      </w:r>
    </w:p>
    <w:p w:rsidR="0011522A" w:rsidRPr="0011522A" w:rsidRDefault="0011522A" w:rsidP="001152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22A">
        <w:rPr>
          <w:color w:val="000000"/>
          <w:sz w:val="28"/>
          <w:szCs w:val="28"/>
        </w:rPr>
        <w:t>3. Настоящее решение вступает в силу в день вступления в силу положений Устава Коуракского сельсовета предусматривающих избрание Главы Коуракского сельсовета Советом депутатов Коуракского сельсовета из числа кандидатов, представленных конкурсной комиссией по результатам конкурса.</w:t>
      </w:r>
    </w:p>
    <w:p w:rsidR="0011522A" w:rsidRPr="0011522A" w:rsidRDefault="0011522A" w:rsidP="001152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22A">
        <w:rPr>
          <w:color w:val="000000"/>
          <w:sz w:val="28"/>
          <w:szCs w:val="28"/>
        </w:rPr>
        <w:t> </w:t>
      </w:r>
    </w:p>
    <w:p w:rsidR="0011522A" w:rsidRPr="0011522A" w:rsidRDefault="0011522A" w:rsidP="001152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22A">
        <w:rPr>
          <w:color w:val="000000"/>
          <w:sz w:val="28"/>
          <w:szCs w:val="28"/>
        </w:rPr>
        <w:t>Председатель Совета депутатов                                                В.А. Шитов</w:t>
      </w:r>
    </w:p>
    <w:p w:rsidR="0011522A" w:rsidRPr="0011522A" w:rsidRDefault="0011522A" w:rsidP="001152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22A">
        <w:rPr>
          <w:color w:val="000000"/>
          <w:sz w:val="28"/>
          <w:szCs w:val="28"/>
        </w:rPr>
        <w:t>Коуракского сельсовета</w:t>
      </w:r>
    </w:p>
    <w:p w:rsidR="0011522A" w:rsidRPr="0011522A" w:rsidRDefault="0011522A" w:rsidP="001152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22A">
        <w:rPr>
          <w:color w:val="000000"/>
          <w:sz w:val="28"/>
          <w:szCs w:val="28"/>
        </w:rPr>
        <w:t> </w:t>
      </w:r>
    </w:p>
    <w:p w:rsidR="0011522A" w:rsidRPr="0011522A" w:rsidRDefault="0011522A" w:rsidP="001152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22A">
        <w:rPr>
          <w:color w:val="000000"/>
          <w:sz w:val="28"/>
          <w:szCs w:val="28"/>
        </w:rPr>
        <w:t>Глава</w:t>
      </w:r>
    </w:p>
    <w:p w:rsidR="0011522A" w:rsidRPr="0011522A" w:rsidRDefault="0011522A" w:rsidP="001152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22A">
        <w:rPr>
          <w:color w:val="000000"/>
          <w:sz w:val="28"/>
          <w:szCs w:val="28"/>
        </w:rPr>
        <w:t>Коуракского сельсовета                                                             В.А. Шитов</w:t>
      </w:r>
    </w:p>
    <w:p w:rsidR="0011522A" w:rsidRPr="0011522A" w:rsidRDefault="0011522A" w:rsidP="001152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522A">
        <w:rPr>
          <w:rStyle w:val="a4"/>
          <w:color w:val="000000"/>
          <w:sz w:val="28"/>
          <w:szCs w:val="28"/>
        </w:rPr>
        <w:t> </w:t>
      </w:r>
    </w:p>
    <w:p w:rsidR="001705AC" w:rsidRDefault="001705AC"/>
    <w:sectPr w:rsidR="0017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2A"/>
    <w:rsid w:val="0011522A"/>
    <w:rsid w:val="0017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22A"/>
  </w:style>
  <w:style w:type="character" w:styleId="a4">
    <w:name w:val="Strong"/>
    <w:basedOn w:val="a0"/>
    <w:uiPriority w:val="22"/>
    <w:qFormat/>
    <w:rsid w:val="001152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22A"/>
  </w:style>
  <w:style w:type="character" w:styleId="a4">
    <w:name w:val="Strong"/>
    <w:basedOn w:val="a0"/>
    <w:uiPriority w:val="22"/>
    <w:qFormat/>
    <w:rsid w:val="00115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2016-06-27T08:53:00Z</dcterms:created>
  <dcterms:modified xsi:type="dcterms:W3CDTF">2016-06-27T08:54:00Z</dcterms:modified>
</cp:coreProperties>
</file>