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AD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AD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A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AD" w:rsidRPr="005C58AD" w:rsidRDefault="005C58AD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8AD">
        <w:rPr>
          <w:rFonts w:ascii="Times New Roman" w:hAnsi="Times New Roman" w:cs="Times New Roman"/>
          <w:sz w:val="28"/>
          <w:szCs w:val="28"/>
        </w:rPr>
        <w:t>ПОСТАНОВЛЕНИЕ</w:t>
      </w:r>
      <w:r w:rsidRPr="005C58AD">
        <w:rPr>
          <w:rFonts w:ascii="Times New Roman" w:hAnsi="Times New Roman" w:cs="Times New Roman"/>
          <w:sz w:val="28"/>
          <w:szCs w:val="28"/>
        </w:rPr>
        <w:tab/>
      </w:r>
    </w:p>
    <w:p w:rsidR="005C58AD" w:rsidRPr="005C58AD" w:rsidRDefault="005C58AD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8AD" w:rsidRDefault="00BD23B8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</w:t>
      </w:r>
      <w:r w:rsidR="005C58AD">
        <w:rPr>
          <w:rFonts w:ascii="Times New Roman" w:hAnsi="Times New Roman" w:cs="Times New Roman"/>
          <w:sz w:val="28"/>
          <w:szCs w:val="28"/>
        </w:rPr>
        <w:t>.2016</w:t>
      </w:r>
      <w:r w:rsidR="005C58AD" w:rsidRPr="005C58AD">
        <w:rPr>
          <w:rFonts w:ascii="Times New Roman" w:hAnsi="Times New Roman" w:cs="Times New Roman"/>
          <w:sz w:val="28"/>
          <w:szCs w:val="28"/>
        </w:rPr>
        <w:t xml:space="preserve">                                                №  </w:t>
      </w:r>
      <w:r w:rsidR="005C58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8C1CC4" w:rsidRPr="005C58AD" w:rsidRDefault="008C1CC4" w:rsidP="005C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8AD" w:rsidRPr="005C58AD" w:rsidRDefault="005C58AD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20B" w:rsidRDefault="00DB718B" w:rsidP="008C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B320B">
        <w:rPr>
          <w:rFonts w:ascii="Times New Roman" w:hAnsi="Times New Roman" w:cs="Times New Roman"/>
          <w:sz w:val="28"/>
          <w:szCs w:val="28"/>
        </w:rPr>
        <w:t>продлении срока</w:t>
      </w:r>
      <w:r w:rsidR="00BD23B8">
        <w:rPr>
          <w:rFonts w:ascii="Times New Roman" w:hAnsi="Times New Roman" w:cs="Times New Roman"/>
          <w:sz w:val="28"/>
          <w:szCs w:val="28"/>
        </w:rPr>
        <w:t xml:space="preserve"> </w:t>
      </w:r>
      <w:r w:rsidR="00DB320B">
        <w:rPr>
          <w:rFonts w:ascii="Times New Roman" w:hAnsi="Times New Roman" w:cs="Times New Roman"/>
          <w:sz w:val="28"/>
          <w:szCs w:val="28"/>
        </w:rPr>
        <w:t>действия постановления</w:t>
      </w:r>
      <w:r w:rsidR="00BD23B8">
        <w:rPr>
          <w:rFonts w:ascii="Times New Roman" w:hAnsi="Times New Roman" w:cs="Times New Roman"/>
          <w:sz w:val="28"/>
          <w:szCs w:val="28"/>
        </w:rPr>
        <w:t xml:space="preserve"> от 28.12.2015 № 123 «Об утверждении стоимости услуг по погребению умерших» </w:t>
      </w:r>
    </w:p>
    <w:p w:rsidR="005C58AD" w:rsidRDefault="00DB320B" w:rsidP="008C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неограниченный срок</w:t>
      </w:r>
    </w:p>
    <w:p w:rsidR="008C1CC4" w:rsidRDefault="008C1CC4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6D5" w:rsidRDefault="003576D5" w:rsidP="005C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B3A" w:rsidRDefault="003576D5" w:rsidP="00386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B3A">
        <w:rPr>
          <w:rFonts w:ascii="Times New Roman" w:eastAsia="Times New Roman" w:hAnsi="Times New Roman"/>
          <w:sz w:val="28"/>
          <w:szCs w:val="28"/>
        </w:rPr>
        <w:t>В соответствии  с Законом РФ от 12.01.96 №8-ФЗ «О погребении и похоронном деле»,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12.10.2010 №813, Федеральным законом от 30.11.2011 №371, Уставом Коуракского сельсовета, администрация Коуракского сельсовета Тогучинского района Новосибирской области</w:t>
      </w:r>
    </w:p>
    <w:p w:rsidR="00386B3A" w:rsidRDefault="00386B3A" w:rsidP="00386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386B3A" w:rsidRPr="00FA1CC2" w:rsidRDefault="00386B3A" w:rsidP="00386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320B" w:rsidRPr="00DB320B" w:rsidRDefault="00DB320B" w:rsidP="00DB3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386B3A">
        <w:rPr>
          <w:rFonts w:ascii="Times New Roman" w:eastAsia="Times New Roman" w:hAnsi="Times New Roman"/>
          <w:bCs/>
          <w:sz w:val="28"/>
          <w:szCs w:val="28"/>
        </w:rPr>
        <w:t>Стоимость услуг, утвержденных</w:t>
      </w:r>
      <w:r w:rsidR="00386B3A" w:rsidRPr="00386B3A">
        <w:rPr>
          <w:rFonts w:ascii="Times New Roman" w:hAnsi="Times New Roman" w:cs="Times New Roman"/>
          <w:sz w:val="28"/>
          <w:szCs w:val="28"/>
        </w:rPr>
        <w:t xml:space="preserve"> </w:t>
      </w:r>
      <w:r w:rsidR="00386B3A">
        <w:rPr>
          <w:rFonts w:ascii="Times New Roman" w:hAnsi="Times New Roman" w:cs="Times New Roman"/>
          <w:sz w:val="28"/>
          <w:szCs w:val="28"/>
        </w:rPr>
        <w:t xml:space="preserve">постановлением от 28.12.2015 № 123 «Об утверждении стоимости услуг по погребению умерших», </w:t>
      </w:r>
      <w:r w:rsidR="00386B3A">
        <w:rPr>
          <w:rFonts w:ascii="Times New Roman" w:eastAsia="Times New Roman" w:hAnsi="Times New Roman"/>
          <w:bCs/>
          <w:sz w:val="28"/>
          <w:szCs w:val="28"/>
        </w:rPr>
        <w:t>предоставляемых согласно гарантированному перечню услуг по погребению в размере 8958,0 руб. считать действительными на неограниченный срок, до их изменения нормативно правовым актом.</w:t>
      </w:r>
    </w:p>
    <w:p w:rsidR="00386B3A" w:rsidRPr="00DB320B" w:rsidRDefault="00386B3A" w:rsidP="00DB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DB320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Стоимость услуг,</w:t>
      </w:r>
      <w:r w:rsidRPr="00386B3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утвержденных</w:t>
      </w:r>
      <w:r w:rsidRPr="00386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от 28.12.2015 № 123 «Об утверждении стоимости услуг по погребению умерших»,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предоставляемых согласно гарантированному перечню 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 в размере 8528,0 руб. </w:t>
      </w:r>
      <w:r w:rsidR="00DB320B">
        <w:rPr>
          <w:rFonts w:ascii="Times New Roman" w:eastAsia="Times New Roman" w:hAnsi="Times New Roman"/>
          <w:bCs/>
          <w:sz w:val="28"/>
          <w:szCs w:val="28"/>
        </w:rPr>
        <w:t>считать действительными на неограниченный срок,  до их изменения нормативно правовым актом.</w:t>
      </w:r>
      <w:proofErr w:type="gramEnd"/>
    </w:p>
    <w:p w:rsidR="0064283E" w:rsidRDefault="00386B3A" w:rsidP="00DB3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DB320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Коуракский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Вестник»</w:t>
      </w:r>
      <w:r w:rsidR="00DB320B">
        <w:rPr>
          <w:rFonts w:ascii="Times New Roman" w:eastAsia="Times New Roman" w:hAnsi="Times New Roman"/>
          <w:sz w:val="28"/>
          <w:szCs w:val="28"/>
        </w:rPr>
        <w:t>.</w:t>
      </w:r>
    </w:p>
    <w:p w:rsidR="00DB320B" w:rsidRDefault="00DB320B" w:rsidP="00DB3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B320B" w:rsidRPr="00DB320B" w:rsidRDefault="00DB320B" w:rsidP="00DB3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4283E" w:rsidRDefault="0064283E" w:rsidP="000F62DA">
      <w:pPr>
        <w:pStyle w:val="1"/>
      </w:pPr>
      <w:r>
        <w:t>Глава Коуракского сельсовета</w:t>
      </w:r>
    </w:p>
    <w:p w:rsidR="0064283E" w:rsidRDefault="0064283E" w:rsidP="000F62DA">
      <w:pPr>
        <w:pStyle w:val="1"/>
      </w:pPr>
      <w:r>
        <w:t>Тогучинского района</w:t>
      </w:r>
    </w:p>
    <w:p w:rsidR="0064283E" w:rsidRDefault="0064283E" w:rsidP="000F62DA">
      <w:pPr>
        <w:pStyle w:val="1"/>
      </w:pPr>
      <w:r>
        <w:t xml:space="preserve">Новосибирской области                                                               </w:t>
      </w:r>
      <w:proofErr w:type="spellStart"/>
      <w:r>
        <w:t>Т.В.Наймушина</w:t>
      </w:r>
      <w:proofErr w:type="spellEnd"/>
    </w:p>
    <w:sectPr w:rsidR="0064283E" w:rsidSect="00C7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0014"/>
    <w:multiLevelType w:val="hybridMultilevel"/>
    <w:tmpl w:val="CF12688E"/>
    <w:lvl w:ilvl="0" w:tplc="67B8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8AD"/>
    <w:rsid w:val="000831C2"/>
    <w:rsid w:val="000B3C5F"/>
    <w:rsid w:val="00246F46"/>
    <w:rsid w:val="0026208F"/>
    <w:rsid w:val="003562EE"/>
    <w:rsid w:val="003576D5"/>
    <w:rsid w:val="00386B3A"/>
    <w:rsid w:val="00431A6E"/>
    <w:rsid w:val="004D1A4D"/>
    <w:rsid w:val="00590828"/>
    <w:rsid w:val="005C58AD"/>
    <w:rsid w:val="0064283E"/>
    <w:rsid w:val="00747513"/>
    <w:rsid w:val="008C1CC4"/>
    <w:rsid w:val="00A1695E"/>
    <w:rsid w:val="00B02D4B"/>
    <w:rsid w:val="00BD23B8"/>
    <w:rsid w:val="00C7535C"/>
    <w:rsid w:val="00D3671D"/>
    <w:rsid w:val="00DB320B"/>
    <w:rsid w:val="00DB718B"/>
    <w:rsid w:val="00E64596"/>
    <w:rsid w:val="00EF7A39"/>
    <w:rsid w:val="00F6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4283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64283E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47513"/>
    <w:pPr>
      <w:ind w:left="720"/>
      <w:contextualSpacing/>
    </w:pPr>
  </w:style>
  <w:style w:type="table" w:styleId="a4">
    <w:name w:val="Table Grid"/>
    <w:basedOn w:val="a1"/>
    <w:uiPriority w:val="59"/>
    <w:rsid w:val="00590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2016-10-12T04:14:00Z</dcterms:created>
  <dcterms:modified xsi:type="dcterms:W3CDTF">2016-12-12T08:46:00Z</dcterms:modified>
</cp:coreProperties>
</file>