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0F" w:rsidRPr="005511A2" w:rsidRDefault="006C420F" w:rsidP="00086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11A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C420F" w:rsidRPr="005511A2" w:rsidRDefault="006C420F" w:rsidP="00086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11A2">
        <w:rPr>
          <w:rFonts w:ascii="Times New Roman" w:hAnsi="Times New Roman" w:cs="Times New Roman"/>
          <w:sz w:val="28"/>
          <w:szCs w:val="28"/>
        </w:rPr>
        <w:t>КОУРАКСКОГО СЕЛЬСОВЕТА</w:t>
      </w:r>
    </w:p>
    <w:p w:rsidR="006C420F" w:rsidRPr="005511A2" w:rsidRDefault="006C420F" w:rsidP="00086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11A2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6C420F" w:rsidRPr="005511A2" w:rsidRDefault="006C420F" w:rsidP="00086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11A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C420F" w:rsidRPr="005511A2" w:rsidRDefault="006C420F" w:rsidP="00086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420F" w:rsidRPr="005511A2" w:rsidRDefault="00E71E72" w:rsidP="00086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11A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C420F" w:rsidRPr="005511A2" w:rsidRDefault="006C420F" w:rsidP="00086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420F" w:rsidRPr="005511A2" w:rsidRDefault="001104C0" w:rsidP="00086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C0854">
        <w:rPr>
          <w:rFonts w:ascii="Times New Roman" w:hAnsi="Times New Roman" w:cs="Times New Roman"/>
          <w:sz w:val="28"/>
          <w:szCs w:val="28"/>
        </w:rPr>
        <w:t>.12</w:t>
      </w:r>
      <w:r w:rsidR="00E71E72" w:rsidRPr="005511A2">
        <w:rPr>
          <w:rFonts w:ascii="Times New Roman" w:hAnsi="Times New Roman" w:cs="Times New Roman"/>
          <w:sz w:val="28"/>
          <w:szCs w:val="28"/>
        </w:rPr>
        <w:t>.2016</w:t>
      </w:r>
      <w:r w:rsidR="006C420F" w:rsidRPr="005511A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C420F" w:rsidRPr="005511A2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188</w:t>
      </w:r>
    </w:p>
    <w:p w:rsidR="006C420F" w:rsidRPr="005511A2" w:rsidRDefault="006C420F" w:rsidP="00086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420F" w:rsidRPr="005511A2" w:rsidRDefault="006C420F" w:rsidP="00086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11A2">
        <w:rPr>
          <w:rFonts w:ascii="Times New Roman" w:hAnsi="Times New Roman" w:cs="Times New Roman"/>
          <w:sz w:val="28"/>
          <w:szCs w:val="28"/>
        </w:rPr>
        <w:t>с. Коурак</w:t>
      </w:r>
      <w:bookmarkStart w:id="0" w:name="_GoBack"/>
      <w:bookmarkEnd w:id="0"/>
    </w:p>
    <w:p w:rsidR="006C420F" w:rsidRDefault="006C420F" w:rsidP="000869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3D57" w:rsidRPr="005511A2" w:rsidRDefault="005B3D57" w:rsidP="000869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ABF" w:rsidRDefault="00E71E72" w:rsidP="00A04E1B">
      <w:pPr>
        <w:shd w:val="clear" w:color="auto" w:fill="FDFE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10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торговых мероприятий в зимний период 2016-2017 годов</w:t>
      </w:r>
    </w:p>
    <w:p w:rsidR="008C0854" w:rsidRDefault="008C0854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D32" w:rsidRPr="005511A2" w:rsidRDefault="00FF5D3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E72" w:rsidRPr="005511A2" w:rsidRDefault="001104C0" w:rsidP="000C281F">
      <w:pPr>
        <w:shd w:val="clear" w:color="auto" w:fill="FDFE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постановления Главного государственного санитарного врача Российской Федерации от 23.12.2016 № 195, в  целях предупреждения и пресечения террористических проявлений, безопасности населения в период проведения предпраздничных и праздничных мероприятий</w:t>
      </w:r>
      <w:r w:rsidR="00A04E1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Коуракского сельсовета</w:t>
      </w:r>
    </w:p>
    <w:p w:rsidR="00E71E72" w:rsidRDefault="00A04E1B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E71E72"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5D32" w:rsidRPr="005511A2" w:rsidRDefault="00FF5D3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4C0" w:rsidRDefault="001104C0" w:rsidP="00757821">
      <w:pPr>
        <w:pStyle w:val="a4"/>
        <w:numPr>
          <w:ilvl w:val="0"/>
          <w:numId w:val="2"/>
        </w:numPr>
        <w:shd w:val="clear" w:color="auto" w:fill="FDFEFF"/>
        <w:spacing w:after="0" w:line="27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лицам и индивидуальным предпринимателям</w:t>
      </w:r>
      <w:r w:rsidR="0075782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 торговую деятельность на территории Коуракского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04C0" w:rsidRDefault="001104C0" w:rsidP="00757821">
      <w:pPr>
        <w:pStyle w:val="a4"/>
        <w:shd w:val="clear" w:color="auto" w:fill="FDFEFF"/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5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приостановить на срок 30 суток розничную торговлю спиртосодержащей непищевой продукцией с  содержанием этилового спирта более 25 процентов объема готовой продукции (за исключением парфюмерной продукции</w:t>
      </w:r>
      <w:r w:rsidR="0075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7578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стеклоомывающих</w:t>
      </w:r>
      <w:proofErr w:type="spellEnd"/>
      <w:r w:rsidR="0075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жидкостей</w:t>
      </w:r>
      <w:proofErr w:type="gramStart"/>
      <w:r w:rsidR="0075782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FF5D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104C0" w:rsidRPr="00FF5D32" w:rsidRDefault="00FF5D32" w:rsidP="00502826">
      <w:pPr>
        <w:pStyle w:val="a4"/>
        <w:shd w:val="clear" w:color="auto" w:fill="FDFEFF"/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5D32">
        <w:rPr>
          <w:sz w:val="28"/>
          <w:szCs w:val="28"/>
        </w:rPr>
        <w:t xml:space="preserve"> </w:t>
      </w:r>
      <w:r w:rsidRPr="00FF5D32">
        <w:rPr>
          <w:rFonts w:ascii="Times New Roman" w:hAnsi="Times New Roman" w:cs="Times New Roman"/>
          <w:sz w:val="28"/>
          <w:szCs w:val="28"/>
        </w:rPr>
        <w:t>не допускать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реализацию</w:t>
      </w:r>
      <w:r w:rsidRPr="00FF5D32">
        <w:rPr>
          <w:rFonts w:ascii="Times New Roman" w:hAnsi="Times New Roman" w:cs="Times New Roman"/>
          <w:sz w:val="28"/>
          <w:szCs w:val="28"/>
        </w:rPr>
        <w:t xml:space="preserve"> алкогольной продукции, не имеющей специальных акцизных марок и знаков соответствия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826" w:rsidRDefault="00FF5D32" w:rsidP="00502826">
      <w:pPr>
        <w:shd w:val="clear" w:color="auto" w:fill="FDFE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1E72"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его официального опубликования.</w:t>
      </w:r>
      <w:r w:rsidR="00E71E72"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1E72" w:rsidRDefault="00502826" w:rsidP="00502826">
      <w:pPr>
        <w:shd w:val="clear" w:color="auto" w:fill="FDFE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E71E72"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 за</w:t>
      </w:r>
      <w:proofErr w:type="gramEnd"/>
      <w:r w:rsidR="00E71E72"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5B3D57" w:rsidRDefault="005B3D57" w:rsidP="000C281F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D57" w:rsidRDefault="005B3D57" w:rsidP="000C281F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D57" w:rsidRPr="005511A2" w:rsidRDefault="005B3D57" w:rsidP="000C281F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E72" w:rsidRPr="005511A2" w:rsidRDefault="005B3D57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="00E71E72"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Коуракского сельсовета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                     Т.А.Мухина</w:t>
      </w:r>
      <w:r w:rsidR="00E71E72"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942" w:rsidRPr="005511A2" w:rsidRDefault="00086942" w:rsidP="0008694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086942" w:rsidRPr="005511A2" w:rsidSect="000B2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1342A"/>
    <w:multiLevelType w:val="hybridMultilevel"/>
    <w:tmpl w:val="F182CB6C"/>
    <w:lvl w:ilvl="0" w:tplc="17EAB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525BB7"/>
    <w:multiLevelType w:val="hybridMultilevel"/>
    <w:tmpl w:val="2C74EBC6"/>
    <w:lvl w:ilvl="0" w:tplc="36605B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288"/>
    <w:rsid w:val="00086942"/>
    <w:rsid w:val="000B20D0"/>
    <w:rsid w:val="000C281F"/>
    <w:rsid w:val="001104C0"/>
    <w:rsid w:val="001C23AD"/>
    <w:rsid w:val="001F27A1"/>
    <w:rsid w:val="003108DE"/>
    <w:rsid w:val="003776D5"/>
    <w:rsid w:val="00402B0A"/>
    <w:rsid w:val="004766AC"/>
    <w:rsid w:val="00502826"/>
    <w:rsid w:val="005511A2"/>
    <w:rsid w:val="005B3D57"/>
    <w:rsid w:val="006C420F"/>
    <w:rsid w:val="00757821"/>
    <w:rsid w:val="00820374"/>
    <w:rsid w:val="008C0854"/>
    <w:rsid w:val="009A7CB4"/>
    <w:rsid w:val="00A04E1B"/>
    <w:rsid w:val="00A42305"/>
    <w:rsid w:val="00AB1ABF"/>
    <w:rsid w:val="00B17F62"/>
    <w:rsid w:val="00BE1940"/>
    <w:rsid w:val="00E71E72"/>
    <w:rsid w:val="00F14288"/>
    <w:rsid w:val="00F543C9"/>
    <w:rsid w:val="00FF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20F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List Paragraph"/>
    <w:basedOn w:val="a"/>
    <w:uiPriority w:val="34"/>
    <w:qFormat/>
    <w:rsid w:val="006C4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20F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List Paragraph"/>
    <w:basedOn w:val="a"/>
    <w:uiPriority w:val="34"/>
    <w:qFormat/>
    <w:rsid w:val="006C4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Коурак VipNet</dc:creator>
  <cp:keywords/>
  <dc:description/>
  <cp:lastModifiedBy>Я</cp:lastModifiedBy>
  <cp:revision>13</cp:revision>
  <cp:lastPrinted>2016-12-29T09:49:00Z</cp:lastPrinted>
  <dcterms:created xsi:type="dcterms:W3CDTF">2016-02-10T03:43:00Z</dcterms:created>
  <dcterms:modified xsi:type="dcterms:W3CDTF">2016-12-29T09:54:00Z</dcterms:modified>
</cp:coreProperties>
</file>