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04" w:rsidRDefault="00341E04" w:rsidP="00341E04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АДМИНИСТРАЦИЯ</w:t>
      </w:r>
    </w:p>
    <w:p w:rsidR="00341E04" w:rsidRDefault="00341E04" w:rsidP="00341E0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КОУРАКСКОГО СЕЛЬСОВЕТА</w:t>
      </w:r>
    </w:p>
    <w:p w:rsidR="00341E04" w:rsidRDefault="00341E04" w:rsidP="00341E0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ТОГУЧИНСКОГО РАЙОНА</w:t>
      </w:r>
    </w:p>
    <w:p w:rsidR="00341E04" w:rsidRDefault="00341E04" w:rsidP="00341E0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41E04" w:rsidRDefault="00341E04" w:rsidP="00341E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E04" w:rsidRDefault="00403964" w:rsidP="00341E0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341E04" w:rsidRDefault="00341E04" w:rsidP="00341E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1E04" w:rsidRDefault="00777549" w:rsidP="00341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51999">
        <w:rPr>
          <w:rFonts w:ascii="Times New Roman" w:hAnsi="Times New Roman"/>
          <w:sz w:val="28"/>
          <w:szCs w:val="28"/>
        </w:rPr>
        <w:t>.04</w:t>
      </w:r>
      <w:r w:rsidR="00DE54BB" w:rsidRPr="005763D5">
        <w:rPr>
          <w:rFonts w:ascii="Times New Roman" w:hAnsi="Times New Roman"/>
          <w:sz w:val="28"/>
          <w:szCs w:val="28"/>
        </w:rPr>
        <w:t>.2017</w:t>
      </w:r>
      <w:r w:rsidR="00341E04">
        <w:rPr>
          <w:rFonts w:ascii="Times New Roman" w:hAnsi="Times New Roman"/>
          <w:sz w:val="28"/>
          <w:szCs w:val="28"/>
        </w:rPr>
        <w:t xml:space="preserve"> г</w:t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</w:r>
      <w:r w:rsidR="00341E04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23</w:t>
      </w:r>
    </w:p>
    <w:p w:rsidR="00341E04" w:rsidRDefault="00341E04" w:rsidP="00341E04">
      <w:pPr>
        <w:tabs>
          <w:tab w:val="left" w:pos="4125"/>
        </w:tabs>
        <w:rPr>
          <w:rFonts w:ascii="Times New Roman" w:hAnsi="Times New Roman"/>
          <w:sz w:val="28"/>
          <w:szCs w:val="28"/>
        </w:rPr>
      </w:pPr>
      <w:r>
        <w:tab/>
      </w:r>
      <w:r w:rsidR="005763D5">
        <w:rPr>
          <w:rFonts w:ascii="Times New Roman" w:hAnsi="Times New Roman"/>
          <w:sz w:val="28"/>
          <w:szCs w:val="28"/>
        </w:rPr>
        <w:t>с</w:t>
      </w:r>
      <w:r w:rsidRPr="00341E04">
        <w:rPr>
          <w:rFonts w:ascii="Times New Roman" w:hAnsi="Times New Roman"/>
          <w:sz w:val="28"/>
          <w:szCs w:val="28"/>
        </w:rPr>
        <w:t>. Коурак</w:t>
      </w:r>
    </w:p>
    <w:p w:rsidR="00951999" w:rsidRDefault="00951999" w:rsidP="00951999">
      <w:pPr>
        <w:tabs>
          <w:tab w:val="left" w:pos="412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мероприятиях по профилактике клещевого вирусного энцефалита.</w:t>
      </w:r>
    </w:p>
    <w:p w:rsidR="00951999" w:rsidRDefault="00951999" w:rsidP="00951999">
      <w:pPr>
        <w:tabs>
          <w:tab w:val="left" w:pos="4125"/>
        </w:tabs>
        <w:jc w:val="both"/>
        <w:rPr>
          <w:rFonts w:ascii="Times New Roman" w:hAnsi="Times New Roman"/>
          <w:sz w:val="28"/>
          <w:szCs w:val="28"/>
        </w:rPr>
      </w:pPr>
    </w:p>
    <w:p w:rsidR="00951999" w:rsidRDefault="00951999" w:rsidP="0095199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целью предупреждения распространения случаев клещевых инфекций, на основании ст.51 ч.1 п.6 Федерального закона от 30.03.1999г. №52-ФЗ «О санитарно-эпидемиологическом благополучии населения», санитарно-эпидемиологических правил СП 3.1.3310-15 «Профилактика инфекций, передающихся иксодовыми клещами», СП 3.1.3.2352-08 «Профилактика клещевого вирусного энцефалита»:</w:t>
      </w:r>
    </w:p>
    <w:p w:rsidR="00951999" w:rsidRDefault="00951999" w:rsidP="00951999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51999">
        <w:rPr>
          <w:rFonts w:ascii="Times New Roman" w:hAnsi="Times New Roman"/>
          <w:sz w:val="28"/>
          <w:szCs w:val="28"/>
        </w:rPr>
        <w:t>Провести противоклещевую обработку территорий кладбищ</w:t>
      </w:r>
      <w:r w:rsidR="00684508">
        <w:rPr>
          <w:rFonts w:ascii="Times New Roman" w:hAnsi="Times New Roman"/>
          <w:sz w:val="28"/>
          <w:szCs w:val="28"/>
        </w:rPr>
        <w:t xml:space="preserve"> сел Коурак</w:t>
      </w:r>
      <w:r>
        <w:rPr>
          <w:rFonts w:ascii="Times New Roman" w:hAnsi="Times New Roman"/>
          <w:sz w:val="28"/>
          <w:szCs w:val="28"/>
        </w:rPr>
        <w:t>ского сельсовета</w:t>
      </w:r>
      <w:r w:rsidRPr="00951999">
        <w:rPr>
          <w:rFonts w:ascii="Times New Roman" w:hAnsi="Times New Roman"/>
          <w:sz w:val="28"/>
          <w:szCs w:val="28"/>
        </w:rPr>
        <w:t xml:space="preserve"> и примыкающую </w:t>
      </w:r>
      <w:r>
        <w:rPr>
          <w:rFonts w:ascii="Times New Roman" w:hAnsi="Times New Roman"/>
          <w:sz w:val="28"/>
          <w:szCs w:val="28"/>
        </w:rPr>
        <w:t xml:space="preserve">к ним </w:t>
      </w:r>
      <w:r w:rsidRPr="00951999">
        <w:rPr>
          <w:rFonts w:ascii="Times New Roman" w:hAnsi="Times New Roman"/>
          <w:sz w:val="28"/>
          <w:szCs w:val="28"/>
        </w:rPr>
        <w:t>территорию на 50</w:t>
      </w:r>
      <w:r>
        <w:rPr>
          <w:rFonts w:ascii="Times New Roman" w:hAnsi="Times New Roman"/>
          <w:sz w:val="28"/>
          <w:szCs w:val="28"/>
        </w:rPr>
        <w:t xml:space="preserve"> метров.</w:t>
      </w:r>
    </w:p>
    <w:p w:rsidR="00951999" w:rsidRDefault="00684508" w:rsidP="00951999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Депутатам Совета депутатов Коуракского сельсовета, директору МУП «Коуракское», директору МКУК Коуракский КДЦ повести профилактические беседы с населением о мерах индивидуальной противоклещевой защиты.</w:t>
      </w:r>
    </w:p>
    <w:p w:rsidR="00684508" w:rsidRDefault="00684508" w:rsidP="00951999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Рекомендовать:</w:t>
      </w:r>
    </w:p>
    <w:p w:rsidR="00684508" w:rsidRDefault="00684508" w:rsidP="00684508">
      <w:pPr>
        <w:pStyle w:val="a3"/>
        <w:tabs>
          <w:tab w:val="left" w:pos="567"/>
        </w:tabs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директорам общеобразовательных учреждений, находящихся на территории Коуракского сельсовета, провести мероприятия с учащимися и родителями по мерам индивидуальной противоклещевой защиты и гигиеническому воспитанию;</w:t>
      </w:r>
    </w:p>
    <w:p w:rsidR="00341E04" w:rsidRDefault="00684508" w:rsidP="00403964">
      <w:pPr>
        <w:pStyle w:val="a3"/>
        <w:tabs>
          <w:tab w:val="left" w:pos="567"/>
        </w:tabs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3964">
        <w:rPr>
          <w:rFonts w:ascii="Times New Roman" w:hAnsi="Times New Roman"/>
          <w:sz w:val="28"/>
          <w:szCs w:val="28"/>
        </w:rPr>
        <w:t>заведующему Коуракской участковой больницы Килину Р.О. усилить разъяснительную работу с населением об ущербе здоровью в связи с заболеванием клещевым энцефалитом и боррелиозом.</w:t>
      </w:r>
    </w:p>
    <w:p w:rsidR="00DE54BB" w:rsidRDefault="00DE54BB" w:rsidP="005763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установленном порядке.</w:t>
      </w:r>
    </w:p>
    <w:p w:rsidR="00403964" w:rsidRDefault="00403964" w:rsidP="00DE54BB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DE54BB" w:rsidRDefault="00DE54BB" w:rsidP="00DE54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4BB">
        <w:rPr>
          <w:rFonts w:ascii="Times New Roman" w:hAnsi="Times New Roman"/>
          <w:sz w:val="28"/>
          <w:szCs w:val="28"/>
        </w:rPr>
        <w:t>Глава Коуракского сельсовета</w:t>
      </w:r>
    </w:p>
    <w:p w:rsidR="00DE54BB" w:rsidRDefault="00DE54BB" w:rsidP="00DE54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DE54BB" w:rsidRPr="00DE54BB" w:rsidRDefault="00DE54BB" w:rsidP="005763D5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5763D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Т.В. Наймушина</w:t>
      </w:r>
    </w:p>
    <w:sectPr w:rsidR="00DE54BB" w:rsidRPr="00DE54BB" w:rsidSect="0014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40632"/>
    <w:multiLevelType w:val="hybridMultilevel"/>
    <w:tmpl w:val="B26C78A4"/>
    <w:lvl w:ilvl="0" w:tplc="B47A3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4C"/>
    <w:rsid w:val="00132A3E"/>
    <w:rsid w:val="00146C66"/>
    <w:rsid w:val="00341E04"/>
    <w:rsid w:val="00403964"/>
    <w:rsid w:val="00471A0A"/>
    <w:rsid w:val="004D3FD5"/>
    <w:rsid w:val="004D59B7"/>
    <w:rsid w:val="00545027"/>
    <w:rsid w:val="005763D5"/>
    <w:rsid w:val="00684508"/>
    <w:rsid w:val="006B3D9A"/>
    <w:rsid w:val="00772D41"/>
    <w:rsid w:val="00777549"/>
    <w:rsid w:val="00951999"/>
    <w:rsid w:val="009E53D4"/>
    <w:rsid w:val="00B62F4C"/>
    <w:rsid w:val="00DE54BB"/>
    <w:rsid w:val="00E0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KourakVipNet</dc:creator>
  <cp:lastModifiedBy>Kourak</cp:lastModifiedBy>
  <cp:revision>2</cp:revision>
  <dcterms:created xsi:type="dcterms:W3CDTF">2017-05-03T04:39:00Z</dcterms:created>
  <dcterms:modified xsi:type="dcterms:W3CDTF">2017-05-03T04:39:00Z</dcterms:modified>
</cp:coreProperties>
</file>