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A91" w:rsidRPr="004B0A91" w:rsidRDefault="004B0A91" w:rsidP="004B0A9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B0A91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B0A91" w:rsidRPr="004B0A91" w:rsidRDefault="004B0A91" w:rsidP="004B0A9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B0A91">
        <w:rPr>
          <w:rFonts w:ascii="Times New Roman" w:hAnsi="Times New Roman" w:cs="Times New Roman"/>
          <w:sz w:val="28"/>
          <w:szCs w:val="28"/>
        </w:rPr>
        <w:t>КОУРАКСКОГО СЕЛЬСОВЕТА</w:t>
      </w:r>
    </w:p>
    <w:p w:rsidR="004B0A91" w:rsidRPr="004B0A91" w:rsidRDefault="004B0A91" w:rsidP="004B0A9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B0A91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4B0A91" w:rsidRPr="004B0A91" w:rsidRDefault="004B0A91" w:rsidP="004B0A9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B0A9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B0A91" w:rsidRPr="004B0A91" w:rsidRDefault="004B0A91" w:rsidP="004B0A9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B0A91" w:rsidRPr="004B0A91" w:rsidRDefault="004B0A91" w:rsidP="004B0A9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B0A9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B0A91" w:rsidRPr="004B0A91" w:rsidRDefault="004B0A91" w:rsidP="004B0A9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B0A91" w:rsidRPr="004B0A91" w:rsidRDefault="004B0A91" w:rsidP="004B0A9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B0A91">
        <w:rPr>
          <w:rFonts w:ascii="Times New Roman" w:hAnsi="Times New Roman" w:cs="Times New Roman"/>
          <w:sz w:val="28"/>
          <w:szCs w:val="28"/>
        </w:rPr>
        <w:t>29.12.2016                                                                          № 1</w:t>
      </w:r>
      <w:r>
        <w:rPr>
          <w:rFonts w:ascii="Times New Roman" w:hAnsi="Times New Roman" w:cs="Times New Roman"/>
          <w:sz w:val="28"/>
          <w:szCs w:val="28"/>
        </w:rPr>
        <w:t>90</w:t>
      </w:r>
    </w:p>
    <w:p w:rsidR="004B0A91" w:rsidRPr="004B0A91" w:rsidRDefault="004B0A91" w:rsidP="004B0A9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B0A91" w:rsidRPr="004B0A91" w:rsidRDefault="004B0A91" w:rsidP="004B0A9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B0A91">
        <w:rPr>
          <w:rFonts w:ascii="Times New Roman" w:hAnsi="Times New Roman" w:cs="Times New Roman"/>
          <w:sz w:val="28"/>
          <w:szCs w:val="28"/>
        </w:rPr>
        <w:t>с. Коурак</w:t>
      </w:r>
    </w:p>
    <w:p w:rsidR="004B0A91" w:rsidRPr="004B0A91" w:rsidRDefault="004B0A91" w:rsidP="004B0A9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B0A91" w:rsidRPr="004B0A91" w:rsidRDefault="004B0A91" w:rsidP="004B0A91">
      <w:pPr>
        <w:tabs>
          <w:tab w:val="left" w:pos="5954"/>
          <w:tab w:val="left" w:pos="7513"/>
        </w:tabs>
        <w:ind w:right="424"/>
        <w:jc w:val="center"/>
        <w:rPr>
          <w:rFonts w:ascii="Times New Roman" w:hAnsi="Times New Roman" w:cs="Times New Roman"/>
          <w:sz w:val="28"/>
          <w:szCs w:val="28"/>
        </w:rPr>
      </w:pPr>
      <w:r w:rsidRPr="004B0A91">
        <w:rPr>
          <w:rFonts w:ascii="Times New Roman" w:hAnsi="Times New Roman" w:cs="Times New Roman"/>
          <w:sz w:val="28"/>
          <w:szCs w:val="28"/>
        </w:rPr>
        <w:t>Об утверждении программы «Энергосбережение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A91">
        <w:rPr>
          <w:rFonts w:ascii="Times New Roman" w:hAnsi="Times New Roman" w:cs="Times New Roman"/>
          <w:sz w:val="28"/>
          <w:szCs w:val="28"/>
        </w:rPr>
        <w:t>и повышение энергетической эффективности в</w:t>
      </w:r>
      <w:r>
        <w:rPr>
          <w:rFonts w:ascii="Times New Roman" w:hAnsi="Times New Roman" w:cs="Times New Roman"/>
          <w:sz w:val="28"/>
          <w:szCs w:val="28"/>
        </w:rPr>
        <w:t xml:space="preserve"> учреждениях а</w:t>
      </w:r>
      <w:r w:rsidRPr="004B0A9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Коурак</w:t>
      </w:r>
      <w:r w:rsidRPr="004B0A91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A91">
        <w:rPr>
          <w:rFonts w:ascii="Times New Roman" w:hAnsi="Times New Roman" w:cs="Times New Roman"/>
          <w:sz w:val="28"/>
          <w:szCs w:val="28"/>
        </w:rPr>
        <w:t>сельсовета на 2017-2019 годы»</w:t>
      </w:r>
    </w:p>
    <w:p w:rsidR="004B0A91" w:rsidRPr="004B0A91" w:rsidRDefault="004B0A91" w:rsidP="004B0A91">
      <w:pPr>
        <w:rPr>
          <w:rFonts w:ascii="Times New Roman" w:hAnsi="Times New Roman" w:cs="Times New Roman"/>
          <w:sz w:val="28"/>
          <w:szCs w:val="28"/>
        </w:rPr>
      </w:pPr>
    </w:p>
    <w:p w:rsidR="004B0A91" w:rsidRPr="004B0A91" w:rsidRDefault="004B0A91" w:rsidP="004B0A91">
      <w:pPr>
        <w:rPr>
          <w:rFonts w:ascii="Times New Roman" w:hAnsi="Times New Roman" w:cs="Times New Roman"/>
          <w:sz w:val="28"/>
          <w:szCs w:val="28"/>
        </w:rPr>
      </w:pPr>
    </w:p>
    <w:p w:rsidR="004B0A91" w:rsidRPr="004B0A91" w:rsidRDefault="004B0A91" w:rsidP="004B0A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0A9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</w:t>
      </w:r>
      <w:r w:rsidRPr="004B0A91">
        <w:rPr>
          <w:sz w:val="28"/>
          <w:szCs w:val="28"/>
        </w:rPr>
        <w:t xml:space="preserve"> </w:t>
      </w:r>
      <w:r w:rsidRPr="004B0A91">
        <w:rPr>
          <w:rFonts w:ascii="Times New Roman" w:hAnsi="Times New Roman" w:cs="Times New Roman"/>
          <w:sz w:val="28"/>
          <w:szCs w:val="28"/>
        </w:rPr>
        <w:t>администрация Коуракского сельсовета Тогучинского района Новосибирской области</w:t>
      </w:r>
    </w:p>
    <w:p w:rsidR="004B0A91" w:rsidRPr="004B0A91" w:rsidRDefault="004B0A91" w:rsidP="004B0A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0A9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B0A91" w:rsidRPr="004B0A91" w:rsidRDefault="004B0A91" w:rsidP="004B0A91">
      <w:pPr>
        <w:pStyle w:val="a4"/>
        <w:numPr>
          <w:ilvl w:val="0"/>
          <w:numId w:val="1"/>
        </w:numPr>
        <w:tabs>
          <w:tab w:val="left" w:pos="993"/>
        </w:tabs>
        <w:suppressAutoHyphens w:val="0"/>
        <w:spacing w:line="276" w:lineRule="auto"/>
        <w:ind w:left="0" w:firstLine="709"/>
        <w:jc w:val="both"/>
        <w:rPr>
          <w:sz w:val="28"/>
        </w:rPr>
      </w:pPr>
      <w:r w:rsidRPr="004B0A91">
        <w:rPr>
          <w:sz w:val="28"/>
        </w:rPr>
        <w:t>Утвердить программу «Энергосбережение и повышение энергетическ</w:t>
      </w:r>
      <w:r>
        <w:rPr>
          <w:sz w:val="28"/>
        </w:rPr>
        <w:t>ой эффективности в учреждениях а</w:t>
      </w:r>
      <w:r w:rsidRPr="004B0A91">
        <w:rPr>
          <w:sz w:val="28"/>
        </w:rPr>
        <w:t xml:space="preserve">дминистрации </w:t>
      </w:r>
      <w:r>
        <w:rPr>
          <w:sz w:val="28"/>
        </w:rPr>
        <w:t>Коурак</w:t>
      </w:r>
      <w:r w:rsidRPr="004B0A91">
        <w:rPr>
          <w:sz w:val="28"/>
        </w:rPr>
        <w:t>ского сельсовета на 2017-2019гг.», согласно приложению к настоящему постановлению.</w:t>
      </w:r>
    </w:p>
    <w:p w:rsidR="004B0A91" w:rsidRPr="004B0A91" w:rsidRDefault="004B0A91" w:rsidP="004B0A91">
      <w:pPr>
        <w:pStyle w:val="a4"/>
        <w:numPr>
          <w:ilvl w:val="0"/>
          <w:numId w:val="1"/>
        </w:numPr>
        <w:tabs>
          <w:tab w:val="left" w:pos="993"/>
        </w:tabs>
        <w:suppressAutoHyphens w:val="0"/>
        <w:spacing w:line="276" w:lineRule="auto"/>
        <w:ind w:left="0" w:firstLine="709"/>
        <w:jc w:val="both"/>
        <w:rPr>
          <w:sz w:val="28"/>
        </w:rPr>
      </w:pPr>
      <w:proofErr w:type="gramStart"/>
      <w:r w:rsidRPr="004B0A91">
        <w:rPr>
          <w:sz w:val="28"/>
        </w:rPr>
        <w:t>Разместить</w:t>
      </w:r>
      <w:proofErr w:type="gramEnd"/>
      <w:r w:rsidRPr="004B0A91">
        <w:rPr>
          <w:sz w:val="28"/>
        </w:rPr>
        <w:t xml:space="preserve"> настоящее постановление на официальном сайте муниципального образования </w:t>
      </w:r>
      <w:proofErr w:type="spellStart"/>
      <w:r>
        <w:rPr>
          <w:sz w:val="28"/>
        </w:rPr>
        <w:t>Коурак</w:t>
      </w:r>
      <w:r w:rsidRPr="004B0A91">
        <w:rPr>
          <w:sz w:val="28"/>
        </w:rPr>
        <w:t>ский</w:t>
      </w:r>
      <w:proofErr w:type="spellEnd"/>
      <w:r w:rsidRPr="004B0A91">
        <w:rPr>
          <w:sz w:val="28"/>
        </w:rPr>
        <w:t xml:space="preserve"> сельсовет.</w:t>
      </w:r>
    </w:p>
    <w:p w:rsidR="004B0A91" w:rsidRPr="004B0A91" w:rsidRDefault="004B0A91" w:rsidP="004B0A91">
      <w:pPr>
        <w:pStyle w:val="a4"/>
        <w:numPr>
          <w:ilvl w:val="0"/>
          <w:numId w:val="1"/>
        </w:numPr>
        <w:tabs>
          <w:tab w:val="left" w:pos="993"/>
        </w:tabs>
        <w:suppressAutoHyphens w:val="0"/>
        <w:spacing w:line="276" w:lineRule="auto"/>
        <w:ind w:left="0" w:firstLine="709"/>
        <w:jc w:val="both"/>
        <w:rPr>
          <w:sz w:val="28"/>
        </w:rPr>
      </w:pPr>
      <w:proofErr w:type="gramStart"/>
      <w:r w:rsidRPr="004B0A91">
        <w:rPr>
          <w:sz w:val="28"/>
        </w:rPr>
        <w:t>Контроль за</w:t>
      </w:r>
      <w:proofErr w:type="gramEnd"/>
      <w:r w:rsidRPr="004B0A91">
        <w:rPr>
          <w:sz w:val="28"/>
        </w:rPr>
        <w:t xml:space="preserve"> исполнением настоящего постановления оставляю за собой.</w:t>
      </w:r>
    </w:p>
    <w:p w:rsidR="004B0A91" w:rsidRPr="004B0A91" w:rsidRDefault="004B0A91" w:rsidP="004B0A91">
      <w:pPr>
        <w:pStyle w:val="a4"/>
        <w:numPr>
          <w:ilvl w:val="0"/>
          <w:numId w:val="1"/>
        </w:numPr>
        <w:tabs>
          <w:tab w:val="left" w:pos="993"/>
        </w:tabs>
        <w:suppressAutoHyphens w:val="0"/>
        <w:spacing w:line="276" w:lineRule="auto"/>
        <w:ind w:left="0" w:firstLine="709"/>
        <w:jc w:val="both"/>
        <w:rPr>
          <w:sz w:val="28"/>
        </w:rPr>
      </w:pPr>
      <w:r w:rsidRPr="004B0A91">
        <w:rPr>
          <w:sz w:val="28"/>
        </w:rPr>
        <w:t>Постановление вступает в силу с 1 января 2017 года.</w:t>
      </w:r>
    </w:p>
    <w:p w:rsidR="004B0A91" w:rsidRPr="004B0A91" w:rsidRDefault="004B0A91" w:rsidP="004B0A91">
      <w:pPr>
        <w:rPr>
          <w:rFonts w:ascii="Times New Roman" w:hAnsi="Times New Roman" w:cs="Times New Roman"/>
          <w:sz w:val="28"/>
          <w:szCs w:val="28"/>
        </w:rPr>
      </w:pPr>
    </w:p>
    <w:p w:rsidR="004B0A91" w:rsidRPr="004B0A91" w:rsidRDefault="004B0A91" w:rsidP="004B0A91">
      <w:pPr>
        <w:rPr>
          <w:rFonts w:ascii="Times New Roman" w:hAnsi="Times New Roman" w:cs="Times New Roman"/>
          <w:sz w:val="28"/>
          <w:szCs w:val="28"/>
        </w:rPr>
      </w:pPr>
    </w:p>
    <w:p w:rsidR="004B0A91" w:rsidRDefault="004B0A91" w:rsidP="000F62DA">
      <w:pPr>
        <w:pStyle w:val="1"/>
      </w:pPr>
      <w:r>
        <w:t>Глава Коуракского сельсовета</w:t>
      </w:r>
    </w:p>
    <w:p w:rsidR="004B0A91" w:rsidRDefault="004B0A91" w:rsidP="000F62DA">
      <w:pPr>
        <w:pStyle w:val="1"/>
      </w:pPr>
      <w:r>
        <w:t>Тогучинского района</w:t>
      </w:r>
    </w:p>
    <w:p w:rsidR="004B0A91" w:rsidRDefault="004B0A91" w:rsidP="000F62DA">
      <w:pPr>
        <w:pStyle w:val="1"/>
      </w:pPr>
      <w:r>
        <w:t xml:space="preserve">Новосибирской области                                                               </w:t>
      </w:r>
      <w:proofErr w:type="spellStart"/>
      <w:r>
        <w:t>Т.В.Наймушина</w:t>
      </w:r>
      <w:proofErr w:type="spellEnd"/>
    </w:p>
    <w:p w:rsidR="00EB2184" w:rsidRDefault="00EB2184" w:rsidP="000F62DA">
      <w:pPr>
        <w:pStyle w:val="1"/>
      </w:pPr>
    </w:p>
    <w:p w:rsidR="00EB2184" w:rsidRDefault="00EB2184" w:rsidP="000F62DA">
      <w:pPr>
        <w:pStyle w:val="1"/>
      </w:pPr>
    </w:p>
    <w:p w:rsidR="00EB2184" w:rsidRDefault="00EB2184" w:rsidP="000F62DA">
      <w:pPr>
        <w:pStyle w:val="1"/>
      </w:pPr>
    </w:p>
    <w:p w:rsidR="00EB2184" w:rsidRPr="00EB2184" w:rsidRDefault="00EB2184" w:rsidP="00EB2184">
      <w:pPr>
        <w:pStyle w:val="a7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 xml:space="preserve">Приложение </w:t>
      </w:r>
      <w:proofErr w:type="gramStart"/>
      <w:r>
        <w:rPr>
          <w:color w:val="000000"/>
        </w:rPr>
        <w:t>к</w:t>
      </w:r>
      <w:proofErr w:type="gramEnd"/>
    </w:p>
    <w:p w:rsidR="00EB2184" w:rsidRPr="00EB2184" w:rsidRDefault="00EB2184" w:rsidP="00EB2184">
      <w:pPr>
        <w:pStyle w:val="a7"/>
        <w:spacing w:before="0" w:beforeAutospacing="0" w:after="0" w:afterAutospacing="0"/>
        <w:jc w:val="right"/>
        <w:rPr>
          <w:color w:val="000000"/>
        </w:rPr>
      </w:pPr>
      <w:r w:rsidRPr="00EB2184">
        <w:rPr>
          <w:color w:val="000000"/>
        </w:rPr>
        <w:t>Постановлени</w:t>
      </w:r>
      <w:r>
        <w:rPr>
          <w:color w:val="000000"/>
        </w:rPr>
        <w:t>ю</w:t>
      </w:r>
    </w:p>
    <w:p w:rsidR="00EB2184" w:rsidRPr="00EB2184" w:rsidRDefault="00EB2184" w:rsidP="00EB2184">
      <w:pPr>
        <w:pStyle w:val="a7"/>
        <w:spacing w:before="0" w:beforeAutospacing="0" w:after="0" w:afterAutospacing="0"/>
        <w:jc w:val="right"/>
      </w:pPr>
      <w:r>
        <w:t>от  29.12.2017 г. № 190</w:t>
      </w:r>
    </w:p>
    <w:p w:rsidR="00EB2184" w:rsidRDefault="00EB2184" w:rsidP="00EB2184">
      <w:pPr>
        <w:pStyle w:val="a7"/>
        <w:spacing w:before="0" w:beforeAutospacing="0" w:after="0" w:afterAutospacing="0"/>
        <w:jc w:val="right"/>
      </w:pPr>
    </w:p>
    <w:p w:rsidR="00EB2184" w:rsidRDefault="00EB2184" w:rsidP="00EB2184">
      <w:pPr>
        <w:pStyle w:val="a7"/>
        <w:jc w:val="right"/>
        <w:rPr>
          <w:color w:val="000000"/>
          <w:sz w:val="20"/>
          <w:szCs w:val="20"/>
        </w:rPr>
      </w:pPr>
    </w:p>
    <w:p w:rsidR="00EB2184" w:rsidRDefault="00EB2184" w:rsidP="00EB2184">
      <w:pPr>
        <w:pStyle w:val="a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МУНИЦИПАЛЬНАЯ ЦЕЛЕВАЯ ПРОГРАММА</w:t>
      </w:r>
      <w:r>
        <w:rPr>
          <w:color w:val="000000"/>
          <w:sz w:val="28"/>
          <w:szCs w:val="28"/>
        </w:rPr>
        <w:t xml:space="preserve"> </w:t>
      </w:r>
    </w:p>
    <w:p w:rsidR="00EB2184" w:rsidRDefault="00EB2184" w:rsidP="00EB2184">
      <w:pPr>
        <w:pStyle w:val="a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ЭНЕРГОСБЕРЕЖЕНИЮ</w:t>
      </w:r>
      <w:r>
        <w:rPr>
          <w:color w:val="000000"/>
          <w:sz w:val="28"/>
          <w:szCs w:val="28"/>
        </w:rPr>
        <w:t xml:space="preserve"> </w:t>
      </w:r>
    </w:p>
    <w:p w:rsidR="00EB2184" w:rsidRDefault="00EB2184" w:rsidP="00EB2184">
      <w:pPr>
        <w:pStyle w:val="a7"/>
        <w:jc w:val="center"/>
        <w:rPr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Коуракского  сельсовета</w:t>
      </w:r>
      <w:r>
        <w:rPr>
          <w:color w:val="000000"/>
          <w:sz w:val="40"/>
          <w:szCs w:val="40"/>
        </w:rPr>
        <w:t xml:space="preserve"> </w:t>
      </w:r>
    </w:p>
    <w:p w:rsidR="00EB2184" w:rsidRDefault="00EB2184" w:rsidP="00EB2184">
      <w:pPr>
        <w:pStyle w:val="a7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Тогучинского района Новосибирской области</w:t>
      </w:r>
    </w:p>
    <w:p w:rsidR="00EB2184" w:rsidRDefault="00EB2184" w:rsidP="00EB2184">
      <w:pPr>
        <w:pStyle w:val="a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2017 - 2019 ГОДЫ</w:t>
      </w:r>
      <w:r>
        <w:rPr>
          <w:color w:val="000000"/>
          <w:sz w:val="28"/>
          <w:szCs w:val="28"/>
        </w:rPr>
        <w:t xml:space="preserve"> </w:t>
      </w:r>
    </w:p>
    <w:p w:rsidR="00EB2184" w:rsidRDefault="00EB2184" w:rsidP="00EB2184">
      <w:pPr>
        <w:pStyle w:val="a7"/>
        <w:jc w:val="center"/>
        <w:rPr>
          <w:color w:val="000000"/>
          <w:sz w:val="20"/>
          <w:szCs w:val="20"/>
        </w:rPr>
      </w:pPr>
    </w:p>
    <w:p w:rsidR="00EB2184" w:rsidRDefault="00EB2184" w:rsidP="00EB2184">
      <w:pPr>
        <w:pStyle w:val="a7"/>
        <w:jc w:val="center"/>
        <w:rPr>
          <w:color w:val="000000"/>
          <w:sz w:val="20"/>
          <w:szCs w:val="20"/>
        </w:rPr>
      </w:pPr>
    </w:p>
    <w:p w:rsidR="00EB2184" w:rsidRDefault="00EB2184" w:rsidP="00EB2184">
      <w:pPr>
        <w:pStyle w:val="a7"/>
        <w:jc w:val="center"/>
        <w:rPr>
          <w:color w:val="000000"/>
          <w:sz w:val="20"/>
          <w:szCs w:val="20"/>
        </w:rPr>
      </w:pPr>
    </w:p>
    <w:p w:rsidR="00EB2184" w:rsidRDefault="00EB2184" w:rsidP="00EB2184">
      <w:pPr>
        <w:pStyle w:val="a7"/>
        <w:jc w:val="center"/>
        <w:rPr>
          <w:color w:val="000000"/>
          <w:sz w:val="20"/>
          <w:szCs w:val="20"/>
        </w:rPr>
      </w:pPr>
    </w:p>
    <w:p w:rsidR="00EB2184" w:rsidRDefault="00EB2184" w:rsidP="00EB2184">
      <w:pPr>
        <w:pStyle w:val="a7"/>
        <w:jc w:val="center"/>
        <w:rPr>
          <w:color w:val="000000"/>
          <w:sz w:val="20"/>
          <w:szCs w:val="20"/>
        </w:rPr>
      </w:pPr>
    </w:p>
    <w:p w:rsidR="00EB2184" w:rsidRDefault="00EB2184" w:rsidP="00EB2184">
      <w:pPr>
        <w:pStyle w:val="a7"/>
        <w:jc w:val="center"/>
        <w:rPr>
          <w:color w:val="000000"/>
          <w:sz w:val="20"/>
          <w:szCs w:val="20"/>
        </w:rPr>
      </w:pPr>
    </w:p>
    <w:p w:rsidR="00EB2184" w:rsidRDefault="00EB2184" w:rsidP="00EB2184">
      <w:pPr>
        <w:pStyle w:val="a7"/>
        <w:jc w:val="center"/>
        <w:rPr>
          <w:color w:val="000000"/>
          <w:sz w:val="20"/>
          <w:szCs w:val="20"/>
        </w:rPr>
      </w:pPr>
    </w:p>
    <w:p w:rsidR="00EB2184" w:rsidRDefault="00EB2184" w:rsidP="00EB2184">
      <w:pPr>
        <w:pStyle w:val="a7"/>
        <w:jc w:val="center"/>
        <w:rPr>
          <w:color w:val="000000"/>
          <w:sz w:val="20"/>
          <w:szCs w:val="20"/>
        </w:rPr>
      </w:pPr>
    </w:p>
    <w:p w:rsidR="00EB2184" w:rsidRDefault="00EB2184" w:rsidP="00EB2184">
      <w:pPr>
        <w:pStyle w:val="a7"/>
        <w:rPr>
          <w:color w:val="000000"/>
          <w:sz w:val="20"/>
          <w:szCs w:val="20"/>
        </w:rPr>
      </w:pPr>
    </w:p>
    <w:p w:rsidR="00EB2184" w:rsidRDefault="00EB2184" w:rsidP="00EB2184">
      <w:pPr>
        <w:pStyle w:val="a7"/>
        <w:jc w:val="center"/>
        <w:rPr>
          <w:color w:val="000000"/>
          <w:sz w:val="20"/>
          <w:szCs w:val="20"/>
        </w:rPr>
      </w:pPr>
    </w:p>
    <w:p w:rsidR="00EB2184" w:rsidRDefault="00EB2184" w:rsidP="00EB2184">
      <w:pPr>
        <w:pStyle w:val="a7"/>
        <w:jc w:val="center"/>
        <w:rPr>
          <w:color w:val="000000"/>
          <w:sz w:val="20"/>
          <w:szCs w:val="20"/>
        </w:rPr>
      </w:pPr>
    </w:p>
    <w:p w:rsidR="00EB2184" w:rsidRDefault="00EB2184" w:rsidP="00EB2184">
      <w:pPr>
        <w:pStyle w:val="a7"/>
        <w:jc w:val="center"/>
        <w:rPr>
          <w:color w:val="000000"/>
          <w:sz w:val="20"/>
          <w:szCs w:val="20"/>
        </w:rPr>
      </w:pPr>
    </w:p>
    <w:p w:rsidR="00EB2184" w:rsidRDefault="00EB2184" w:rsidP="00EB2184">
      <w:pPr>
        <w:pStyle w:val="a7"/>
        <w:jc w:val="center"/>
        <w:rPr>
          <w:color w:val="000000"/>
          <w:sz w:val="20"/>
          <w:szCs w:val="20"/>
        </w:rPr>
      </w:pPr>
    </w:p>
    <w:p w:rsidR="00EB2184" w:rsidRDefault="00EB2184" w:rsidP="00EB2184">
      <w:pPr>
        <w:pStyle w:val="a7"/>
        <w:jc w:val="center"/>
        <w:rPr>
          <w:color w:val="000000"/>
          <w:sz w:val="20"/>
          <w:szCs w:val="20"/>
        </w:rPr>
      </w:pPr>
    </w:p>
    <w:p w:rsidR="00EB2184" w:rsidRDefault="00EB2184" w:rsidP="00EB2184">
      <w:pPr>
        <w:pStyle w:val="a7"/>
        <w:jc w:val="center"/>
        <w:rPr>
          <w:color w:val="000000"/>
          <w:sz w:val="20"/>
          <w:szCs w:val="20"/>
        </w:rPr>
      </w:pPr>
    </w:p>
    <w:p w:rsidR="00EB2184" w:rsidRDefault="00EB2184" w:rsidP="00EB2184">
      <w:pPr>
        <w:pStyle w:val="a7"/>
        <w:jc w:val="center"/>
        <w:rPr>
          <w:color w:val="000000"/>
          <w:sz w:val="20"/>
          <w:szCs w:val="20"/>
        </w:rPr>
      </w:pPr>
    </w:p>
    <w:p w:rsidR="00EB2184" w:rsidRDefault="00EB2184" w:rsidP="00EB2184">
      <w:pPr>
        <w:pStyle w:val="a7"/>
        <w:jc w:val="center"/>
        <w:rPr>
          <w:color w:val="000000"/>
          <w:sz w:val="20"/>
          <w:szCs w:val="20"/>
        </w:rPr>
      </w:pPr>
    </w:p>
    <w:p w:rsidR="00EB2184" w:rsidRDefault="00EB2184" w:rsidP="00EB2184">
      <w:pPr>
        <w:pStyle w:val="a7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Коурак  2016</w:t>
      </w:r>
    </w:p>
    <w:p w:rsidR="00EB2184" w:rsidRDefault="00EB2184" w:rsidP="00EB2184">
      <w:pPr>
        <w:pStyle w:val="a7"/>
        <w:jc w:val="center"/>
        <w:rPr>
          <w:color w:val="000000"/>
          <w:sz w:val="20"/>
          <w:szCs w:val="20"/>
        </w:rPr>
      </w:pPr>
    </w:p>
    <w:p w:rsidR="00EB2184" w:rsidRDefault="00EB2184" w:rsidP="00EB2184">
      <w:pPr>
        <w:pStyle w:val="a7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ПАСПОРТ ПРОГРАММЫ </w:t>
      </w:r>
    </w:p>
    <w:tbl>
      <w:tblPr>
        <w:tblW w:w="89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956"/>
        <w:gridCol w:w="6954"/>
      </w:tblGrid>
      <w:tr w:rsidR="00EB2184" w:rsidRPr="00EB2184" w:rsidTr="00317BA3">
        <w:trPr>
          <w:trHeight w:val="435"/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EB2184" w:rsidRDefault="00EB2184" w:rsidP="00317BA3">
            <w:pPr>
              <w:pStyle w:val="a7"/>
              <w:rPr>
                <w:color w:val="000000"/>
              </w:rPr>
            </w:pPr>
            <w:r w:rsidRPr="00EB2184">
              <w:rPr>
                <w:color w:val="000000"/>
              </w:rPr>
              <w:t xml:space="preserve">Наименование </w:t>
            </w:r>
            <w:r w:rsidRPr="00EB2184">
              <w:rPr>
                <w:color w:val="000000"/>
              </w:rPr>
              <w:br/>
              <w:t xml:space="preserve">Программы 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EB2184" w:rsidRDefault="00EB2184" w:rsidP="00317BA3">
            <w:pPr>
              <w:pStyle w:val="a7"/>
              <w:rPr>
                <w:color w:val="000000"/>
              </w:rPr>
            </w:pPr>
            <w:r w:rsidRPr="00EB2184">
              <w:rPr>
                <w:color w:val="000000"/>
              </w:rPr>
              <w:t xml:space="preserve">Муниципальная целевая программа </w:t>
            </w:r>
            <w:r w:rsidRPr="00EB2184">
              <w:rPr>
                <w:color w:val="000000"/>
              </w:rPr>
              <w:br/>
              <w:t xml:space="preserve">по энергосбережению </w:t>
            </w:r>
            <w:r w:rsidRPr="00EB2184">
              <w:rPr>
                <w:color w:val="000000"/>
              </w:rPr>
              <w:br/>
              <w:t xml:space="preserve">в </w:t>
            </w:r>
            <w:proofErr w:type="spellStart"/>
            <w:r w:rsidRPr="00EB2184">
              <w:rPr>
                <w:color w:val="000000"/>
              </w:rPr>
              <w:t>Коуракском</w:t>
            </w:r>
            <w:proofErr w:type="spellEnd"/>
            <w:r w:rsidRPr="00EB2184">
              <w:rPr>
                <w:color w:val="000000"/>
              </w:rPr>
              <w:t xml:space="preserve"> сельсовете Тогучинского района </w:t>
            </w:r>
            <w:r w:rsidRPr="00EB2184">
              <w:rPr>
                <w:color w:val="000000"/>
              </w:rPr>
              <w:br/>
              <w:t xml:space="preserve">на 2017 - 2019 годы </w:t>
            </w:r>
          </w:p>
        </w:tc>
      </w:tr>
      <w:tr w:rsidR="00EB2184" w:rsidRPr="00EB2184" w:rsidTr="00317BA3">
        <w:trPr>
          <w:trHeight w:val="1170"/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EB2184" w:rsidRDefault="00EB2184" w:rsidP="00317BA3">
            <w:pPr>
              <w:pStyle w:val="a7"/>
              <w:rPr>
                <w:color w:val="000000"/>
              </w:rPr>
            </w:pPr>
            <w:r w:rsidRPr="00EB2184">
              <w:rPr>
                <w:color w:val="000000"/>
              </w:rPr>
              <w:t xml:space="preserve">Основание </w:t>
            </w:r>
            <w:r w:rsidRPr="00EB2184">
              <w:rPr>
                <w:color w:val="000000"/>
              </w:rPr>
              <w:br/>
              <w:t>для разработки</w:t>
            </w:r>
            <w:r w:rsidRPr="00EB2184">
              <w:rPr>
                <w:color w:val="000000"/>
              </w:rPr>
              <w:br/>
              <w:t xml:space="preserve">Программы 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EB2184" w:rsidRDefault="00EB2184" w:rsidP="00317BA3">
            <w:pPr>
              <w:ind w:firstLine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EB218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6" w:history="1">
              <w:r w:rsidRPr="00EB218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EB2184">
              <w:rPr>
                <w:rFonts w:ascii="Times New Roman" w:hAnsi="Times New Roman" w:cs="Times New Roman"/>
                <w:sz w:val="24"/>
                <w:szCs w:val="24"/>
              </w:rPr>
              <w:t xml:space="preserve"> от 23.11.2009 N 261-ФЗ "Об энергосбережении и о повышении энергетической эффективности, и о внесении изменений в отдельные законодательные акты»</w:t>
            </w:r>
          </w:p>
          <w:p w:rsidR="00EB2184" w:rsidRPr="00EB2184" w:rsidRDefault="00EB2184" w:rsidP="00317BA3">
            <w:pPr>
              <w:ind w:firstLine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EB2184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 31.12.2009 г. № 1830-р «План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эффективности, и о внесении изменений в отдельные законодательные акты Российской Федерации»</w:t>
            </w:r>
          </w:p>
          <w:p w:rsidR="00EB2184" w:rsidRPr="00EB2184" w:rsidRDefault="00EB2184" w:rsidP="00317BA3">
            <w:pPr>
              <w:ind w:firstLine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EB218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  <w:p w:rsidR="00EB2184" w:rsidRPr="00EB2184" w:rsidRDefault="00EB2184" w:rsidP="00317BA3">
            <w:pPr>
              <w:ind w:firstLine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EB2184"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 от 04.07.2008 года № 889 «О некоторых мерах по повышению энергетической и экологической эффективности российской экономики»</w:t>
            </w:r>
          </w:p>
          <w:p w:rsidR="00EB2184" w:rsidRPr="00EB2184" w:rsidRDefault="00EB2184" w:rsidP="00317BA3">
            <w:pPr>
              <w:ind w:firstLine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EB2184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энергетики Российской Федерации от 30 июня 2014 г. №398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</w:t>
            </w:r>
          </w:p>
          <w:p w:rsidR="00EB2184" w:rsidRPr="00EB2184" w:rsidRDefault="00EB2184" w:rsidP="00317BA3">
            <w:pPr>
              <w:pStyle w:val="a7"/>
              <w:spacing w:beforeAutospacing="0" w:afterAutospacing="0"/>
              <w:ind w:left="135" w:right="90"/>
              <w:rPr>
                <w:color w:val="373635"/>
              </w:rPr>
            </w:pPr>
            <w:r w:rsidRPr="00EB2184">
              <w:t>Приказ Министерства энергетики РФ от 30.06.2014 №399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</w:t>
            </w:r>
          </w:p>
        </w:tc>
      </w:tr>
      <w:tr w:rsidR="00EB2184" w:rsidRPr="00EB2184" w:rsidTr="00317BA3">
        <w:trPr>
          <w:trHeight w:val="330"/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EB2184" w:rsidRDefault="00EB2184" w:rsidP="00317BA3">
            <w:pPr>
              <w:pStyle w:val="a7"/>
              <w:rPr>
                <w:color w:val="000000"/>
              </w:rPr>
            </w:pPr>
            <w:r w:rsidRPr="00EB2184">
              <w:rPr>
                <w:color w:val="000000"/>
              </w:rPr>
              <w:t xml:space="preserve">Инициатор </w:t>
            </w:r>
            <w:r w:rsidRPr="00EB2184">
              <w:rPr>
                <w:color w:val="000000"/>
              </w:rPr>
              <w:br/>
              <w:t xml:space="preserve">постановки </w:t>
            </w:r>
            <w:r w:rsidRPr="00EB2184">
              <w:rPr>
                <w:color w:val="000000"/>
              </w:rPr>
              <w:br/>
              <w:t xml:space="preserve">проблемы 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EB2184" w:rsidRDefault="00EB2184" w:rsidP="00317BA3">
            <w:pPr>
              <w:pStyle w:val="a7"/>
              <w:rPr>
                <w:color w:val="000000"/>
              </w:rPr>
            </w:pPr>
            <w:r w:rsidRPr="00EB2184">
              <w:rPr>
                <w:color w:val="000000"/>
              </w:rPr>
              <w:t xml:space="preserve">Администрация </w:t>
            </w:r>
            <w:r w:rsidRPr="00EB2184">
              <w:rPr>
                <w:color w:val="000000"/>
              </w:rPr>
              <w:br/>
              <w:t>Коуракского сельсовета Тогучинского района Новосибирской области</w:t>
            </w:r>
          </w:p>
        </w:tc>
      </w:tr>
      <w:tr w:rsidR="00EB2184" w:rsidRPr="00EB2184" w:rsidTr="00317BA3">
        <w:trPr>
          <w:trHeight w:val="330"/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EB2184" w:rsidRDefault="00EB2184" w:rsidP="00317BA3">
            <w:pPr>
              <w:pStyle w:val="a7"/>
              <w:rPr>
                <w:color w:val="000000"/>
              </w:rPr>
            </w:pPr>
            <w:r w:rsidRPr="00EB2184">
              <w:rPr>
                <w:color w:val="000000"/>
              </w:rPr>
              <w:t xml:space="preserve">Координатор </w:t>
            </w:r>
            <w:r w:rsidRPr="00EB2184">
              <w:rPr>
                <w:color w:val="000000"/>
              </w:rPr>
              <w:br/>
              <w:t xml:space="preserve">Программы </w:t>
            </w:r>
            <w:r w:rsidRPr="00EB2184">
              <w:rPr>
                <w:color w:val="000000"/>
              </w:rPr>
              <w:br/>
              <w:t xml:space="preserve">(заказчик) 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EB2184" w:rsidRDefault="00EB2184" w:rsidP="00317BA3">
            <w:pPr>
              <w:pStyle w:val="a7"/>
              <w:rPr>
                <w:color w:val="000000"/>
              </w:rPr>
            </w:pPr>
            <w:r w:rsidRPr="00EB2184">
              <w:rPr>
                <w:color w:val="000000"/>
              </w:rPr>
              <w:t xml:space="preserve">Администрация </w:t>
            </w:r>
            <w:r w:rsidRPr="00EB2184">
              <w:rPr>
                <w:color w:val="000000"/>
              </w:rPr>
              <w:br/>
              <w:t>Коуракского сельсовета Тогучинского района Новосибирской области</w:t>
            </w:r>
          </w:p>
        </w:tc>
      </w:tr>
      <w:tr w:rsidR="00EB2184" w:rsidRPr="00EB2184" w:rsidTr="00317BA3">
        <w:trPr>
          <w:trHeight w:val="330"/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EB2184" w:rsidRDefault="00EB2184" w:rsidP="00317BA3">
            <w:pPr>
              <w:pStyle w:val="a7"/>
              <w:rPr>
                <w:color w:val="000000"/>
              </w:rPr>
            </w:pPr>
            <w:r w:rsidRPr="00EB2184">
              <w:rPr>
                <w:color w:val="000000"/>
              </w:rPr>
              <w:lastRenderedPageBreak/>
              <w:t xml:space="preserve">Разработчик </w:t>
            </w:r>
            <w:r w:rsidRPr="00EB2184">
              <w:rPr>
                <w:color w:val="000000"/>
              </w:rPr>
              <w:br/>
              <w:t xml:space="preserve">Программы </w:t>
            </w:r>
            <w:r w:rsidRPr="00EB2184">
              <w:rPr>
                <w:color w:val="000000"/>
              </w:rPr>
              <w:br/>
              <w:t xml:space="preserve">(исполнитель) 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EB2184" w:rsidRDefault="00EB2184" w:rsidP="00317BA3">
            <w:pPr>
              <w:pStyle w:val="a7"/>
              <w:rPr>
                <w:color w:val="000000"/>
              </w:rPr>
            </w:pPr>
            <w:r w:rsidRPr="00EB2184">
              <w:rPr>
                <w:color w:val="000000"/>
              </w:rPr>
              <w:t xml:space="preserve">Администрации </w:t>
            </w:r>
            <w:r w:rsidRPr="00EB2184">
              <w:rPr>
                <w:color w:val="000000"/>
              </w:rPr>
              <w:br/>
              <w:t>Коуракского сельсовета Тогучинского района Новосибирской области</w:t>
            </w:r>
          </w:p>
        </w:tc>
      </w:tr>
      <w:tr w:rsidR="00EB2184" w:rsidRPr="00EB2184" w:rsidTr="00317BA3">
        <w:trPr>
          <w:trHeight w:val="210"/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EB2184" w:rsidRDefault="00EB2184" w:rsidP="00317BA3">
            <w:pPr>
              <w:pStyle w:val="a7"/>
              <w:rPr>
                <w:color w:val="000000"/>
              </w:rPr>
            </w:pPr>
            <w:r w:rsidRPr="00EB2184">
              <w:rPr>
                <w:color w:val="000000"/>
              </w:rPr>
              <w:t xml:space="preserve">Источник </w:t>
            </w:r>
            <w:r w:rsidRPr="00EB2184">
              <w:rPr>
                <w:color w:val="000000"/>
              </w:rPr>
              <w:br/>
              <w:t>финансирования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EB2184" w:rsidRDefault="00EB2184" w:rsidP="00317BA3">
            <w:pPr>
              <w:pStyle w:val="a7"/>
              <w:rPr>
                <w:color w:val="000000"/>
              </w:rPr>
            </w:pPr>
            <w:r w:rsidRPr="00EB2184">
              <w:rPr>
                <w:color w:val="000000"/>
              </w:rPr>
              <w:t xml:space="preserve">Бюджет муниципального образования, </w:t>
            </w:r>
            <w:r w:rsidRPr="00EB2184">
              <w:rPr>
                <w:color w:val="000000"/>
              </w:rPr>
              <w:br/>
              <w:t xml:space="preserve">привлеченные средства </w:t>
            </w:r>
          </w:p>
        </w:tc>
      </w:tr>
      <w:tr w:rsidR="00EB2184" w:rsidRPr="00EB2184" w:rsidTr="00317BA3">
        <w:trPr>
          <w:trHeight w:val="315"/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EB2184" w:rsidRDefault="00EB2184" w:rsidP="00317BA3">
            <w:pPr>
              <w:pStyle w:val="a7"/>
              <w:rPr>
                <w:color w:val="000000"/>
              </w:rPr>
            </w:pPr>
            <w:r w:rsidRPr="00EB2184">
              <w:rPr>
                <w:color w:val="000000"/>
              </w:rPr>
              <w:t xml:space="preserve">Срок </w:t>
            </w:r>
            <w:r w:rsidRPr="00EB2184">
              <w:rPr>
                <w:color w:val="000000"/>
              </w:rPr>
              <w:br/>
              <w:t xml:space="preserve">реализации </w:t>
            </w:r>
            <w:r w:rsidRPr="00EB2184">
              <w:rPr>
                <w:color w:val="000000"/>
              </w:rPr>
              <w:br/>
              <w:t xml:space="preserve">Программы </w:t>
            </w:r>
          </w:p>
        </w:tc>
        <w:tc>
          <w:tcPr>
            <w:tcW w:w="6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EB2184" w:rsidRDefault="00EB2184" w:rsidP="00317BA3">
            <w:pPr>
              <w:pStyle w:val="a7"/>
              <w:rPr>
                <w:color w:val="000000"/>
              </w:rPr>
            </w:pPr>
            <w:r w:rsidRPr="00EB2184">
              <w:rPr>
                <w:color w:val="000000"/>
              </w:rPr>
              <w:t xml:space="preserve">2017 - 2019 годы </w:t>
            </w:r>
          </w:p>
        </w:tc>
      </w:tr>
    </w:tbl>
    <w:p w:rsidR="00EB2184" w:rsidRDefault="00EB2184" w:rsidP="00EB2184">
      <w:pPr>
        <w:rPr>
          <w:color w:val="000000"/>
          <w:sz w:val="20"/>
          <w:szCs w:val="20"/>
        </w:rPr>
      </w:pPr>
    </w:p>
    <w:p w:rsidR="00EB2184" w:rsidRPr="00BB5274" w:rsidRDefault="00EB2184" w:rsidP="00EB2184">
      <w:pPr>
        <w:pStyle w:val="a7"/>
        <w:jc w:val="center"/>
      </w:pPr>
      <w:r>
        <w:t xml:space="preserve">Раздел 1. </w:t>
      </w:r>
      <w:r w:rsidRPr="00F9323D">
        <w:rPr>
          <w:b/>
          <w:sz w:val="28"/>
          <w:szCs w:val="28"/>
        </w:rPr>
        <w:t>ОБОСНОВАНИЕ ПРОГРАММЫ</w:t>
      </w:r>
    </w:p>
    <w:p w:rsidR="00EB2184" w:rsidRPr="00F9323D" w:rsidRDefault="00EB2184" w:rsidP="00EB2184">
      <w:pPr>
        <w:rPr>
          <w:sz w:val="28"/>
          <w:szCs w:val="28"/>
        </w:rPr>
      </w:pPr>
    </w:p>
    <w:p w:rsidR="00EB2184" w:rsidRPr="00BB5274" w:rsidRDefault="00EB2184" w:rsidP="00EB2184">
      <w:pPr>
        <w:ind w:firstLine="709"/>
      </w:pPr>
      <w:r>
        <w:t>1</w:t>
      </w:r>
      <w:r w:rsidRPr="00BB5274">
        <w:t>.1.Постановка проблемы и обоснование необходимости принятия муниципальной программы</w:t>
      </w:r>
    </w:p>
    <w:p w:rsidR="00EB2184" w:rsidRPr="00BB5274" w:rsidRDefault="00EB2184" w:rsidP="00EB2184">
      <w:pPr>
        <w:ind w:firstLine="709"/>
        <w:jc w:val="both"/>
        <w:rPr>
          <w:lang w:val="de-DE"/>
        </w:rPr>
      </w:pPr>
      <w:proofErr w:type="gramStart"/>
      <w:r w:rsidRPr="00BB5274">
        <w:t>Основание для разработки программы «Энергосбережение и повышение энергетической</w:t>
      </w:r>
      <w:r>
        <w:t xml:space="preserve"> эффективности в учреждениях а</w:t>
      </w:r>
      <w:r w:rsidRPr="00BB5274">
        <w:t xml:space="preserve">дминистрации </w:t>
      </w:r>
      <w:r>
        <w:t>Коурак</w:t>
      </w:r>
      <w:r w:rsidRPr="00BB5274">
        <w:t>ского сельсовета на 2017-2019 годы» – Федеральный закон от 23.11.2009 года № 261-ФЗ “Об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Постановление Правительства Российской Федерации от 31.12.2009 года № 1225 «О требованиях к региональным и муниципальным программам в области энергосбережения и повышения</w:t>
      </w:r>
      <w:proofErr w:type="gramEnd"/>
      <w:r w:rsidRPr="00BB5274">
        <w:t xml:space="preserve"> энергетической эффективности».</w:t>
      </w:r>
    </w:p>
    <w:p w:rsidR="00EB2184" w:rsidRPr="00BB5274" w:rsidRDefault="00EB2184" w:rsidP="00EB2184">
      <w:pPr>
        <w:ind w:firstLine="709"/>
        <w:jc w:val="both"/>
      </w:pPr>
      <w:r w:rsidRPr="00BB5274">
        <w:t>Использование энергоресурсов потребителям по договорам поставки тепловой энергии и воды на 100% осуществляется на основе расчетов по нормативам потребления, которые зачастую отличаются от объемов фактического потребления.</w:t>
      </w:r>
    </w:p>
    <w:p w:rsidR="00EB2184" w:rsidRPr="00BB5274" w:rsidRDefault="00EB2184" w:rsidP="00EB2184">
      <w:pPr>
        <w:ind w:firstLine="709"/>
        <w:jc w:val="both"/>
      </w:pPr>
      <w:r w:rsidRPr="00BB5274">
        <w:t>Принятие программы обусловлено необходимостью эффективного использования энергоресурсов, развития</w:t>
      </w:r>
      <w:r>
        <w:t xml:space="preserve"> энергоснабжения в учреждениях а</w:t>
      </w:r>
      <w:r w:rsidRPr="00BB5274">
        <w:t xml:space="preserve">дминистрации </w:t>
      </w:r>
      <w:r>
        <w:t>Коурак</w:t>
      </w:r>
      <w:r w:rsidRPr="00BB5274">
        <w:t xml:space="preserve">ского сельсовета с учетом внедрения инновационных решений и современных </w:t>
      </w:r>
      <w:proofErr w:type="spellStart"/>
      <w:r w:rsidRPr="00BB5274">
        <w:t>энергоэффективных</w:t>
      </w:r>
      <w:proofErr w:type="spellEnd"/>
      <w:r w:rsidRPr="00BB5274">
        <w:t xml:space="preserve"> технологий.</w:t>
      </w:r>
    </w:p>
    <w:p w:rsidR="00EB2184" w:rsidRPr="00BB5274" w:rsidRDefault="00EB2184" w:rsidP="00EB2184">
      <w:pPr>
        <w:ind w:firstLine="709"/>
        <w:jc w:val="both"/>
      </w:pPr>
      <w:r w:rsidRPr="00BB5274">
        <w:t>Решение задач энергосбережения возможно только программными методами, путем проведения комплекса организационных, производственных, экономических и других мероприятий.</w:t>
      </w:r>
    </w:p>
    <w:p w:rsidR="00EB2184" w:rsidRPr="00BB5274" w:rsidRDefault="00EB2184" w:rsidP="00EB2184">
      <w:pPr>
        <w:ind w:firstLine="709"/>
        <w:jc w:val="both"/>
      </w:pPr>
      <w:r w:rsidRPr="00BB5274">
        <w:t>При реализации мероприятий программы предполагается достичь следующих результатов:</w:t>
      </w:r>
    </w:p>
    <w:p w:rsidR="00EB2184" w:rsidRPr="00BB5274" w:rsidRDefault="00EB2184" w:rsidP="00EB2184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BB5274">
        <w:rPr>
          <w:sz w:val="22"/>
          <w:szCs w:val="22"/>
        </w:rPr>
        <w:t xml:space="preserve">снизить к 2019 году объемы потребления энергоресурсов в учреждениях Администрации </w:t>
      </w:r>
      <w:r>
        <w:rPr>
          <w:sz w:val="22"/>
          <w:szCs w:val="22"/>
        </w:rPr>
        <w:t>Коурак</w:t>
      </w:r>
      <w:r w:rsidRPr="00BB5274">
        <w:rPr>
          <w:sz w:val="22"/>
          <w:szCs w:val="22"/>
        </w:rPr>
        <w:t>ского сельсовета: электрической энергии на 9% и воды на 9%;</w:t>
      </w:r>
    </w:p>
    <w:p w:rsidR="00EB2184" w:rsidRPr="00BB5274" w:rsidRDefault="00EB2184" w:rsidP="00EB2184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BB5274">
        <w:rPr>
          <w:sz w:val="22"/>
          <w:szCs w:val="22"/>
        </w:rPr>
        <w:t>обеспечить уровень оснащенности приборами учета используемых энергетических ресурсов по водоснабжению до 100% от общего объема потребления.</w:t>
      </w:r>
    </w:p>
    <w:p w:rsidR="00EB2184" w:rsidRPr="00BB5274" w:rsidRDefault="00EB2184" w:rsidP="00EB2184">
      <w:pPr>
        <w:ind w:firstLine="709"/>
        <w:jc w:val="both"/>
      </w:pPr>
    </w:p>
    <w:p w:rsidR="00EB2184" w:rsidRPr="00BB5274" w:rsidRDefault="00EB2184" w:rsidP="00EB2184">
      <w:pPr>
        <w:ind w:firstLine="709"/>
        <w:jc w:val="both"/>
      </w:pPr>
      <w:r>
        <w:t>1</w:t>
      </w:r>
      <w:r w:rsidRPr="00BB5274">
        <w:t>.2.Основные цели и задачи, сроки выполнения программы, целевые индикаторы и показатели результативности.</w:t>
      </w:r>
    </w:p>
    <w:p w:rsidR="00EB2184" w:rsidRPr="00BB5274" w:rsidRDefault="00EB2184" w:rsidP="00EB2184">
      <w:pPr>
        <w:ind w:firstLine="709"/>
        <w:jc w:val="both"/>
      </w:pPr>
    </w:p>
    <w:p w:rsidR="00EB2184" w:rsidRPr="00BB5274" w:rsidRDefault="00EB2184" w:rsidP="00EB2184">
      <w:pPr>
        <w:ind w:firstLine="709"/>
        <w:jc w:val="both"/>
      </w:pPr>
      <w:r>
        <w:t>1</w:t>
      </w:r>
      <w:r w:rsidRPr="00BB5274">
        <w:t>.2.1. Цели программы:</w:t>
      </w:r>
    </w:p>
    <w:p w:rsidR="00EB2184" w:rsidRPr="00BB5274" w:rsidRDefault="00EB2184" w:rsidP="00EB2184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BB5274">
        <w:rPr>
          <w:sz w:val="22"/>
          <w:szCs w:val="22"/>
        </w:rPr>
        <w:t>Энергосбережение и повышение энергети</w:t>
      </w:r>
      <w:r>
        <w:rPr>
          <w:sz w:val="22"/>
          <w:szCs w:val="22"/>
        </w:rPr>
        <w:t>ческой эффективности в зданиях а</w:t>
      </w:r>
      <w:r w:rsidRPr="00BB5274">
        <w:rPr>
          <w:sz w:val="22"/>
          <w:szCs w:val="22"/>
        </w:rPr>
        <w:t xml:space="preserve">дминистрации </w:t>
      </w:r>
      <w:r>
        <w:rPr>
          <w:sz w:val="22"/>
          <w:szCs w:val="22"/>
        </w:rPr>
        <w:t>Коурак</w:t>
      </w:r>
      <w:r w:rsidRPr="00BB5274">
        <w:rPr>
          <w:sz w:val="22"/>
          <w:szCs w:val="22"/>
        </w:rPr>
        <w:t>ского сельсовета</w:t>
      </w:r>
    </w:p>
    <w:p w:rsidR="00EB2184" w:rsidRPr="00BB5274" w:rsidRDefault="00EB2184" w:rsidP="00EB2184">
      <w:pPr>
        <w:ind w:firstLine="709"/>
        <w:jc w:val="both"/>
      </w:pPr>
      <w:r>
        <w:t>1</w:t>
      </w:r>
      <w:r w:rsidRPr="00BB5274">
        <w:t>.2.2. Задачи программы:</w:t>
      </w:r>
    </w:p>
    <w:p w:rsidR="00EB2184" w:rsidRPr="00BB5274" w:rsidRDefault="00EB2184" w:rsidP="00EB2184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BB5274">
        <w:rPr>
          <w:sz w:val="22"/>
          <w:szCs w:val="22"/>
        </w:rPr>
        <w:t>Эффективное и рациональное использование энергетических ресурсов.</w:t>
      </w:r>
    </w:p>
    <w:p w:rsidR="00EB2184" w:rsidRPr="00BB5274" w:rsidRDefault="00EB2184" w:rsidP="00EB2184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BB5274">
        <w:rPr>
          <w:sz w:val="22"/>
          <w:szCs w:val="22"/>
        </w:rPr>
        <w:t>Повышение уровня оснащенности приборами учета используемых энергетических ресурсов.</w:t>
      </w:r>
    </w:p>
    <w:p w:rsidR="00EB2184" w:rsidRPr="00BB5274" w:rsidRDefault="00EB2184" w:rsidP="00EB2184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BB5274">
        <w:rPr>
          <w:sz w:val="22"/>
          <w:szCs w:val="22"/>
        </w:rPr>
        <w:t>Сокращение бюджетных расходов на обеспечение эн</w:t>
      </w:r>
      <w:r>
        <w:rPr>
          <w:sz w:val="22"/>
          <w:szCs w:val="22"/>
        </w:rPr>
        <w:t>ергетическими ресурсами зданий а</w:t>
      </w:r>
      <w:r w:rsidRPr="00BB5274">
        <w:rPr>
          <w:sz w:val="22"/>
          <w:szCs w:val="22"/>
        </w:rPr>
        <w:t xml:space="preserve">дминистрации </w:t>
      </w:r>
      <w:r>
        <w:rPr>
          <w:sz w:val="22"/>
          <w:szCs w:val="22"/>
        </w:rPr>
        <w:t>Коурак</w:t>
      </w:r>
      <w:r w:rsidRPr="00BB5274">
        <w:rPr>
          <w:sz w:val="22"/>
          <w:szCs w:val="22"/>
        </w:rPr>
        <w:t>ского сельсовета.</w:t>
      </w:r>
    </w:p>
    <w:p w:rsidR="00EB2184" w:rsidRPr="00BB5274" w:rsidRDefault="00EB2184" w:rsidP="00EB2184">
      <w:pPr>
        <w:ind w:firstLine="709"/>
        <w:jc w:val="both"/>
      </w:pPr>
      <w:r>
        <w:t>1</w:t>
      </w:r>
      <w:r w:rsidRPr="00BB5274">
        <w:t>.2.3. Срок реализации программы — 2017-2019 годы.</w:t>
      </w:r>
    </w:p>
    <w:p w:rsidR="00EB2184" w:rsidRPr="00BB5274" w:rsidRDefault="00EB2184" w:rsidP="00EB2184">
      <w:pPr>
        <w:ind w:firstLine="709"/>
        <w:jc w:val="both"/>
      </w:pPr>
    </w:p>
    <w:p w:rsidR="00EB2184" w:rsidRPr="00BB5274" w:rsidRDefault="00EB2184" w:rsidP="00EB2184">
      <w:pPr>
        <w:ind w:firstLine="709"/>
        <w:jc w:val="both"/>
      </w:pPr>
      <w:r>
        <w:t>1</w:t>
      </w:r>
      <w:r w:rsidRPr="00BB5274">
        <w:t>.3.Механизм реализации программы.</w:t>
      </w:r>
    </w:p>
    <w:p w:rsidR="00EB2184" w:rsidRPr="00BB5274" w:rsidRDefault="00EB2184" w:rsidP="00EB2184">
      <w:pPr>
        <w:ind w:firstLine="709"/>
        <w:jc w:val="both"/>
      </w:pPr>
    </w:p>
    <w:p w:rsidR="00EB2184" w:rsidRPr="00BB5274" w:rsidRDefault="00EB2184" w:rsidP="00EB2184">
      <w:pPr>
        <w:ind w:firstLine="709"/>
        <w:jc w:val="both"/>
      </w:pPr>
      <w:r>
        <w:t>1</w:t>
      </w:r>
      <w:r w:rsidRPr="00BB5274">
        <w:t>.3.1.Одним из основных принципов выполнения программных мероприятий энергосбережения должен стать принцип снижения затрат на реализацию мероприятий.</w:t>
      </w:r>
    </w:p>
    <w:p w:rsidR="00EB2184" w:rsidRPr="00BB5274" w:rsidRDefault="00EB2184" w:rsidP="00EB2184">
      <w:pPr>
        <w:ind w:firstLine="709"/>
        <w:jc w:val="both"/>
      </w:pPr>
      <w:r w:rsidRPr="00BB5274">
        <w:t>Оценка экономии электрической энергии, воды выполняется на основе реально достигаемых показателей.</w:t>
      </w:r>
    </w:p>
    <w:p w:rsidR="00EB2184" w:rsidRPr="00BB5274" w:rsidRDefault="00EB2184" w:rsidP="00EB2184">
      <w:pPr>
        <w:ind w:firstLine="709"/>
        <w:jc w:val="both"/>
      </w:pPr>
      <w:r>
        <w:t>1</w:t>
      </w:r>
      <w:r w:rsidRPr="00BB5274">
        <w:t xml:space="preserve">.3.2.Решению задач по установке приборов учета используемых энергетических ресурсов электроэнергии и воды предшествует мероприятия по анализу схем водоснабжения. Выбор схем учета воды, а также средств измерений для использования на узлах учета осуществляются по согласованию с </w:t>
      </w:r>
      <w:proofErr w:type="spellStart"/>
      <w:r w:rsidRPr="00BB5274">
        <w:t>ресурсоснабжающими</w:t>
      </w:r>
      <w:proofErr w:type="spellEnd"/>
      <w:r w:rsidRPr="00BB5274">
        <w:t xml:space="preserve"> организациями.</w:t>
      </w:r>
    </w:p>
    <w:p w:rsidR="00EB2184" w:rsidRPr="00BB5274" w:rsidRDefault="00EB2184" w:rsidP="00EB2184">
      <w:pPr>
        <w:ind w:firstLine="709"/>
        <w:jc w:val="both"/>
      </w:pPr>
      <w:r w:rsidRPr="00BB5274">
        <w:t>Приборы учета используемых энергоресурсов должны быть введены в эксплуатацию не позднее месяца, следующего за датой их установки.</w:t>
      </w:r>
    </w:p>
    <w:p w:rsidR="00EB2184" w:rsidRPr="00BB5274" w:rsidRDefault="00EB2184" w:rsidP="00EB2184">
      <w:pPr>
        <w:ind w:firstLine="709"/>
        <w:jc w:val="both"/>
      </w:pPr>
      <w:r>
        <w:t>1</w:t>
      </w:r>
      <w:r w:rsidRPr="00BB5274">
        <w:t xml:space="preserve">.3.3. </w:t>
      </w:r>
      <w:proofErr w:type="gramStart"/>
      <w:r w:rsidRPr="00BB5274">
        <w:t xml:space="preserve">Исполнители программы в сроки, установленные Федеральным законом, проводят обязательное энергетическое обследование учреждений в целях получения достоверной информации об объеме используемых энергетических ресурсов, о показателях энергетической эффективности, выявления возможностей энергосбережения и повышения энергетической эффективности с отражением полученных результатов в энергетическом паспорте, с последующим заключением </w:t>
      </w:r>
      <w:proofErr w:type="spellStart"/>
      <w:r w:rsidRPr="00BB5274">
        <w:t>энергосервисного</w:t>
      </w:r>
      <w:proofErr w:type="spellEnd"/>
      <w:r w:rsidRPr="00BB5274">
        <w:t xml:space="preserve"> договора для осуществления действий, направленных на энергосбережение и повышение энергетической эффективности использования энергетических ресурсов.</w:t>
      </w:r>
      <w:proofErr w:type="gramEnd"/>
    </w:p>
    <w:p w:rsidR="00EB2184" w:rsidRPr="00BB5274" w:rsidRDefault="00EB2184" w:rsidP="00EB2184">
      <w:pPr>
        <w:ind w:firstLine="709"/>
        <w:jc w:val="both"/>
      </w:pPr>
    </w:p>
    <w:p w:rsidR="00EB2184" w:rsidRPr="00BB5274" w:rsidRDefault="00EB2184" w:rsidP="00EB2184">
      <w:pPr>
        <w:ind w:firstLine="709"/>
        <w:jc w:val="both"/>
      </w:pPr>
      <w:r>
        <w:t>1</w:t>
      </w:r>
      <w:r w:rsidRPr="00BB5274">
        <w:t>.4. Организация управления программой и контроль над ходом ее выполнения.</w:t>
      </w:r>
    </w:p>
    <w:p w:rsidR="00EB2184" w:rsidRPr="00BB5274" w:rsidRDefault="00EB2184" w:rsidP="00EB2184">
      <w:pPr>
        <w:ind w:firstLine="709"/>
        <w:jc w:val="both"/>
      </w:pPr>
    </w:p>
    <w:p w:rsidR="00EB2184" w:rsidRPr="00BB5274" w:rsidRDefault="00EB2184" w:rsidP="00EB2184">
      <w:pPr>
        <w:ind w:firstLine="709"/>
        <w:jc w:val="both"/>
      </w:pPr>
      <w:r>
        <w:t>1</w:t>
      </w:r>
      <w:r w:rsidRPr="00BB5274">
        <w:t>.4.1. Реали</w:t>
      </w:r>
      <w:r>
        <w:t>зация программы осуществляется а</w:t>
      </w:r>
      <w:r w:rsidRPr="00BB5274">
        <w:t xml:space="preserve">дминистрацией </w:t>
      </w:r>
      <w:r>
        <w:t>Коурак</w:t>
      </w:r>
      <w:r w:rsidRPr="00BB5274">
        <w:t>ского сельсовета.</w:t>
      </w:r>
    </w:p>
    <w:p w:rsidR="00EB2184" w:rsidRPr="00BB5274" w:rsidRDefault="00EB2184" w:rsidP="00EB2184">
      <w:pPr>
        <w:ind w:firstLine="709"/>
        <w:jc w:val="both"/>
      </w:pPr>
      <w:r>
        <w:t>1</w:t>
      </w:r>
      <w:r w:rsidRPr="00BB5274">
        <w:t xml:space="preserve">.4.2. Администрация </w:t>
      </w:r>
      <w:r>
        <w:t>Коурак</w:t>
      </w:r>
      <w:r w:rsidRPr="00BB5274">
        <w:t>ского сельсовета — координатор муниципальной программы, – обеспечивает мониторинг реализации программы.</w:t>
      </w:r>
    </w:p>
    <w:p w:rsidR="00EB2184" w:rsidRPr="00BB5274" w:rsidRDefault="00EB2184" w:rsidP="00EB2184">
      <w:pPr>
        <w:ind w:firstLine="709"/>
        <w:jc w:val="both"/>
      </w:pPr>
    </w:p>
    <w:p w:rsidR="00EB2184" w:rsidRPr="00BB5274" w:rsidRDefault="00EB2184" w:rsidP="00EB2184">
      <w:pPr>
        <w:ind w:firstLine="709"/>
        <w:jc w:val="both"/>
      </w:pPr>
      <w:r>
        <w:t>1</w:t>
      </w:r>
      <w:r w:rsidRPr="00BB5274">
        <w:t>.5. Оценка экономической эффективности от реализации программных мероприятий.</w:t>
      </w:r>
    </w:p>
    <w:p w:rsidR="00EB2184" w:rsidRPr="00BB5274" w:rsidRDefault="00EB2184" w:rsidP="00EB2184">
      <w:pPr>
        <w:ind w:firstLine="709"/>
        <w:jc w:val="both"/>
      </w:pPr>
    </w:p>
    <w:p w:rsidR="00EB2184" w:rsidRPr="00BB5274" w:rsidRDefault="00EB2184" w:rsidP="00EB2184">
      <w:pPr>
        <w:ind w:firstLine="709"/>
        <w:jc w:val="both"/>
      </w:pPr>
      <w:r>
        <w:t>1</w:t>
      </w:r>
      <w:r w:rsidRPr="00BB5274">
        <w:t>.5.1. Экономическая эффективность реализации программы определяется:</w:t>
      </w:r>
    </w:p>
    <w:p w:rsidR="00EB2184" w:rsidRPr="00BB5274" w:rsidRDefault="00EB2184" w:rsidP="00EB2184">
      <w:pPr>
        <w:numPr>
          <w:ilvl w:val="0"/>
          <w:numId w:val="2"/>
        </w:numPr>
        <w:suppressAutoHyphens/>
        <w:spacing w:after="0" w:line="240" w:lineRule="auto"/>
        <w:ind w:firstLine="709"/>
        <w:jc w:val="both"/>
      </w:pPr>
      <w:r w:rsidRPr="00BB5274">
        <w:t>снижением удельного расхода энергоресурсов за счет внедрения энергосберегающих технологий;</w:t>
      </w:r>
    </w:p>
    <w:p w:rsidR="00EB2184" w:rsidRPr="00BB5274" w:rsidRDefault="00EB2184" w:rsidP="00EB2184">
      <w:pPr>
        <w:numPr>
          <w:ilvl w:val="0"/>
          <w:numId w:val="2"/>
        </w:numPr>
        <w:suppressAutoHyphens/>
        <w:spacing w:after="0" w:line="240" w:lineRule="auto"/>
        <w:ind w:firstLine="709"/>
        <w:jc w:val="both"/>
      </w:pPr>
      <w:r w:rsidRPr="00BB5274">
        <w:t>снижение бюджетных расходов на потребляемые энергетические ресурсы.</w:t>
      </w:r>
    </w:p>
    <w:p w:rsidR="00EB2184" w:rsidRPr="00BB5274" w:rsidRDefault="00EB2184" w:rsidP="00EB2184">
      <w:pPr>
        <w:ind w:firstLine="709"/>
        <w:jc w:val="both"/>
      </w:pPr>
      <w:r>
        <w:t>1</w:t>
      </w:r>
      <w:r w:rsidRPr="00BB5274">
        <w:t xml:space="preserve">.5.2. Экономическая эффективность муниципальной программы определяется главным образом стоимостью сэкономленных энергетических ресурсов. </w:t>
      </w:r>
    </w:p>
    <w:p w:rsidR="00EB2184" w:rsidRDefault="00EB2184" w:rsidP="00EB2184">
      <w:pPr>
        <w:pStyle w:val="a7"/>
        <w:ind w:firstLine="708"/>
        <w:jc w:val="both"/>
        <w:rPr>
          <w:color w:val="000000"/>
          <w:sz w:val="20"/>
          <w:szCs w:val="20"/>
        </w:rPr>
      </w:pPr>
    </w:p>
    <w:p w:rsidR="00EB2184" w:rsidRDefault="00EB2184" w:rsidP="00EB2184">
      <w:pPr>
        <w:pStyle w:val="a7"/>
        <w:jc w:val="center"/>
        <w:rPr>
          <w:color w:val="000000"/>
          <w:sz w:val="20"/>
          <w:szCs w:val="20"/>
        </w:rPr>
      </w:pPr>
      <w:r>
        <w:t xml:space="preserve">Раздел 2. ИСТОЧНИКИ И ОБЪЕМ ФИНАНСИРОВАНИЯ ПРОГРАММЫ </w:t>
      </w:r>
    </w:p>
    <w:p w:rsidR="00EB2184" w:rsidRDefault="00EB2184" w:rsidP="00EB2184">
      <w:pPr>
        <w:pStyle w:val="a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2017 год -    105,2  тыс. рублей, в том числе: </w:t>
      </w:r>
    </w:p>
    <w:p w:rsidR="00EB2184" w:rsidRDefault="00EB2184" w:rsidP="00EB2184">
      <w:pPr>
        <w:pStyle w:val="a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бюджет Коуракского сельсовета – 105.2 тыс. рублей. </w:t>
      </w:r>
    </w:p>
    <w:p w:rsidR="00EB2184" w:rsidRDefault="00EB2184" w:rsidP="00EB2184">
      <w:pPr>
        <w:pStyle w:val="a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2018 год –     331,5 тыс. рублей, в том числе: </w:t>
      </w:r>
    </w:p>
    <w:p w:rsidR="00EB2184" w:rsidRDefault="00EB2184" w:rsidP="00EB2184">
      <w:pPr>
        <w:pStyle w:val="a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бюджет Коуракского сельсовета – 331,5 тыс. рублей. </w:t>
      </w:r>
    </w:p>
    <w:p w:rsidR="00EB2184" w:rsidRDefault="00EB2184" w:rsidP="00EB2184">
      <w:pPr>
        <w:pStyle w:val="a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2019 год –  153 тыс. рублей, в том числе: </w:t>
      </w:r>
    </w:p>
    <w:p w:rsidR="00EB2184" w:rsidRDefault="00EB2184" w:rsidP="00EB2184">
      <w:pPr>
        <w:pStyle w:val="a7"/>
      </w:pPr>
      <w:r>
        <w:rPr>
          <w:sz w:val="20"/>
          <w:szCs w:val="20"/>
        </w:rPr>
        <w:t>бюджет Коуракского сельсовета - 153 тыс. рублей</w:t>
      </w:r>
      <w:r>
        <w:t xml:space="preserve">. </w:t>
      </w:r>
    </w:p>
    <w:p w:rsidR="00EB2184" w:rsidRDefault="00EB2184" w:rsidP="00EB2184">
      <w:pPr>
        <w:pStyle w:val="a7"/>
        <w:jc w:val="center"/>
      </w:pPr>
    </w:p>
    <w:p w:rsidR="00EB2184" w:rsidRDefault="00EB2184" w:rsidP="00EB2184">
      <w:pPr>
        <w:pStyle w:val="a7"/>
        <w:jc w:val="center"/>
        <w:rPr>
          <w:color w:val="000000"/>
        </w:rPr>
      </w:pPr>
      <w:r>
        <w:rPr>
          <w:color w:val="000000"/>
        </w:rPr>
        <w:t>Раздел 3. МЕРОПРИЯТИЯ ПО РЕАЛИЗАЦИИ МУНИЦИПАЛЬНОЙ ЦЕЛЕВОЙ ПРОГРАММЫ ПО ЭНЕРГОСБЕРЕЖЕНИЮ В КОУРАКСКОМ СЕЛЬСОВЕТЕ ТОГУЧИНСКОГО РАЙОНА НОВОСИБИРСКОЙ ОБЛАСТИ</w:t>
      </w:r>
      <w:r>
        <w:rPr>
          <w:color w:val="000000"/>
        </w:rPr>
        <w:br/>
        <w:t xml:space="preserve"> НА 2017 - 2019 ГОДЫ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50"/>
        <w:gridCol w:w="3240"/>
        <w:gridCol w:w="1440"/>
        <w:gridCol w:w="1080"/>
        <w:gridCol w:w="900"/>
        <w:gridCol w:w="1080"/>
        <w:gridCol w:w="1260"/>
      </w:tblGrid>
      <w:tr w:rsidR="00EB2184" w:rsidRPr="00CF26EC" w:rsidTr="00317BA3">
        <w:trPr>
          <w:trHeight w:val="268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  <w:r w:rsidRPr="00CF26EC">
              <w:rPr>
                <w:color w:val="000000"/>
                <w:sz w:val="22"/>
                <w:szCs w:val="22"/>
              </w:rPr>
              <w:t xml:space="preserve">№ </w:t>
            </w:r>
            <w:r w:rsidRPr="00CF26EC">
              <w:rPr>
                <w:color w:val="000000"/>
                <w:sz w:val="22"/>
                <w:szCs w:val="22"/>
              </w:rPr>
              <w:br/>
            </w:r>
            <w:proofErr w:type="gramStart"/>
            <w:r w:rsidRPr="00CF26EC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CF26EC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  <w:r w:rsidRPr="00CF26EC">
              <w:rPr>
                <w:color w:val="000000"/>
                <w:sz w:val="22"/>
                <w:szCs w:val="22"/>
              </w:rPr>
              <w:t xml:space="preserve">Мероприятия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  <w:r w:rsidRPr="00CF26EC">
              <w:rPr>
                <w:color w:val="000000"/>
                <w:sz w:val="22"/>
                <w:szCs w:val="22"/>
              </w:rPr>
              <w:t xml:space="preserve">Затраты </w:t>
            </w:r>
            <w:r w:rsidRPr="00CF26EC">
              <w:rPr>
                <w:color w:val="000000"/>
                <w:sz w:val="22"/>
                <w:szCs w:val="22"/>
              </w:rPr>
              <w:br/>
              <w:t>на реализацию,</w:t>
            </w:r>
            <w:r w:rsidRPr="00CF26EC">
              <w:rPr>
                <w:color w:val="000000"/>
                <w:sz w:val="22"/>
                <w:szCs w:val="22"/>
              </w:rPr>
              <w:br/>
              <w:t xml:space="preserve">тыс. руб.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  <w:r w:rsidRPr="00CF26EC">
              <w:rPr>
                <w:color w:val="000000"/>
                <w:sz w:val="22"/>
                <w:szCs w:val="22"/>
              </w:rPr>
              <w:t xml:space="preserve">Срок </w:t>
            </w:r>
            <w:r w:rsidRPr="00CF26EC">
              <w:rPr>
                <w:color w:val="000000"/>
                <w:sz w:val="22"/>
                <w:szCs w:val="22"/>
              </w:rPr>
              <w:br/>
              <w:t>выполнения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  <w:r w:rsidRPr="00CF26EC">
              <w:rPr>
                <w:color w:val="000000"/>
                <w:sz w:val="22"/>
                <w:szCs w:val="22"/>
              </w:rPr>
              <w:t>Годовой экономический эффект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  <w:proofErr w:type="gramStart"/>
            <w:r w:rsidRPr="00CF26EC">
              <w:rPr>
                <w:color w:val="000000"/>
                <w:sz w:val="22"/>
                <w:szCs w:val="22"/>
              </w:rPr>
              <w:t>Ответственный</w:t>
            </w:r>
            <w:proofErr w:type="gramEnd"/>
            <w:r w:rsidRPr="00CF26EC">
              <w:rPr>
                <w:color w:val="000000"/>
                <w:sz w:val="22"/>
                <w:szCs w:val="22"/>
              </w:rPr>
              <w:t xml:space="preserve"> за выполнение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  <w:r w:rsidRPr="00CF26EC">
              <w:rPr>
                <w:color w:val="000000"/>
                <w:sz w:val="22"/>
                <w:szCs w:val="22"/>
              </w:rPr>
              <w:t xml:space="preserve">Примечание </w:t>
            </w:r>
          </w:p>
        </w:tc>
      </w:tr>
      <w:tr w:rsidR="00EB2184" w:rsidRPr="00CF26EC" w:rsidTr="00317BA3">
        <w:trPr>
          <w:trHeight w:val="76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  <w:r w:rsidRPr="00CF26EC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  <w:r w:rsidRPr="00CF26EC"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  <w:r w:rsidRPr="00CF26EC">
              <w:rPr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  <w:r w:rsidRPr="00CF26EC">
              <w:rPr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  <w:r w:rsidRPr="00CF26E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  <w:r w:rsidRPr="00CF26E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  <w:r w:rsidRPr="00CF26EC">
              <w:rPr>
                <w:color w:val="000000"/>
                <w:sz w:val="22"/>
                <w:szCs w:val="22"/>
              </w:rPr>
              <w:t>7</w:t>
            </w:r>
          </w:p>
        </w:tc>
      </w:tr>
      <w:tr w:rsidR="00EB2184" w:rsidRPr="00CF26EC" w:rsidTr="00317BA3">
        <w:trPr>
          <w:trHeight w:val="382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b/>
                <w:color w:val="000000"/>
                <w:sz w:val="22"/>
                <w:szCs w:val="22"/>
              </w:rPr>
            </w:pPr>
            <w:r w:rsidRPr="00CF26EC"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b/>
                <w:color w:val="000000"/>
                <w:sz w:val="22"/>
                <w:szCs w:val="22"/>
              </w:rPr>
            </w:pPr>
            <w:r w:rsidRPr="00CF26EC">
              <w:rPr>
                <w:b/>
                <w:color w:val="000000"/>
                <w:sz w:val="22"/>
                <w:szCs w:val="22"/>
              </w:rPr>
              <w:t xml:space="preserve">Установка энергосберегающих </w:t>
            </w:r>
            <w:r w:rsidRPr="00CF26EC">
              <w:rPr>
                <w:b/>
                <w:color w:val="000000"/>
                <w:sz w:val="22"/>
                <w:szCs w:val="22"/>
              </w:rPr>
              <w:br/>
              <w:t xml:space="preserve">ламп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b/>
                <w:color w:val="000000"/>
                <w:sz w:val="22"/>
                <w:szCs w:val="22"/>
              </w:rPr>
            </w:pPr>
          </w:p>
        </w:tc>
      </w:tr>
      <w:tr w:rsidR="00EB2184" w:rsidRPr="00CF26EC" w:rsidTr="00317BA3">
        <w:trPr>
          <w:trHeight w:val="178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  <w:proofErr w:type="spellStart"/>
            <w:r w:rsidRPr="00CF26EC">
              <w:rPr>
                <w:color w:val="000000"/>
                <w:sz w:val="22"/>
                <w:szCs w:val="22"/>
              </w:rPr>
              <w:t>Коуракский</w:t>
            </w:r>
            <w:proofErr w:type="spellEnd"/>
            <w:r w:rsidRPr="00CF26EC">
              <w:rPr>
                <w:color w:val="000000"/>
                <w:sz w:val="22"/>
                <w:szCs w:val="22"/>
              </w:rPr>
              <w:t xml:space="preserve"> СДК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  <w:r w:rsidRPr="00CF26EC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  <w:r w:rsidRPr="00CF26EC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  <w:r w:rsidRPr="00CF26EC">
              <w:rPr>
                <w:color w:val="000000"/>
                <w:sz w:val="22"/>
                <w:szCs w:val="22"/>
              </w:rPr>
              <w:t>9,6тыс</w:t>
            </w:r>
            <w:proofErr w:type="gramStart"/>
            <w:r w:rsidRPr="00CF26EC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CF26EC">
              <w:rPr>
                <w:color w:val="000000"/>
                <w:sz w:val="22"/>
                <w:szCs w:val="22"/>
              </w:rPr>
              <w:t>Вт/ч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  <w:r w:rsidRPr="00CF26EC">
              <w:rPr>
                <w:color w:val="000000"/>
                <w:sz w:val="22"/>
                <w:szCs w:val="22"/>
              </w:rPr>
              <w:t xml:space="preserve">Директор МУК </w:t>
            </w:r>
            <w:proofErr w:type="spellStart"/>
            <w:r w:rsidRPr="00CF26EC">
              <w:rPr>
                <w:color w:val="000000"/>
                <w:sz w:val="22"/>
                <w:szCs w:val="22"/>
              </w:rPr>
              <w:t>Коуракский</w:t>
            </w:r>
            <w:proofErr w:type="spellEnd"/>
            <w:r w:rsidRPr="00CF26EC">
              <w:rPr>
                <w:color w:val="000000"/>
                <w:sz w:val="22"/>
                <w:szCs w:val="22"/>
              </w:rPr>
              <w:t xml:space="preserve"> КДЦ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</w:p>
        </w:tc>
      </w:tr>
      <w:tr w:rsidR="00EB2184" w:rsidRPr="00CF26EC" w:rsidTr="00317BA3">
        <w:trPr>
          <w:trHeight w:val="178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  <w:proofErr w:type="spellStart"/>
            <w:r w:rsidRPr="00CF26EC">
              <w:rPr>
                <w:color w:val="000000"/>
                <w:sz w:val="22"/>
                <w:szCs w:val="22"/>
              </w:rPr>
              <w:t>Юртовский</w:t>
            </w:r>
            <w:proofErr w:type="spellEnd"/>
            <w:r w:rsidRPr="00CF26EC">
              <w:rPr>
                <w:color w:val="000000"/>
                <w:sz w:val="22"/>
                <w:szCs w:val="22"/>
              </w:rPr>
              <w:t xml:space="preserve"> СДК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  <w:r w:rsidRPr="00CF26EC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  <w:r w:rsidRPr="00CF26EC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  <w:r w:rsidRPr="00CF26EC">
              <w:rPr>
                <w:color w:val="000000"/>
                <w:sz w:val="22"/>
                <w:szCs w:val="22"/>
              </w:rPr>
              <w:t>12,0тыс</w:t>
            </w:r>
            <w:proofErr w:type="gramStart"/>
            <w:r w:rsidRPr="00CF26EC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CF26EC">
              <w:rPr>
                <w:color w:val="000000"/>
                <w:sz w:val="22"/>
                <w:szCs w:val="22"/>
              </w:rPr>
              <w:t>Вт/ч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  <w:r w:rsidRPr="00CF26EC">
              <w:rPr>
                <w:color w:val="000000"/>
                <w:sz w:val="22"/>
                <w:szCs w:val="22"/>
              </w:rPr>
              <w:t xml:space="preserve">Директор МУК </w:t>
            </w:r>
            <w:proofErr w:type="spellStart"/>
            <w:r w:rsidRPr="00CF26EC">
              <w:rPr>
                <w:color w:val="000000"/>
                <w:sz w:val="22"/>
                <w:szCs w:val="22"/>
              </w:rPr>
              <w:t>Коуракский</w:t>
            </w:r>
            <w:proofErr w:type="spellEnd"/>
            <w:r w:rsidRPr="00CF26EC">
              <w:rPr>
                <w:color w:val="000000"/>
                <w:sz w:val="22"/>
                <w:szCs w:val="22"/>
              </w:rPr>
              <w:t xml:space="preserve"> КДЦ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</w:p>
        </w:tc>
      </w:tr>
      <w:tr w:rsidR="00EB2184" w:rsidRPr="00CF26EC" w:rsidTr="00317BA3">
        <w:trPr>
          <w:trHeight w:val="178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  <w:r w:rsidRPr="00CF26EC">
              <w:rPr>
                <w:color w:val="000000"/>
                <w:sz w:val="22"/>
                <w:szCs w:val="22"/>
              </w:rPr>
              <w:t>Здание Администрации Коуракского сельсовета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  <w:r w:rsidRPr="00CF26EC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  <w:r w:rsidRPr="00CF26EC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  <w:r w:rsidRPr="00CF26EC">
              <w:rPr>
                <w:color w:val="000000"/>
                <w:sz w:val="22"/>
                <w:szCs w:val="22"/>
              </w:rPr>
              <w:t>0,7т</w:t>
            </w:r>
            <w:proofErr w:type="gramStart"/>
            <w:r w:rsidRPr="00CF26EC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CF26EC">
              <w:rPr>
                <w:color w:val="000000"/>
                <w:sz w:val="22"/>
                <w:szCs w:val="22"/>
              </w:rPr>
              <w:t>Вт/ч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</w:p>
        </w:tc>
      </w:tr>
      <w:tr w:rsidR="00EB2184" w:rsidRPr="00CF26EC" w:rsidTr="00317BA3">
        <w:trPr>
          <w:trHeight w:val="178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  <w:r w:rsidRPr="00CF26EC">
              <w:rPr>
                <w:color w:val="000000"/>
                <w:sz w:val="22"/>
                <w:szCs w:val="22"/>
              </w:rPr>
              <w:t>Здание МУП «</w:t>
            </w:r>
            <w:proofErr w:type="spellStart"/>
            <w:r w:rsidRPr="00CF26EC">
              <w:rPr>
                <w:color w:val="000000"/>
                <w:sz w:val="22"/>
                <w:szCs w:val="22"/>
              </w:rPr>
              <w:t>Коуракское</w:t>
            </w:r>
            <w:proofErr w:type="spellEnd"/>
            <w:r w:rsidRPr="00CF26E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  <w:r w:rsidRPr="00CF26EC">
              <w:rPr>
                <w:color w:val="000000"/>
                <w:sz w:val="22"/>
                <w:szCs w:val="22"/>
              </w:rPr>
              <w:t>6,5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  <w:r w:rsidRPr="00CF26EC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  <w:r w:rsidRPr="00CF26EC">
              <w:rPr>
                <w:color w:val="000000"/>
                <w:sz w:val="22"/>
                <w:szCs w:val="22"/>
              </w:rPr>
              <w:t>1,6т</w:t>
            </w:r>
            <w:proofErr w:type="gramStart"/>
            <w:r w:rsidRPr="00CF26EC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CF26EC">
              <w:rPr>
                <w:color w:val="000000"/>
                <w:sz w:val="22"/>
                <w:szCs w:val="22"/>
              </w:rPr>
              <w:t>Вт/ч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  <w:r w:rsidRPr="00CF26EC">
              <w:rPr>
                <w:color w:val="000000"/>
                <w:sz w:val="22"/>
                <w:szCs w:val="22"/>
              </w:rPr>
              <w:t xml:space="preserve">Директор МУП </w:t>
            </w:r>
            <w:proofErr w:type="spellStart"/>
            <w:r w:rsidRPr="00CF26EC">
              <w:rPr>
                <w:color w:val="000000"/>
                <w:sz w:val="22"/>
                <w:szCs w:val="22"/>
              </w:rPr>
              <w:t>Коуракское</w:t>
            </w:r>
            <w:proofErr w:type="spell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</w:p>
        </w:tc>
      </w:tr>
      <w:tr w:rsidR="00EB2184" w:rsidRPr="00CF26EC" w:rsidTr="00317BA3">
        <w:trPr>
          <w:trHeight w:val="688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b/>
                <w:color w:val="000000"/>
                <w:sz w:val="22"/>
                <w:szCs w:val="22"/>
              </w:rPr>
            </w:pPr>
            <w:r w:rsidRPr="00CF26EC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b/>
                <w:color w:val="000000"/>
                <w:sz w:val="22"/>
                <w:szCs w:val="22"/>
              </w:rPr>
            </w:pPr>
            <w:r w:rsidRPr="00CF26EC">
              <w:rPr>
                <w:b/>
                <w:color w:val="000000"/>
                <w:sz w:val="22"/>
                <w:szCs w:val="22"/>
              </w:rPr>
              <w:t xml:space="preserve">Установка приборов учета </w:t>
            </w:r>
            <w:r w:rsidRPr="00CF26EC">
              <w:rPr>
                <w:b/>
                <w:color w:val="000000"/>
                <w:sz w:val="22"/>
                <w:szCs w:val="22"/>
              </w:rPr>
              <w:br/>
              <w:t>тепловой энергии на границах</w:t>
            </w:r>
            <w:r w:rsidRPr="00CF26EC">
              <w:rPr>
                <w:b/>
                <w:color w:val="000000"/>
                <w:sz w:val="22"/>
                <w:szCs w:val="22"/>
              </w:rPr>
              <w:br/>
              <w:t xml:space="preserve">балансовой принадлежности </w:t>
            </w:r>
            <w:r w:rsidRPr="00CF26EC">
              <w:rPr>
                <w:b/>
                <w:color w:val="000000"/>
                <w:sz w:val="22"/>
                <w:szCs w:val="22"/>
              </w:rPr>
              <w:br/>
              <w:t xml:space="preserve">учреждений, финансируемых </w:t>
            </w:r>
            <w:r w:rsidRPr="00CF26EC">
              <w:rPr>
                <w:b/>
                <w:color w:val="000000"/>
                <w:sz w:val="22"/>
                <w:szCs w:val="22"/>
              </w:rPr>
              <w:br/>
              <w:t xml:space="preserve">из Коуракского сельсовета и теплоснабжающих </w:t>
            </w:r>
            <w:r w:rsidRPr="00CF26EC">
              <w:rPr>
                <w:b/>
                <w:color w:val="000000"/>
                <w:sz w:val="22"/>
                <w:szCs w:val="22"/>
              </w:rPr>
              <w:br/>
              <w:t xml:space="preserve">организаций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b/>
                <w:color w:val="000000"/>
                <w:sz w:val="22"/>
                <w:szCs w:val="22"/>
              </w:rPr>
            </w:pPr>
            <w:r w:rsidRPr="00CF26EC">
              <w:rPr>
                <w:b/>
                <w:color w:val="000000"/>
                <w:sz w:val="22"/>
                <w:szCs w:val="22"/>
              </w:rPr>
              <w:t xml:space="preserve">Определение </w:t>
            </w:r>
            <w:r w:rsidRPr="00CF26EC">
              <w:rPr>
                <w:b/>
                <w:color w:val="000000"/>
                <w:sz w:val="22"/>
                <w:szCs w:val="22"/>
              </w:rPr>
              <w:br/>
              <w:t>фактического</w:t>
            </w:r>
            <w:r w:rsidRPr="00CF26EC">
              <w:rPr>
                <w:b/>
                <w:color w:val="000000"/>
                <w:sz w:val="22"/>
                <w:szCs w:val="22"/>
              </w:rPr>
              <w:br/>
              <w:t xml:space="preserve">количества </w:t>
            </w:r>
            <w:r w:rsidRPr="00CF26EC">
              <w:rPr>
                <w:b/>
                <w:color w:val="000000"/>
                <w:sz w:val="22"/>
                <w:szCs w:val="22"/>
              </w:rPr>
              <w:br/>
              <w:t>потребляемой</w:t>
            </w:r>
            <w:r w:rsidRPr="00CF26EC">
              <w:rPr>
                <w:b/>
                <w:color w:val="000000"/>
                <w:sz w:val="22"/>
                <w:szCs w:val="22"/>
              </w:rPr>
              <w:br/>
              <w:t xml:space="preserve">тепловой </w:t>
            </w:r>
            <w:r w:rsidRPr="00CF26EC">
              <w:rPr>
                <w:b/>
                <w:color w:val="000000"/>
                <w:sz w:val="22"/>
                <w:szCs w:val="22"/>
              </w:rPr>
              <w:br/>
              <w:t xml:space="preserve">энергии, </w:t>
            </w:r>
            <w:r w:rsidRPr="00CF26EC">
              <w:rPr>
                <w:b/>
                <w:color w:val="000000"/>
                <w:sz w:val="22"/>
                <w:szCs w:val="22"/>
              </w:rPr>
              <w:br/>
              <w:t xml:space="preserve">мотивация </w:t>
            </w:r>
            <w:r w:rsidRPr="00CF26EC">
              <w:rPr>
                <w:b/>
                <w:color w:val="000000"/>
                <w:sz w:val="22"/>
                <w:szCs w:val="22"/>
              </w:rPr>
              <w:br/>
              <w:t xml:space="preserve">ее экономии </w:t>
            </w:r>
          </w:p>
        </w:tc>
      </w:tr>
      <w:tr w:rsidR="00EB2184" w:rsidRPr="00CF26EC" w:rsidTr="00317BA3">
        <w:trPr>
          <w:trHeight w:val="280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  <w:proofErr w:type="spellStart"/>
            <w:r w:rsidRPr="00CF26EC">
              <w:rPr>
                <w:color w:val="000000"/>
                <w:sz w:val="22"/>
                <w:szCs w:val="22"/>
              </w:rPr>
              <w:t>Коуракский</w:t>
            </w:r>
            <w:proofErr w:type="spellEnd"/>
            <w:r w:rsidRPr="00CF26EC">
              <w:rPr>
                <w:color w:val="000000"/>
                <w:sz w:val="22"/>
                <w:szCs w:val="22"/>
              </w:rPr>
              <w:t xml:space="preserve"> СДК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  <w:r w:rsidRPr="00CF26EC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  <w:r w:rsidRPr="00CF26EC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  <w:r w:rsidRPr="00CF26EC">
              <w:rPr>
                <w:color w:val="000000"/>
                <w:sz w:val="22"/>
                <w:szCs w:val="22"/>
              </w:rPr>
              <w:t xml:space="preserve">80 </w:t>
            </w:r>
            <w:proofErr w:type="spellStart"/>
            <w:r w:rsidRPr="00CF26EC">
              <w:rPr>
                <w:color w:val="000000"/>
                <w:sz w:val="22"/>
                <w:szCs w:val="22"/>
              </w:rPr>
              <w:t>гКал</w:t>
            </w:r>
            <w:proofErr w:type="spellEnd"/>
            <w:r w:rsidRPr="00CF26EC">
              <w:rPr>
                <w:color w:val="000000"/>
                <w:sz w:val="22"/>
                <w:szCs w:val="22"/>
              </w:rPr>
              <w:t xml:space="preserve"> /73тыс</w:t>
            </w:r>
            <w:proofErr w:type="gramStart"/>
            <w:r w:rsidRPr="00CF26EC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CF26EC">
              <w:rPr>
                <w:color w:val="000000"/>
                <w:sz w:val="22"/>
                <w:szCs w:val="22"/>
              </w:rPr>
              <w:t>уб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  <w:r w:rsidRPr="00CF26EC">
              <w:rPr>
                <w:color w:val="000000"/>
                <w:sz w:val="22"/>
                <w:szCs w:val="22"/>
              </w:rPr>
              <w:t xml:space="preserve">Директор МУК </w:t>
            </w:r>
            <w:proofErr w:type="spellStart"/>
            <w:r w:rsidRPr="00CF26EC">
              <w:rPr>
                <w:color w:val="000000"/>
                <w:sz w:val="22"/>
                <w:szCs w:val="22"/>
              </w:rPr>
              <w:t>Коуракский</w:t>
            </w:r>
            <w:proofErr w:type="spellEnd"/>
            <w:r w:rsidRPr="00CF26EC">
              <w:rPr>
                <w:color w:val="000000"/>
                <w:sz w:val="22"/>
                <w:szCs w:val="22"/>
              </w:rPr>
              <w:t xml:space="preserve"> КДЦ</w:t>
            </w:r>
          </w:p>
        </w:tc>
        <w:tc>
          <w:tcPr>
            <w:tcW w:w="12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2184" w:rsidRPr="00CF26EC" w:rsidRDefault="00EB2184" w:rsidP="00317BA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B2184" w:rsidRPr="00CF26EC" w:rsidTr="00317BA3">
        <w:trPr>
          <w:trHeight w:val="391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  <w:proofErr w:type="spellStart"/>
            <w:r w:rsidRPr="00CF26EC">
              <w:rPr>
                <w:color w:val="000000"/>
                <w:sz w:val="22"/>
                <w:szCs w:val="22"/>
              </w:rPr>
              <w:t>Юртовский</w:t>
            </w:r>
            <w:proofErr w:type="spellEnd"/>
            <w:r w:rsidRPr="00CF26EC">
              <w:rPr>
                <w:color w:val="000000"/>
                <w:sz w:val="22"/>
                <w:szCs w:val="22"/>
              </w:rPr>
              <w:t xml:space="preserve"> СДК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  <w:r w:rsidRPr="00CF26EC">
              <w:rPr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  <w:r w:rsidRPr="00CF26EC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  <w:r w:rsidRPr="00CF26EC">
              <w:rPr>
                <w:color w:val="000000"/>
                <w:sz w:val="22"/>
                <w:szCs w:val="22"/>
              </w:rPr>
              <w:t>68гКал /62тыс</w:t>
            </w:r>
            <w:proofErr w:type="gramStart"/>
            <w:r w:rsidRPr="00CF26EC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CF26EC">
              <w:rPr>
                <w:color w:val="000000"/>
                <w:sz w:val="22"/>
                <w:szCs w:val="22"/>
              </w:rPr>
              <w:t>уб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  <w:r w:rsidRPr="00CF26EC">
              <w:rPr>
                <w:color w:val="000000"/>
                <w:sz w:val="22"/>
                <w:szCs w:val="22"/>
              </w:rPr>
              <w:t xml:space="preserve">Директор МУК </w:t>
            </w:r>
            <w:proofErr w:type="spellStart"/>
            <w:r w:rsidRPr="00CF26EC">
              <w:rPr>
                <w:color w:val="000000"/>
                <w:sz w:val="22"/>
                <w:szCs w:val="22"/>
              </w:rPr>
              <w:t>Коуракский</w:t>
            </w:r>
            <w:proofErr w:type="spellEnd"/>
            <w:r w:rsidRPr="00CF26EC">
              <w:rPr>
                <w:color w:val="000000"/>
                <w:sz w:val="22"/>
                <w:szCs w:val="22"/>
              </w:rPr>
              <w:t xml:space="preserve"> КДЦ</w:t>
            </w:r>
          </w:p>
        </w:tc>
        <w:tc>
          <w:tcPr>
            <w:tcW w:w="12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2184" w:rsidRPr="00CF26EC" w:rsidRDefault="00EB2184" w:rsidP="00317BA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B2184" w:rsidRPr="00CF26EC" w:rsidTr="00317BA3">
        <w:trPr>
          <w:trHeight w:val="280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  <w:r w:rsidRPr="00CF26EC">
              <w:rPr>
                <w:color w:val="000000"/>
                <w:sz w:val="22"/>
                <w:szCs w:val="22"/>
              </w:rPr>
              <w:t>Здание администрации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  <w:r w:rsidRPr="00CF26E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  <w:r w:rsidRPr="00CF26EC">
              <w:rPr>
                <w:color w:val="000000"/>
                <w:sz w:val="22"/>
                <w:szCs w:val="22"/>
              </w:rPr>
              <w:t>201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  <w:r w:rsidRPr="00CF26EC">
              <w:rPr>
                <w:color w:val="000000"/>
                <w:sz w:val="22"/>
                <w:szCs w:val="22"/>
              </w:rPr>
              <w:t>17,6гКал / 16тыс</w:t>
            </w:r>
            <w:proofErr w:type="gramStart"/>
            <w:r w:rsidRPr="00CF26EC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CF26EC">
              <w:rPr>
                <w:color w:val="000000"/>
                <w:sz w:val="22"/>
                <w:szCs w:val="22"/>
              </w:rPr>
              <w:t>уб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2184" w:rsidRPr="00CF26EC" w:rsidRDefault="00EB2184" w:rsidP="00317BA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B2184" w:rsidRPr="00CF26EC" w:rsidTr="00317BA3">
        <w:trPr>
          <w:trHeight w:val="280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  <w:r w:rsidRPr="00CF26EC">
              <w:rPr>
                <w:color w:val="000000"/>
                <w:sz w:val="22"/>
                <w:szCs w:val="22"/>
              </w:rPr>
              <w:t>Здание МУП «</w:t>
            </w:r>
            <w:proofErr w:type="spellStart"/>
            <w:r w:rsidRPr="00CF26EC">
              <w:rPr>
                <w:color w:val="000000"/>
                <w:sz w:val="22"/>
                <w:szCs w:val="22"/>
              </w:rPr>
              <w:t>Коуракское</w:t>
            </w:r>
            <w:proofErr w:type="spellEnd"/>
            <w:r w:rsidRPr="00CF26E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  <w:r w:rsidRPr="00CF26EC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  <w:r w:rsidRPr="00CF26EC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  <w:r w:rsidRPr="00CF26EC">
              <w:rPr>
                <w:color w:val="000000"/>
                <w:sz w:val="22"/>
                <w:szCs w:val="22"/>
              </w:rPr>
              <w:t>8,6гКал /7,8тыс</w:t>
            </w:r>
            <w:proofErr w:type="gramStart"/>
            <w:r w:rsidRPr="00CF26EC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CF26EC">
              <w:rPr>
                <w:color w:val="000000"/>
                <w:sz w:val="22"/>
                <w:szCs w:val="22"/>
              </w:rPr>
              <w:t>уб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  <w:r w:rsidRPr="00CF26EC">
              <w:rPr>
                <w:color w:val="000000"/>
                <w:sz w:val="22"/>
                <w:szCs w:val="22"/>
              </w:rPr>
              <w:t xml:space="preserve">Директор МУП </w:t>
            </w:r>
            <w:proofErr w:type="spellStart"/>
            <w:r w:rsidRPr="00CF26EC">
              <w:rPr>
                <w:color w:val="000000"/>
                <w:sz w:val="22"/>
                <w:szCs w:val="22"/>
              </w:rPr>
              <w:t>Коуракское</w:t>
            </w:r>
            <w:proofErr w:type="spellEnd"/>
          </w:p>
        </w:tc>
        <w:tc>
          <w:tcPr>
            <w:tcW w:w="12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2184" w:rsidRPr="00CF26EC" w:rsidRDefault="00EB2184" w:rsidP="00317BA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B2184" w:rsidRPr="00CF26EC" w:rsidTr="00317BA3">
        <w:trPr>
          <w:trHeight w:val="688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b/>
                <w:color w:val="000000"/>
                <w:sz w:val="22"/>
                <w:szCs w:val="22"/>
              </w:rPr>
            </w:pPr>
            <w:r w:rsidRPr="00CF26EC"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b/>
                <w:color w:val="000000"/>
                <w:sz w:val="22"/>
                <w:szCs w:val="22"/>
              </w:rPr>
            </w:pPr>
            <w:r w:rsidRPr="00CF26EC">
              <w:rPr>
                <w:b/>
                <w:color w:val="000000"/>
                <w:sz w:val="22"/>
                <w:szCs w:val="22"/>
              </w:rPr>
              <w:t xml:space="preserve">Установка приборов учета </w:t>
            </w:r>
            <w:r w:rsidRPr="00CF26EC">
              <w:rPr>
                <w:b/>
                <w:color w:val="000000"/>
                <w:sz w:val="22"/>
                <w:szCs w:val="22"/>
              </w:rPr>
              <w:br/>
              <w:t>потребления воды на границах</w:t>
            </w:r>
            <w:r w:rsidRPr="00CF26EC">
              <w:rPr>
                <w:b/>
                <w:color w:val="000000"/>
                <w:sz w:val="22"/>
                <w:szCs w:val="22"/>
              </w:rPr>
              <w:br/>
              <w:t xml:space="preserve">балансовой принадлежности </w:t>
            </w:r>
            <w:r w:rsidRPr="00CF26EC">
              <w:rPr>
                <w:b/>
                <w:color w:val="000000"/>
                <w:sz w:val="22"/>
                <w:szCs w:val="22"/>
              </w:rPr>
              <w:br/>
              <w:t xml:space="preserve">учреждений, финансируемых </w:t>
            </w:r>
            <w:r w:rsidRPr="00CF26EC">
              <w:rPr>
                <w:b/>
                <w:color w:val="000000"/>
                <w:sz w:val="22"/>
                <w:szCs w:val="22"/>
              </w:rPr>
              <w:br/>
              <w:t xml:space="preserve">из Коуракского сельсовета и </w:t>
            </w:r>
            <w:proofErr w:type="spellStart"/>
            <w:r w:rsidRPr="00CF26EC">
              <w:rPr>
                <w:b/>
                <w:color w:val="000000"/>
                <w:sz w:val="22"/>
                <w:szCs w:val="22"/>
              </w:rPr>
              <w:t>водоснабжающей</w:t>
            </w:r>
            <w:proofErr w:type="spellEnd"/>
            <w:r w:rsidRPr="00CF26EC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CF26EC">
              <w:rPr>
                <w:b/>
                <w:color w:val="000000"/>
                <w:sz w:val="22"/>
                <w:szCs w:val="22"/>
              </w:rPr>
              <w:br/>
              <w:t xml:space="preserve">организации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b/>
                <w:color w:val="000000"/>
                <w:sz w:val="22"/>
                <w:szCs w:val="22"/>
              </w:rPr>
            </w:pPr>
            <w:r w:rsidRPr="00CF26EC">
              <w:rPr>
                <w:b/>
                <w:color w:val="000000"/>
                <w:sz w:val="22"/>
                <w:szCs w:val="22"/>
              </w:rPr>
              <w:t xml:space="preserve">Определение </w:t>
            </w:r>
            <w:r w:rsidRPr="00CF26EC">
              <w:rPr>
                <w:b/>
                <w:color w:val="000000"/>
                <w:sz w:val="22"/>
                <w:szCs w:val="22"/>
              </w:rPr>
              <w:br/>
              <w:t>фактического</w:t>
            </w:r>
            <w:r w:rsidRPr="00CF26EC">
              <w:rPr>
                <w:b/>
                <w:color w:val="000000"/>
                <w:sz w:val="22"/>
                <w:szCs w:val="22"/>
              </w:rPr>
              <w:br/>
              <w:t xml:space="preserve">количества </w:t>
            </w:r>
            <w:r w:rsidRPr="00CF26EC">
              <w:rPr>
                <w:b/>
                <w:color w:val="000000"/>
                <w:sz w:val="22"/>
                <w:szCs w:val="22"/>
              </w:rPr>
              <w:br/>
              <w:t>потребляемой</w:t>
            </w:r>
            <w:r w:rsidRPr="00CF26EC">
              <w:rPr>
                <w:b/>
                <w:color w:val="000000"/>
                <w:sz w:val="22"/>
                <w:szCs w:val="22"/>
              </w:rPr>
              <w:br/>
              <w:t xml:space="preserve">воды, </w:t>
            </w:r>
            <w:r w:rsidRPr="00CF26EC">
              <w:rPr>
                <w:b/>
                <w:color w:val="000000"/>
                <w:sz w:val="22"/>
                <w:szCs w:val="22"/>
              </w:rPr>
              <w:br/>
              <w:t xml:space="preserve">мотивация </w:t>
            </w:r>
            <w:r w:rsidRPr="00CF26EC">
              <w:rPr>
                <w:b/>
                <w:color w:val="000000"/>
                <w:sz w:val="22"/>
                <w:szCs w:val="22"/>
              </w:rPr>
              <w:br/>
              <w:t xml:space="preserve">ее экономии </w:t>
            </w:r>
          </w:p>
        </w:tc>
      </w:tr>
      <w:tr w:rsidR="00EB2184" w:rsidRPr="00CF26EC" w:rsidTr="00317BA3">
        <w:trPr>
          <w:trHeight w:val="280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  <w:proofErr w:type="spellStart"/>
            <w:r w:rsidRPr="00CF26EC">
              <w:rPr>
                <w:color w:val="000000"/>
                <w:sz w:val="22"/>
                <w:szCs w:val="22"/>
              </w:rPr>
              <w:t>Коуракский</w:t>
            </w:r>
            <w:proofErr w:type="spellEnd"/>
            <w:r w:rsidRPr="00CF26EC">
              <w:rPr>
                <w:color w:val="000000"/>
                <w:sz w:val="22"/>
                <w:szCs w:val="22"/>
              </w:rPr>
              <w:t xml:space="preserve"> СДК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  <w:r w:rsidRPr="00CF26EC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  <w:r w:rsidRPr="00CF26EC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  <w:r w:rsidRPr="00CF26EC">
              <w:rPr>
                <w:color w:val="000000"/>
                <w:sz w:val="22"/>
                <w:szCs w:val="22"/>
              </w:rPr>
              <w:t xml:space="preserve">Директор МУК </w:t>
            </w:r>
            <w:proofErr w:type="spellStart"/>
            <w:r w:rsidRPr="00CF26EC">
              <w:rPr>
                <w:color w:val="000000"/>
                <w:sz w:val="22"/>
                <w:szCs w:val="22"/>
              </w:rPr>
              <w:t>Коуракский</w:t>
            </w:r>
            <w:proofErr w:type="spellEnd"/>
            <w:r w:rsidRPr="00CF26EC">
              <w:rPr>
                <w:color w:val="000000"/>
                <w:sz w:val="22"/>
                <w:szCs w:val="22"/>
              </w:rPr>
              <w:t xml:space="preserve"> КДЦ</w:t>
            </w:r>
          </w:p>
        </w:tc>
        <w:tc>
          <w:tcPr>
            <w:tcW w:w="1260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EB2184" w:rsidRPr="00CF26EC" w:rsidRDefault="00EB2184" w:rsidP="00317BA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EB2184" w:rsidRPr="00CF26EC" w:rsidTr="00317BA3">
        <w:trPr>
          <w:trHeight w:val="280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  <w:proofErr w:type="spellStart"/>
            <w:r w:rsidRPr="00CF26EC">
              <w:rPr>
                <w:color w:val="000000"/>
                <w:sz w:val="22"/>
                <w:szCs w:val="22"/>
              </w:rPr>
              <w:t>Юртовский</w:t>
            </w:r>
            <w:proofErr w:type="spellEnd"/>
            <w:r w:rsidRPr="00CF26EC">
              <w:rPr>
                <w:color w:val="000000"/>
                <w:sz w:val="22"/>
                <w:szCs w:val="22"/>
              </w:rPr>
              <w:t xml:space="preserve"> СДК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  <w:r w:rsidRPr="00CF26EC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  <w:r w:rsidRPr="00CF26EC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  <w:r w:rsidRPr="00CF26EC">
              <w:rPr>
                <w:color w:val="000000"/>
                <w:sz w:val="22"/>
                <w:szCs w:val="22"/>
              </w:rPr>
              <w:t xml:space="preserve">Директор МУК </w:t>
            </w:r>
            <w:proofErr w:type="spellStart"/>
            <w:r w:rsidRPr="00CF26EC">
              <w:rPr>
                <w:color w:val="000000"/>
                <w:sz w:val="22"/>
                <w:szCs w:val="22"/>
              </w:rPr>
              <w:t>Коуракский</w:t>
            </w:r>
            <w:proofErr w:type="spellEnd"/>
            <w:r w:rsidRPr="00CF26EC">
              <w:rPr>
                <w:color w:val="000000"/>
                <w:sz w:val="22"/>
                <w:szCs w:val="22"/>
              </w:rPr>
              <w:t xml:space="preserve"> КДЦ</w:t>
            </w:r>
          </w:p>
        </w:tc>
        <w:tc>
          <w:tcPr>
            <w:tcW w:w="126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</w:p>
        </w:tc>
      </w:tr>
      <w:tr w:rsidR="00EB2184" w:rsidRPr="00CF26EC" w:rsidTr="00317BA3">
        <w:trPr>
          <w:trHeight w:val="280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  <w:r w:rsidRPr="00CF26EC">
              <w:rPr>
                <w:color w:val="000000"/>
                <w:sz w:val="22"/>
                <w:szCs w:val="22"/>
              </w:rPr>
              <w:t>Здание администрации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  <w:r w:rsidRPr="00CF26EC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  <w:r w:rsidRPr="00CF26EC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  <w:r w:rsidRPr="00CF26EC">
              <w:rPr>
                <w:color w:val="000000"/>
                <w:sz w:val="22"/>
                <w:szCs w:val="22"/>
              </w:rPr>
              <w:t xml:space="preserve">Директор МУП </w:t>
            </w:r>
            <w:proofErr w:type="spellStart"/>
            <w:r w:rsidRPr="00CF26EC">
              <w:rPr>
                <w:color w:val="000000"/>
                <w:sz w:val="22"/>
                <w:szCs w:val="22"/>
              </w:rPr>
              <w:t>Коуракское</w:t>
            </w:r>
            <w:proofErr w:type="spellEnd"/>
          </w:p>
        </w:tc>
        <w:tc>
          <w:tcPr>
            <w:tcW w:w="126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2184" w:rsidRPr="00CF26EC" w:rsidRDefault="00EB2184" w:rsidP="00317BA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B2184" w:rsidRPr="00CF26EC" w:rsidTr="00317BA3">
        <w:trPr>
          <w:trHeight w:val="280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  <w:r w:rsidRPr="00CF26EC">
              <w:rPr>
                <w:color w:val="000000"/>
                <w:sz w:val="22"/>
                <w:szCs w:val="22"/>
              </w:rPr>
              <w:t>Здание МУП «</w:t>
            </w:r>
            <w:proofErr w:type="spellStart"/>
            <w:r w:rsidRPr="00CF26EC">
              <w:rPr>
                <w:color w:val="000000"/>
                <w:sz w:val="22"/>
                <w:szCs w:val="22"/>
              </w:rPr>
              <w:t>Коуракское</w:t>
            </w:r>
            <w:proofErr w:type="spellEnd"/>
            <w:r w:rsidRPr="00CF26EC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  <w:r w:rsidRPr="00CF26EC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  <w:r w:rsidRPr="00CF26EC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  <w:r w:rsidRPr="00CF26EC">
              <w:rPr>
                <w:color w:val="000000"/>
                <w:sz w:val="22"/>
                <w:szCs w:val="22"/>
              </w:rPr>
              <w:t xml:space="preserve">Директор МУП </w:t>
            </w:r>
            <w:proofErr w:type="spellStart"/>
            <w:r w:rsidRPr="00CF26EC">
              <w:rPr>
                <w:color w:val="000000"/>
                <w:sz w:val="22"/>
                <w:szCs w:val="22"/>
              </w:rPr>
              <w:t>Коуракское</w:t>
            </w:r>
            <w:proofErr w:type="spellEnd"/>
          </w:p>
        </w:tc>
        <w:tc>
          <w:tcPr>
            <w:tcW w:w="1260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2184" w:rsidRPr="00CF26EC" w:rsidRDefault="00EB2184" w:rsidP="00317BA3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B2184" w:rsidRPr="00CF26EC" w:rsidTr="00317BA3">
        <w:trPr>
          <w:trHeight w:val="280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b/>
                <w:color w:val="000000"/>
                <w:sz w:val="22"/>
                <w:szCs w:val="22"/>
              </w:rPr>
            </w:pPr>
            <w:r w:rsidRPr="00CF26EC">
              <w:rPr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b/>
                <w:color w:val="000000"/>
                <w:sz w:val="22"/>
                <w:szCs w:val="22"/>
              </w:rPr>
            </w:pPr>
            <w:r w:rsidRPr="00CF26EC">
              <w:rPr>
                <w:color w:val="000000"/>
                <w:sz w:val="22"/>
                <w:szCs w:val="22"/>
              </w:rPr>
              <w:t xml:space="preserve">Устройство подогрева </w:t>
            </w:r>
            <w:r w:rsidRPr="00CF26EC">
              <w:rPr>
                <w:color w:val="000000"/>
                <w:sz w:val="22"/>
                <w:szCs w:val="22"/>
              </w:rPr>
              <w:br/>
              <w:t xml:space="preserve">и утепление </w:t>
            </w:r>
            <w:r w:rsidRPr="00CF26EC">
              <w:rPr>
                <w:color w:val="000000"/>
                <w:sz w:val="22"/>
                <w:szCs w:val="22"/>
              </w:rPr>
              <w:br/>
            </w:r>
            <w:proofErr w:type="spellStart"/>
            <w:r w:rsidRPr="00CF26EC">
              <w:rPr>
                <w:color w:val="000000"/>
                <w:sz w:val="22"/>
                <w:szCs w:val="22"/>
              </w:rPr>
              <w:t>внутриводопроводного</w:t>
            </w:r>
            <w:proofErr w:type="spellEnd"/>
            <w:r w:rsidRPr="00CF26EC">
              <w:rPr>
                <w:color w:val="000000"/>
                <w:sz w:val="22"/>
                <w:szCs w:val="22"/>
              </w:rPr>
              <w:t xml:space="preserve"> </w:t>
            </w:r>
            <w:r w:rsidRPr="00CF26EC">
              <w:rPr>
                <w:color w:val="000000"/>
                <w:sz w:val="22"/>
                <w:szCs w:val="22"/>
              </w:rPr>
              <w:br/>
              <w:t>хозяйства башни и скважин (использование электрической</w:t>
            </w:r>
            <w:r w:rsidRPr="00CF26EC">
              <w:rPr>
                <w:color w:val="000000"/>
                <w:sz w:val="22"/>
                <w:szCs w:val="22"/>
              </w:rPr>
              <w:br/>
            </w:r>
            <w:proofErr w:type="spellStart"/>
            <w:r w:rsidRPr="00CF26EC">
              <w:rPr>
                <w:color w:val="000000"/>
                <w:sz w:val="22"/>
                <w:szCs w:val="22"/>
              </w:rPr>
              <w:t>термоподогревающей</w:t>
            </w:r>
            <w:proofErr w:type="spellEnd"/>
            <w:r w:rsidRPr="00CF26EC">
              <w:rPr>
                <w:color w:val="000000"/>
                <w:sz w:val="22"/>
                <w:szCs w:val="22"/>
              </w:rPr>
              <w:t xml:space="preserve"> ленты)            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b/>
                <w:color w:val="000000"/>
                <w:sz w:val="22"/>
                <w:szCs w:val="22"/>
              </w:rPr>
            </w:pPr>
          </w:p>
        </w:tc>
      </w:tr>
      <w:tr w:rsidR="00EB2184" w:rsidRPr="00CF26EC" w:rsidTr="00317BA3">
        <w:trPr>
          <w:trHeight w:val="586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  <w:r w:rsidRPr="00CF26EC">
              <w:rPr>
                <w:sz w:val="22"/>
                <w:szCs w:val="22"/>
              </w:rPr>
              <w:t>с. Коурак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  <w:r w:rsidRPr="00CF26EC">
              <w:rPr>
                <w:color w:val="000000"/>
                <w:sz w:val="22"/>
                <w:szCs w:val="22"/>
              </w:rPr>
              <w:t xml:space="preserve">24,0 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  <w:r w:rsidRPr="00CF26EC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  <w:r w:rsidRPr="00CF26EC">
              <w:rPr>
                <w:color w:val="000000"/>
                <w:sz w:val="22"/>
                <w:szCs w:val="22"/>
              </w:rPr>
              <w:t xml:space="preserve">Директор МУП </w:t>
            </w:r>
            <w:proofErr w:type="spellStart"/>
            <w:r w:rsidRPr="00CF26EC">
              <w:rPr>
                <w:color w:val="000000"/>
                <w:sz w:val="22"/>
                <w:szCs w:val="22"/>
              </w:rPr>
              <w:t>Коуракское</w:t>
            </w:r>
            <w:proofErr w:type="spell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</w:p>
        </w:tc>
      </w:tr>
      <w:tr w:rsidR="00EB2184" w:rsidRPr="00CF26EC" w:rsidTr="00317BA3">
        <w:trPr>
          <w:trHeight w:val="449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  <w:r w:rsidRPr="00CF26EC">
              <w:rPr>
                <w:color w:val="000000"/>
                <w:sz w:val="22"/>
                <w:szCs w:val="22"/>
              </w:rPr>
              <w:br/>
              <w:t>с. Юрты и п</w:t>
            </w:r>
            <w:proofErr w:type="gramStart"/>
            <w:r w:rsidRPr="00CF26EC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CF26EC">
              <w:rPr>
                <w:color w:val="000000"/>
                <w:sz w:val="22"/>
                <w:szCs w:val="22"/>
              </w:rPr>
              <w:t>ирный</w:t>
            </w:r>
            <w:r w:rsidRPr="00CF26EC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  <w:r w:rsidRPr="00CF26EC">
              <w:rPr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  <w:r w:rsidRPr="00CF26EC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  <w:r w:rsidRPr="00CF26EC">
              <w:rPr>
                <w:color w:val="000000"/>
                <w:sz w:val="22"/>
                <w:szCs w:val="22"/>
              </w:rPr>
              <w:t xml:space="preserve">Директор МУП </w:t>
            </w:r>
            <w:proofErr w:type="spellStart"/>
            <w:r w:rsidRPr="00CF26EC">
              <w:rPr>
                <w:color w:val="000000"/>
                <w:sz w:val="22"/>
                <w:szCs w:val="22"/>
              </w:rPr>
              <w:t>Коуракское</w:t>
            </w:r>
            <w:proofErr w:type="spell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</w:p>
        </w:tc>
      </w:tr>
      <w:tr w:rsidR="00EB2184" w:rsidRPr="00CF26EC" w:rsidTr="00317BA3">
        <w:trPr>
          <w:trHeight w:val="64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b/>
                <w:color w:val="000000"/>
                <w:sz w:val="22"/>
                <w:szCs w:val="22"/>
              </w:rPr>
            </w:pPr>
            <w:r w:rsidRPr="00CF26EC"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spacing w:line="75" w:lineRule="atLeast"/>
              <w:rPr>
                <w:b/>
                <w:color w:val="000000"/>
                <w:sz w:val="22"/>
                <w:szCs w:val="22"/>
              </w:rPr>
            </w:pPr>
            <w:r w:rsidRPr="00CF26EC">
              <w:rPr>
                <w:b/>
                <w:color w:val="000000"/>
                <w:sz w:val="22"/>
                <w:szCs w:val="22"/>
              </w:rPr>
              <w:t>Проведение энергетического обследования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spacing w:line="75" w:lineRule="atLeast"/>
              <w:rPr>
                <w:color w:val="000000"/>
                <w:sz w:val="22"/>
                <w:szCs w:val="22"/>
              </w:rPr>
            </w:pPr>
            <w:r w:rsidRPr="00CF26EC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color w:val="000000"/>
                <w:sz w:val="22"/>
                <w:szCs w:val="22"/>
              </w:rPr>
            </w:pPr>
            <w:r w:rsidRPr="00CF26EC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B2184" w:rsidRPr="00CF26EC" w:rsidRDefault="00EB2184" w:rsidP="00317BA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B2184" w:rsidRPr="00CF26EC" w:rsidRDefault="00EB2184" w:rsidP="00317BA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B2184" w:rsidRPr="00CF26EC" w:rsidRDefault="00EB2184" w:rsidP="00317BA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B2184" w:rsidRPr="00CF26EC" w:rsidTr="00317BA3">
        <w:trPr>
          <w:trHeight w:val="64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spacing w:line="75" w:lineRule="atLeast"/>
              <w:rPr>
                <w:b/>
                <w:color w:val="000000"/>
                <w:sz w:val="22"/>
                <w:szCs w:val="22"/>
              </w:rPr>
            </w:pPr>
            <w:r w:rsidRPr="00CF26EC">
              <w:rPr>
                <w:b/>
                <w:color w:val="000000"/>
                <w:sz w:val="22"/>
                <w:szCs w:val="22"/>
              </w:rPr>
              <w:t xml:space="preserve">Итого: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spacing w:line="75" w:lineRule="atLeast"/>
              <w:rPr>
                <w:b/>
                <w:color w:val="000000"/>
                <w:sz w:val="22"/>
                <w:szCs w:val="22"/>
              </w:rPr>
            </w:pPr>
            <w:r w:rsidRPr="00CF26EC">
              <w:rPr>
                <w:b/>
                <w:color w:val="000000"/>
                <w:sz w:val="22"/>
                <w:szCs w:val="22"/>
              </w:rPr>
              <w:t>595,45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2184" w:rsidRPr="00CF26EC" w:rsidRDefault="00EB2184" w:rsidP="00317BA3">
            <w:pPr>
              <w:pStyle w:val="a7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B2184" w:rsidRPr="00CF26EC" w:rsidRDefault="00EB2184" w:rsidP="00317BA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B2184" w:rsidRPr="00CF26EC" w:rsidRDefault="00EB2184" w:rsidP="00317BA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B2184" w:rsidRPr="00CF26EC" w:rsidRDefault="00EB2184" w:rsidP="00317BA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B2184" w:rsidRDefault="00EB2184" w:rsidP="00EB2184"/>
    <w:p w:rsidR="00EB2184" w:rsidRDefault="00EB2184" w:rsidP="00EB2184"/>
    <w:p w:rsidR="00EB2184" w:rsidRDefault="00EB2184" w:rsidP="00EB2184"/>
    <w:p w:rsidR="00EB2184" w:rsidRDefault="00EB2184" w:rsidP="00EB2184">
      <w:pPr>
        <w:pStyle w:val="1"/>
      </w:pPr>
      <w:r>
        <w:t>Глава Коуракского сельсовета</w:t>
      </w:r>
    </w:p>
    <w:p w:rsidR="00EB2184" w:rsidRDefault="00EB2184" w:rsidP="00EB2184">
      <w:pPr>
        <w:pStyle w:val="1"/>
      </w:pPr>
      <w:r>
        <w:t>Тогучинского района</w:t>
      </w:r>
    </w:p>
    <w:p w:rsidR="00EB2184" w:rsidRDefault="00EB2184" w:rsidP="00EB2184">
      <w:pPr>
        <w:pStyle w:val="1"/>
      </w:pPr>
      <w:r>
        <w:t xml:space="preserve">Новосибирской области                                                               </w:t>
      </w:r>
      <w:proofErr w:type="spellStart"/>
      <w:r>
        <w:t>Т.В.Наймушина</w:t>
      </w:r>
      <w:proofErr w:type="spellEnd"/>
    </w:p>
    <w:p w:rsidR="00EB2184" w:rsidRDefault="00EB2184" w:rsidP="00EB2184"/>
    <w:p w:rsidR="00EB2184" w:rsidRDefault="00EB2184" w:rsidP="000F62DA">
      <w:pPr>
        <w:pStyle w:val="1"/>
      </w:pPr>
    </w:p>
    <w:p w:rsidR="00F8118E" w:rsidRPr="004B0A91" w:rsidRDefault="00F8118E">
      <w:pPr>
        <w:rPr>
          <w:rFonts w:ascii="Times New Roman" w:hAnsi="Times New Roman" w:cs="Times New Roman"/>
        </w:rPr>
      </w:pPr>
    </w:p>
    <w:sectPr w:rsidR="00F8118E" w:rsidRPr="004B0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908D5"/>
    <w:multiLevelType w:val="hybridMultilevel"/>
    <w:tmpl w:val="FF1ED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4626F2"/>
    <w:multiLevelType w:val="hybridMultilevel"/>
    <w:tmpl w:val="A97815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4912C7B"/>
    <w:multiLevelType w:val="multilevel"/>
    <w:tmpl w:val="3338638E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91"/>
    <w:rsid w:val="004B0A91"/>
    <w:rsid w:val="00C34B3E"/>
    <w:rsid w:val="00EB2184"/>
    <w:rsid w:val="00F8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A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0A9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4B0A91"/>
    <w:pPr>
      <w:spacing w:after="0" w:line="240" w:lineRule="auto"/>
    </w:pPr>
    <w:rPr>
      <w:rFonts w:ascii="Calibri" w:eastAsia="Calibri" w:hAnsi="Calibri" w:cs="Calibri"/>
    </w:rPr>
  </w:style>
  <w:style w:type="paragraph" w:customStyle="1" w:styleId="1">
    <w:name w:val="Стиль1"/>
    <w:basedOn w:val="a"/>
    <w:link w:val="10"/>
    <w:qFormat/>
    <w:rsid w:val="004B0A91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Стиль1 Знак"/>
    <w:basedOn w:val="a0"/>
    <w:link w:val="1"/>
    <w:rsid w:val="004B0A91"/>
    <w:rPr>
      <w:rFonts w:ascii="Times New Roman" w:hAnsi="Times New Roman" w:cs="Times New Roman"/>
      <w:sz w:val="28"/>
      <w:szCs w:val="28"/>
    </w:rPr>
  </w:style>
  <w:style w:type="character" w:styleId="a6">
    <w:name w:val="Hyperlink"/>
    <w:basedOn w:val="a0"/>
    <w:rsid w:val="00EB2184"/>
    <w:rPr>
      <w:color w:val="0000FF"/>
      <w:u w:val="single"/>
    </w:rPr>
  </w:style>
  <w:style w:type="paragraph" w:styleId="a7">
    <w:name w:val="Normal (Web)"/>
    <w:basedOn w:val="a"/>
    <w:rsid w:val="00EB2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A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0A9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4B0A91"/>
    <w:pPr>
      <w:spacing w:after="0" w:line="240" w:lineRule="auto"/>
    </w:pPr>
    <w:rPr>
      <w:rFonts w:ascii="Calibri" w:eastAsia="Calibri" w:hAnsi="Calibri" w:cs="Calibri"/>
    </w:rPr>
  </w:style>
  <w:style w:type="paragraph" w:customStyle="1" w:styleId="1">
    <w:name w:val="Стиль1"/>
    <w:basedOn w:val="a"/>
    <w:link w:val="10"/>
    <w:qFormat/>
    <w:rsid w:val="004B0A91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Стиль1 Знак"/>
    <w:basedOn w:val="a0"/>
    <w:link w:val="1"/>
    <w:rsid w:val="004B0A91"/>
    <w:rPr>
      <w:rFonts w:ascii="Times New Roman" w:hAnsi="Times New Roman" w:cs="Times New Roman"/>
      <w:sz w:val="28"/>
      <w:szCs w:val="28"/>
    </w:rPr>
  </w:style>
  <w:style w:type="character" w:styleId="a6">
    <w:name w:val="Hyperlink"/>
    <w:basedOn w:val="a0"/>
    <w:rsid w:val="00EB2184"/>
    <w:rPr>
      <w:color w:val="0000FF"/>
      <w:u w:val="single"/>
    </w:rPr>
  </w:style>
  <w:style w:type="paragraph" w:styleId="a7">
    <w:name w:val="Normal (Web)"/>
    <w:basedOn w:val="a"/>
    <w:rsid w:val="00EB2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4F06F8CDD8DC708402483A0AE3FA1EFB789DA41BA255F8C58BC2F03F5sBk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1567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Kourak</cp:lastModifiedBy>
  <cp:revision>3</cp:revision>
  <dcterms:created xsi:type="dcterms:W3CDTF">2017-11-07T01:49:00Z</dcterms:created>
  <dcterms:modified xsi:type="dcterms:W3CDTF">2017-11-07T01:49:00Z</dcterms:modified>
</cp:coreProperties>
</file>