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Pr="000D5C0F" w:rsidRDefault="006D27EA" w:rsidP="006D27EA">
      <w:pPr>
        <w:spacing w:line="240" w:lineRule="auto"/>
        <w:rPr>
          <w:rFonts w:ascii="Times New Roman" w:hAnsi="Times New Roman"/>
          <w:b/>
          <w:sz w:val="28"/>
          <w:szCs w:val="28"/>
        </w:rPr>
      </w:pPr>
      <w:proofErr w:type="spellStart"/>
      <w:r w:rsidRPr="000D5C0F">
        <w:rPr>
          <w:rFonts w:ascii="Times New Roman" w:hAnsi="Times New Roman"/>
          <w:sz w:val="96"/>
          <w:szCs w:val="96"/>
        </w:rPr>
        <w:t>Коуракский</w:t>
      </w:r>
      <w:proofErr w:type="spellEnd"/>
      <w:r w:rsidRPr="000D5C0F">
        <w:rPr>
          <w:rFonts w:ascii="Times New Roman" w:hAnsi="Times New Roman"/>
          <w:sz w:val="96"/>
          <w:szCs w:val="96"/>
        </w:rPr>
        <w:t xml:space="preserve"> вестник</w:t>
      </w:r>
    </w:p>
    <w:p w:rsidR="006D27EA" w:rsidRPr="000D5C0F" w:rsidRDefault="006D27EA" w:rsidP="006D27EA">
      <w:pPr>
        <w:spacing w:after="120" w:line="240" w:lineRule="auto"/>
        <w:rPr>
          <w:rFonts w:ascii="Times New Roman" w:hAnsi="Times New Roman"/>
          <w:sz w:val="28"/>
          <w:szCs w:val="28"/>
        </w:rPr>
      </w:pPr>
      <w:proofErr w:type="gramStart"/>
      <w:r w:rsidRPr="000D5C0F">
        <w:rPr>
          <w:rFonts w:ascii="Times New Roman" w:hAnsi="Times New Roman"/>
          <w:sz w:val="28"/>
          <w:szCs w:val="28"/>
        </w:rPr>
        <w:t>УТВЕРЖДЁН</w:t>
      </w:r>
      <w:proofErr w:type="gramEnd"/>
      <w:r w:rsidRPr="000D5C0F">
        <w:rPr>
          <w:rFonts w:ascii="Times New Roman" w:hAnsi="Times New Roman"/>
          <w:sz w:val="28"/>
          <w:szCs w:val="28"/>
        </w:rPr>
        <w:t xml:space="preserve">  ПОСТАНОВЛЕНИЕМ ГЛАВЫ</w:t>
      </w:r>
    </w:p>
    <w:p w:rsidR="006D27EA" w:rsidRPr="000D5C0F" w:rsidRDefault="006D27EA" w:rsidP="006D27EA">
      <w:pPr>
        <w:spacing w:after="120" w:line="240" w:lineRule="auto"/>
        <w:rPr>
          <w:rFonts w:ascii="Times New Roman" w:hAnsi="Times New Roman"/>
          <w:sz w:val="28"/>
          <w:szCs w:val="28"/>
        </w:rPr>
      </w:pPr>
      <w:r w:rsidRPr="000D5C0F">
        <w:rPr>
          <w:rFonts w:ascii="Times New Roman" w:hAnsi="Times New Roman"/>
          <w:sz w:val="28"/>
          <w:szCs w:val="28"/>
        </w:rPr>
        <w:t xml:space="preserve">   КОУРАКСКОГО СЕЛЬСОВЕТА</w:t>
      </w:r>
    </w:p>
    <w:p w:rsidR="00AD3A77" w:rsidRPr="000D5C0F" w:rsidRDefault="006D27EA" w:rsidP="006D27EA">
      <w:pPr>
        <w:spacing w:after="120" w:line="240" w:lineRule="auto"/>
        <w:rPr>
          <w:rFonts w:ascii="Times New Roman" w:hAnsi="Times New Roman"/>
          <w:sz w:val="24"/>
          <w:szCs w:val="24"/>
        </w:rPr>
      </w:pPr>
      <w:r w:rsidRPr="000D5C0F">
        <w:rPr>
          <w:rFonts w:ascii="Times New Roman" w:hAnsi="Times New Roman"/>
          <w:sz w:val="28"/>
          <w:szCs w:val="28"/>
        </w:rPr>
        <w:t xml:space="preserve">   №  37  от  16.04.2008</w:t>
      </w:r>
      <w:r w:rsidRPr="000D5C0F">
        <w:rPr>
          <w:rFonts w:ascii="Times New Roman" w:hAnsi="Times New Roman"/>
          <w:sz w:val="24"/>
          <w:szCs w:val="24"/>
        </w:rPr>
        <w:t xml:space="preserve">  </w:t>
      </w:r>
      <w:r w:rsidR="00945654" w:rsidRPr="000D5C0F">
        <w:rPr>
          <w:rFonts w:ascii="Times New Roman" w:hAnsi="Times New Roman"/>
          <w:sz w:val="24"/>
          <w:szCs w:val="24"/>
        </w:rPr>
        <w:t xml:space="preserve">    </w:t>
      </w:r>
      <w:r w:rsidR="003E2635" w:rsidRPr="000D5C0F">
        <w:rPr>
          <w:rFonts w:ascii="Times New Roman" w:hAnsi="Times New Roman"/>
          <w:sz w:val="24"/>
          <w:szCs w:val="24"/>
        </w:rPr>
        <w:t xml:space="preserve">         </w:t>
      </w:r>
      <w:r w:rsidR="003E2635" w:rsidRPr="000D5C0F">
        <w:rPr>
          <w:rFonts w:ascii="Times New Roman" w:hAnsi="Times New Roman"/>
          <w:sz w:val="24"/>
          <w:szCs w:val="24"/>
        </w:rPr>
        <w:tab/>
      </w:r>
      <w:r w:rsidR="003E2635" w:rsidRPr="000D5C0F">
        <w:rPr>
          <w:rFonts w:ascii="Times New Roman" w:hAnsi="Times New Roman"/>
          <w:sz w:val="24"/>
          <w:szCs w:val="24"/>
        </w:rPr>
        <w:tab/>
      </w:r>
      <w:r w:rsidR="003E2635" w:rsidRPr="000D5C0F">
        <w:rPr>
          <w:rFonts w:ascii="Times New Roman" w:hAnsi="Times New Roman"/>
          <w:sz w:val="24"/>
          <w:szCs w:val="24"/>
        </w:rPr>
        <w:tab/>
      </w:r>
      <w:r w:rsidR="003E2635" w:rsidRPr="000D5C0F">
        <w:rPr>
          <w:rFonts w:ascii="Times New Roman" w:hAnsi="Times New Roman"/>
          <w:sz w:val="24"/>
          <w:szCs w:val="24"/>
        </w:rPr>
        <w:tab/>
        <w:t xml:space="preserve"> </w:t>
      </w:r>
      <w:r w:rsidR="003E2635" w:rsidRPr="000D5C0F">
        <w:rPr>
          <w:rFonts w:ascii="Times New Roman" w:hAnsi="Times New Roman"/>
          <w:sz w:val="24"/>
          <w:szCs w:val="24"/>
        </w:rPr>
        <w:tab/>
      </w:r>
      <w:r w:rsidR="003E2635" w:rsidRPr="000D5C0F">
        <w:rPr>
          <w:rFonts w:ascii="Times New Roman" w:hAnsi="Times New Roman"/>
          <w:sz w:val="24"/>
          <w:szCs w:val="24"/>
        </w:rPr>
        <w:tab/>
        <w:t xml:space="preserve">          № </w:t>
      </w:r>
      <w:r w:rsidR="000D5C0F" w:rsidRPr="000D5C0F">
        <w:rPr>
          <w:rFonts w:ascii="Times New Roman" w:hAnsi="Times New Roman"/>
          <w:sz w:val="24"/>
          <w:szCs w:val="24"/>
        </w:rPr>
        <w:t>29</w:t>
      </w:r>
    </w:p>
    <w:p w:rsidR="00A804D0" w:rsidRPr="000D5C0F" w:rsidRDefault="006D27EA" w:rsidP="001277A2">
      <w:pPr>
        <w:pBdr>
          <w:bottom w:val="single" w:sz="12" w:space="0" w:color="auto"/>
        </w:pBdr>
        <w:spacing w:after="0" w:line="240" w:lineRule="auto"/>
        <w:rPr>
          <w:rFonts w:ascii="Times New Roman" w:hAnsi="Times New Roman"/>
          <w:sz w:val="24"/>
          <w:szCs w:val="24"/>
        </w:rPr>
      </w:pPr>
      <w:r w:rsidRPr="000D5C0F">
        <w:rPr>
          <w:rFonts w:ascii="Times New Roman" w:hAnsi="Times New Roman"/>
          <w:sz w:val="28"/>
          <w:szCs w:val="28"/>
        </w:rPr>
        <w:t xml:space="preserve">№ 87   от 23.12.2014       </w:t>
      </w:r>
      <w:r w:rsidRPr="000D5C0F">
        <w:rPr>
          <w:rFonts w:ascii="Times New Roman" w:hAnsi="Times New Roman"/>
          <w:sz w:val="24"/>
          <w:szCs w:val="24"/>
        </w:rPr>
        <w:t xml:space="preserve">   </w:t>
      </w:r>
      <w:r w:rsidR="00125879" w:rsidRPr="000D5C0F">
        <w:rPr>
          <w:rFonts w:ascii="Times New Roman" w:hAnsi="Times New Roman"/>
          <w:sz w:val="24"/>
          <w:szCs w:val="24"/>
        </w:rPr>
        <w:t xml:space="preserve">           </w:t>
      </w:r>
      <w:r w:rsidR="004B24B7" w:rsidRPr="000D5C0F">
        <w:rPr>
          <w:rFonts w:ascii="Times New Roman" w:hAnsi="Times New Roman"/>
          <w:sz w:val="24"/>
          <w:szCs w:val="24"/>
        </w:rPr>
        <w:t xml:space="preserve"> </w:t>
      </w:r>
      <w:r w:rsidR="00713BF9" w:rsidRPr="000D5C0F">
        <w:rPr>
          <w:rFonts w:ascii="Times New Roman" w:hAnsi="Times New Roman"/>
          <w:sz w:val="24"/>
          <w:szCs w:val="24"/>
        </w:rPr>
        <w:t xml:space="preserve">             </w:t>
      </w:r>
      <w:r w:rsidR="00160703" w:rsidRPr="000D5C0F">
        <w:rPr>
          <w:rFonts w:ascii="Times New Roman" w:hAnsi="Times New Roman"/>
          <w:sz w:val="24"/>
          <w:szCs w:val="24"/>
        </w:rPr>
        <w:tab/>
      </w:r>
      <w:r w:rsidR="00713BF9" w:rsidRPr="000D5C0F">
        <w:rPr>
          <w:rFonts w:ascii="Times New Roman" w:hAnsi="Times New Roman"/>
          <w:sz w:val="24"/>
          <w:szCs w:val="24"/>
        </w:rPr>
        <w:t xml:space="preserve"> </w:t>
      </w:r>
      <w:r w:rsidR="00713BF9" w:rsidRPr="000D5C0F">
        <w:rPr>
          <w:rFonts w:ascii="Times New Roman" w:hAnsi="Times New Roman"/>
          <w:sz w:val="24"/>
          <w:szCs w:val="24"/>
        </w:rPr>
        <w:tab/>
      </w:r>
      <w:r w:rsidR="000D5C0F" w:rsidRPr="000D5C0F">
        <w:rPr>
          <w:rFonts w:ascii="Times New Roman" w:hAnsi="Times New Roman"/>
          <w:sz w:val="24"/>
          <w:szCs w:val="24"/>
        </w:rPr>
        <w:tab/>
      </w:r>
      <w:r w:rsidR="000D5C0F" w:rsidRPr="000D5C0F">
        <w:rPr>
          <w:rFonts w:ascii="Times New Roman" w:hAnsi="Times New Roman"/>
          <w:sz w:val="24"/>
          <w:szCs w:val="24"/>
        </w:rPr>
        <w:tab/>
      </w:r>
      <w:r w:rsidR="000D5C0F" w:rsidRPr="000D5C0F">
        <w:rPr>
          <w:rFonts w:ascii="Times New Roman" w:hAnsi="Times New Roman"/>
          <w:sz w:val="24"/>
          <w:szCs w:val="24"/>
        </w:rPr>
        <w:tab/>
      </w:r>
      <w:r w:rsidR="000D5C0F" w:rsidRPr="000D5C0F">
        <w:rPr>
          <w:rFonts w:ascii="Times New Roman" w:hAnsi="Times New Roman"/>
          <w:sz w:val="24"/>
          <w:szCs w:val="24"/>
        </w:rPr>
        <w:tab/>
      </w:r>
      <w:r w:rsidR="003E2635" w:rsidRPr="000D5C0F">
        <w:rPr>
          <w:rFonts w:ascii="Times New Roman" w:hAnsi="Times New Roman"/>
          <w:sz w:val="24"/>
          <w:szCs w:val="24"/>
        </w:rPr>
        <w:t xml:space="preserve"> </w:t>
      </w:r>
      <w:r w:rsidR="000D5C0F" w:rsidRPr="000D5C0F">
        <w:rPr>
          <w:rFonts w:ascii="Times New Roman" w:hAnsi="Times New Roman"/>
          <w:sz w:val="24"/>
          <w:szCs w:val="24"/>
        </w:rPr>
        <w:t>08.11</w:t>
      </w:r>
      <w:r w:rsidR="00CE7EC1" w:rsidRPr="000D5C0F">
        <w:rPr>
          <w:rFonts w:ascii="Times New Roman" w:hAnsi="Times New Roman"/>
          <w:sz w:val="24"/>
          <w:szCs w:val="24"/>
        </w:rPr>
        <w:t>.</w:t>
      </w:r>
      <w:r w:rsidR="00AD2F12" w:rsidRPr="000D5C0F">
        <w:rPr>
          <w:rFonts w:ascii="Times New Roman" w:hAnsi="Times New Roman"/>
          <w:sz w:val="24"/>
          <w:szCs w:val="24"/>
        </w:rPr>
        <w:t>2017</w:t>
      </w:r>
      <w:r w:rsidRPr="000D5C0F">
        <w:rPr>
          <w:rFonts w:ascii="Times New Roman" w:hAnsi="Times New Roman"/>
          <w:sz w:val="24"/>
          <w:szCs w:val="24"/>
        </w:rPr>
        <w:t xml:space="preserve"> года,</w:t>
      </w:r>
      <w:bookmarkStart w:id="0" w:name="_GoBack"/>
      <w:bookmarkEnd w:id="0"/>
    </w:p>
    <w:p w:rsidR="001277A2" w:rsidRPr="001610DB" w:rsidRDefault="000D5C0F" w:rsidP="001610DB">
      <w:pPr>
        <w:pBdr>
          <w:bottom w:val="single" w:sz="12" w:space="0" w:color="auto"/>
        </w:pBdr>
        <w:spacing w:after="0" w:line="240" w:lineRule="auto"/>
        <w:jc w:val="right"/>
        <w:rPr>
          <w:rFonts w:ascii="Times New Roman" w:hAnsi="Times New Roman"/>
          <w:sz w:val="24"/>
          <w:szCs w:val="24"/>
        </w:rPr>
      </w:pPr>
      <w:r w:rsidRPr="000D5C0F">
        <w:rPr>
          <w:rFonts w:ascii="Times New Roman" w:hAnsi="Times New Roman"/>
          <w:sz w:val="24"/>
          <w:szCs w:val="24"/>
        </w:rPr>
        <w:t>Среда</w:t>
      </w:r>
    </w:p>
    <w:p w:rsidR="00C35FB0" w:rsidRDefault="00C35FB0" w:rsidP="000D5C0F">
      <w:pPr>
        <w:pStyle w:val="1a"/>
        <w:jc w:val="center"/>
        <w:rPr>
          <w:rFonts w:ascii="Times New Roman" w:hAnsi="Times New Roman"/>
          <w:sz w:val="18"/>
          <w:szCs w:val="18"/>
        </w:rPr>
      </w:pPr>
    </w:p>
    <w:p w:rsidR="00C35FB0" w:rsidRPr="00C35FB0" w:rsidRDefault="00C35FB0" w:rsidP="00C35FB0">
      <w:pPr>
        <w:pStyle w:val="1a"/>
        <w:jc w:val="center"/>
        <w:rPr>
          <w:rFonts w:ascii="Times New Roman" w:hAnsi="Times New Roman"/>
          <w:b/>
          <w:sz w:val="18"/>
          <w:szCs w:val="18"/>
        </w:rPr>
      </w:pPr>
      <w:r w:rsidRPr="00C35FB0">
        <w:rPr>
          <w:rFonts w:ascii="Times New Roman" w:hAnsi="Times New Roman"/>
          <w:b/>
          <w:sz w:val="18"/>
          <w:szCs w:val="18"/>
        </w:rPr>
        <w:t>ПЛАНИРУЙТЕ СВОЁ ВРЕМЯ ГРАМОТНО!</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xml:space="preserve">Использование </w:t>
      </w:r>
      <w:proofErr w:type="gramStart"/>
      <w:r w:rsidRPr="00C35FB0">
        <w:rPr>
          <w:rFonts w:ascii="Times New Roman" w:hAnsi="Times New Roman"/>
          <w:sz w:val="18"/>
          <w:szCs w:val="18"/>
        </w:rPr>
        <w:t>интернет-портала</w:t>
      </w:r>
      <w:proofErr w:type="gramEnd"/>
      <w:r w:rsidRPr="00C35FB0">
        <w:rPr>
          <w:rFonts w:ascii="Times New Roman" w:hAnsi="Times New Roman"/>
          <w:sz w:val="18"/>
          <w:szCs w:val="18"/>
        </w:rPr>
        <w:t>: www.gosuslugi.ru позволяет гражданину упростить порядок обращения в государственные органы. Для того</w:t>
      </w:r>
      <w:proofErr w:type="gramStart"/>
      <w:r w:rsidRPr="00C35FB0">
        <w:rPr>
          <w:rFonts w:ascii="Times New Roman" w:hAnsi="Times New Roman"/>
          <w:sz w:val="18"/>
          <w:szCs w:val="18"/>
        </w:rPr>
        <w:t>,</w:t>
      </w:r>
      <w:proofErr w:type="gramEnd"/>
      <w:r w:rsidRPr="00C35FB0">
        <w:rPr>
          <w:rFonts w:ascii="Times New Roman" w:hAnsi="Times New Roman"/>
          <w:sz w:val="18"/>
          <w:szCs w:val="18"/>
        </w:rPr>
        <w:t xml:space="preserve"> чтобы получить возможность подать заявление на оказание государственных услуг, граждане должны зарегистрироваться на Едином портале государственных услуг. После заполнения обязательных сведений на указанный гражданином адрес высылается письмо, содержащее  специальный код, введение которого подтвердит подлинность предоставленных персональных данных. Пройдя такую регистрацию (следует это сделать заранее), можно воспользоваться сайтом. </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xml:space="preserve">Все дальнейшие действия осуществляются через «Личный кабинет». В нём пользователь выбирает вид интересующей его государственной услуги: </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проведение регистрационных действий автомототранспортных средств и прицепов к ним;</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приём квалификационных  экзаменов и выдача водительских удостоверений;</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предоставление сведений об административных правонарушениях в области дорожного движения.</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Портал предоставляет следующие возможности:</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подача заявления в электронном виде;</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выбор удобного для вас времени и даты получения государственной услуги;</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получения подтверждения  о принятии заявки на государственную услугу;</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распечатка квитанции для оплаты государственной пошлины за проведение юридически значимых действий.</w:t>
      </w:r>
    </w:p>
    <w:p w:rsidR="00C35FB0" w:rsidRPr="00C35FB0" w:rsidRDefault="00C35FB0" w:rsidP="00C35FB0">
      <w:pPr>
        <w:pStyle w:val="1a"/>
        <w:jc w:val="both"/>
        <w:rPr>
          <w:rFonts w:ascii="Times New Roman" w:hAnsi="Times New Roman"/>
          <w:sz w:val="18"/>
          <w:szCs w:val="18"/>
        </w:rPr>
      </w:pPr>
      <w:proofErr w:type="gramStart"/>
      <w:r w:rsidRPr="00C35FB0">
        <w:rPr>
          <w:rFonts w:ascii="Times New Roman" w:hAnsi="Times New Roman"/>
          <w:sz w:val="18"/>
          <w:szCs w:val="18"/>
        </w:rPr>
        <w:t xml:space="preserve">В любое удобное для Вас время, вы можете подать заявление в электронном виде по вопросу проведения регистрационных действий автомототранспортных средств и прицепов к ним, для этого необходимо зайдя в свой «Личный кабинет» выбрать соответствующую услугу, после чего поэтапно заполнить все поля заявления, а так же указать дату, время для оказания услуги и адрес подразделения 5 </w:t>
      </w:r>
      <w:proofErr w:type="spellStart"/>
      <w:r w:rsidRPr="00C35FB0">
        <w:rPr>
          <w:rFonts w:ascii="Times New Roman" w:hAnsi="Times New Roman"/>
          <w:sz w:val="18"/>
          <w:szCs w:val="18"/>
        </w:rPr>
        <w:t>МОТНиРАМТС</w:t>
      </w:r>
      <w:proofErr w:type="spellEnd"/>
      <w:r w:rsidRPr="00C35FB0">
        <w:rPr>
          <w:rFonts w:ascii="Times New Roman" w:hAnsi="Times New Roman"/>
          <w:sz w:val="18"/>
          <w:szCs w:val="18"/>
        </w:rPr>
        <w:t xml:space="preserve"> ГИБДД ГУ МВД России</w:t>
      </w:r>
      <w:proofErr w:type="gramEnd"/>
      <w:r w:rsidRPr="00C35FB0">
        <w:rPr>
          <w:rFonts w:ascii="Times New Roman" w:hAnsi="Times New Roman"/>
          <w:sz w:val="18"/>
          <w:szCs w:val="18"/>
        </w:rPr>
        <w:t xml:space="preserve"> по Новосибирской области, в </w:t>
      </w:r>
      <w:proofErr w:type="gramStart"/>
      <w:r w:rsidRPr="00C35FB0">
        <w:rPr>
          <w:rFonts w:ascii="Times New Roman" w:hAnsi="Times New Roman"/>
          <w:sz w:val="18"/>
          <w:szCs w:val="18"/>
        </w:rPr>
        <w:t>котором</w:t>
      </w:r>
      <w:proofErr w:type="gramEnd"/>
      <w:r w:rsidRPr="00C35FB0">
        <w:rPr>
          <w:rFonts w:ascii="Times New Roman" w:hAnsi="Times New Roman"/>
          <w:sz w:val="18"/>
          <w:szCs w:val="18"/>
        </w:rPr>
        <w:t xml:space="preserve"> Вы желаете получить услугу. Для получения государственной услуги заявителю необходимо прибыть в подразделение </w:t>
      </w:r>
      <w:proofErr w:type="gramStart"/>
      <w:r w:rsidRPr="00C35FB0">
        <w:rPr>
          <w:rFonts w:ascii="Times New Roman" w:hAnsi="Times New Roman"/>
          <w:sz w:val="18"/>
          <w:szCs w:val="18"/>
        </w:rPr>
        <w:t>в</w:t>
      </w:r>
      <w:proofErr w:type="gramEnd"/>
      <w:r w:rsidRPr="00C35FB0">
        <w:rPr>
          <w:rFonts w:ascii="Times New Roman" w:hAnsi="Times New Roman"/>
          <w:sz w:val="18"/>
          <w:szCs w:val="18"/>
        </w:rPr>
        <w:t xml:space="preserve"> </w:t>
      </w:r>
      <w:proofErr w:type="gramStart"/>
      <w:r w:rsidRPr="00C35FB0">
        <w:rPr>
          <w:rFonts w:ascii="Times New Roman" w:hAnsi="Times New Roman"/>
          <w:sz w:val="18"/>
          <w:szCs w:val="18"/>
        </w:rPr>
        <w:t>тому</w:t>
      </w:r>
      <w:proofErr w:type="gramEnd"/>
      <w:r w:rsidRPr="00C35FB0">
        <w:rPr>
          <w:rFonts w:ascii="Times New Roman" w:hAnsi="Times New Roman"/>
          <w:sz w:val="18"/>
          <w:szCs w:val="18"/>
        </w:rPr>
        <w:t xml:space="preserve"> времени, которое им было выбрано. </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xml:space="preserve">1 января </w:t>
      </w:r>
      <w:proofErr w:type="gramStart"/>
      <w:r w:rsidRPr="00C35FB0">
        <w:rPr>
          <w:rFonts w:ascii="Times New Roman" w:hAnsi="Times New Roman"/>
          <w:sz w:val="18"/>
          <w:szCs w:val="18"/>
        </w:rPr>
        <w:t>вступили в силу изменения в статью 333 35 части второй Налогового Кодекса РФ коснулись</w:t>
      </w:r>
      <w:proofErr w:type="gramEnd"/>
      <w:r w:rsidRPr="00C35FB0">
        <w:rPr>
          <w:rFonts w:ascii="Times New Roman" w:hAnsi="Times New Roman"/>
          <w:sz w:val="18"/>
          <w:szCs w:val="18"/>
        </w:rPr>
        <w:t xml:space="preserve"> порядка предоставления льготы по уплате государственной пошлины. </w:t>
      </w:r>
      <w:proofErr w:type="gramStart"/>
      <w:r w:rsidRPr="00C35FB0">
        <w:rPr>
          <w:rFonts w:ascii="Times New Roman" w:hAnsi="Times New Roman"/>
          <w:sz w:val="18"/>
          <w:szCs w:val="18"/>
        </w:rPr>
        <w:t xml:space="preserve">Изменения предусматривают применения коэффициента 0,7 для расчета размера пошлины за электронные </w:t>
      </w:r>
      <w:proofErr w:type="spellStart"/>
      <w:r w:rsidRPr="00C35FB0">
        <w:rPr>
          <w:rFonts w:ascii="Times New Roman" w:hAnsi="Times New Roman"/>
          <w:sz w:val="18"/>
          <w:szCs w:val="18"/>
        </w:rPr>
        <w:t>госуслуги</w:t>
      </w:r>
      <w:proofErr w:type="spellEnd"/>
      <w:r w:rsidRPr="00C35FB0">
        <w:rPr>
          <w:rFonts w:ascii="Times New Roman" w:hAnsi="Times New Roman"/>
          <w:sz w:val="18"/>
          <w:szCs w:val="18"/>
        </w:rPr>
        <w:t>, заказанные и оплаченные на сайте gosuslugi.ru «Размеры государственной пошлины….за совершенные юридически значимых действий в отношении физических лиц, применяются с учетом коэффициента 0,7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 (ЕПГУ</w:t>
      </w:r>
      <w:proofErr w:type="gramEnd"/>
      <w:r w:rsidRPr="00C35FB0">
        <w:rPr>
          <w:rFonts w:ascii="Times New Roman" w:hAnsi="Times New Roman"/>
          <w:sz w:val="18"/>
          <w:szCs w:val="18"/>
        </w:rPr>
        <w:t xml:space="preserve">) региональных порталов государственных и муниципальных услуг и иных порталов, интегрированных с единой системой </w:t>
      </w:r>
      <w:proofErr w:type="spellStart"/>
      <w:r w:rsidRPr="00C35FB0">
        <w:rPr>
          <w:rFonts w:ascii="Times New Roman" w:hAnsi="Times New Roman"/>
          <w:sz w:val="18"/>
          <w:szCs w:val="18"/>
        </w:rPr>
        <w:t>идеттификации</w:t>
      </w:r>
      <w:proofErr w:type="spellEnd"/>
      <w:r w:rsidRPr="00C35FB0">
        <w:rPr>
          <w:rFonts w:ascii="Times New Roman" w:hAnsi="Times New Roman"/>
          <w:sz w:val="18"/>
          <w:szCs w:val="18"/>
        </w:rPr>
        <w:t xml:space="preserve"> и аутентификации», - говорится в тексте законопроекта». </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xml:space="preserve">Это значит, что граждане, получившие услугу через ЕПГУ, </w:t>
      </w:r>
      <w:proofErr w:type="gramStart"/>
      <w:r w:rsidRPr="00C35FB0">
        <w:rPr>
          <w:rFonts w:ascii="Times New Roman" w:hAnsi="Times New Roman"/>
          <w:sz w:val="18"/>
          <w:szCs w:val="18"/>
        </w:rPr>
        <w:t>например</w:t>
      </w:r>
      <w:proofErr w:type="gramEnd"/>
      <w:r w:rsidRPr="00C35FB0">
        <w:rPr>
          <w:rFonts w:ascii="Times New Roman" w:hAnsi="Times New Roman"/>
          <w:sz w:val="18"/>
          <w:szCs w:val="18"/>
        </w:rPr>
        <w:t xml:space="preserve"> по постановке на учет транспортного средства, при условии оплаты пошлины через портал, будут оплачивать её по льготному тарифу с коэффициентом 0,7. А это – 30 % экономии.</w:t>
      </w:r>
    </w:p>
    <w:p w:rsidR="00C35FB0" w:rsidRPr="00C35FB0" w:rsidRDefault="00C35FB0" w:rsidP="00C35FB0">
      <w:pPr>
        <w:pStyle w:val="1a"/>
        <w:jc w:val="both"/>
        <w:rPr>
          <w:rFonts w:ascii="Times New Roman" w:hAnsi="Times New Roman"/>
          <w:sz w:val="18"/>
          <w:szCs w:val="18"/>
        </w:rPr>
      </w:pP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xml:space="preserve">Адреса подразделений 5 </w:t>
      </w:r>
      <w:proofErr w:type="spellStart"/>
      <w:r w:rsidRPr="00C35FB0">
        <w:rPr>
          <w:rFonts w:ascii="Times New Roman" w:hAnsi="Times New Roman"/>
          <w:sz w:val="18"/>
          <w:szCs w:val="18"/>
        </w:rPr>
        <w:t>МОТНиРАМТС</w:t>
      </w:r>
      <w:proofErr w:type="spellEnd"/>
      <w:r w:rsidRPr="00C35FB0">
        <w:rPr>
          <w:rFonts w:ascii="Times New Roman" w:hAnsi="Times New Roman"/>
          <w:sz w:val="18"/>
          <w:szCs w:val="18"/>
        </w:rPr>
        <w:t xml:space="preserve"> ГИБДД ГУ МВД России по Новосибирской области:</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xml:space="preserve">г. Тогучин ул. </w:t>
      </w:r>
      <w:proofErr w:type="gramStart"/>
      <w:r w:rsidRPr="00C35FB0">
        <w:rPr>
          <w:rFonts w:ascii="Times New Roman" w:hAnsi="Times New Roman"/>
          <w:sz w:val="18"/>
          <w:szCs w:val="18"/>
        </w:rPr>
        <w:t>Лесная</w:t>
      </w:r>
      <w:proofErr w:type="gramEnd"/>
      <w:r w:rsidRPr="00C35FB0">
        <w:rPr>
          <w:rFonts w:ascii="Times New Roman" w:hAnsi="Times New Roman"/>
          <w:sz w:val="18"/>
          <w:szCs w:val="18"/>
        </w:rPr>
        <w:t>, 1</w:t>
      </w:r>
    </w:p>
    <w:p w:rsidR="00C35FB0" w:rsidRPr="00C35FB0" w:rsidRDefault="00C35FB0" w:rsidP="00C35FB0">
      <w:pPr>
        <w:pStyle w:val="1a"/>
        <w:jc w:val="both"/>
        <w:rPr>
          <w:rFonts w:ascii="Times New Roman" w:hAnsi="Times New Roman"/>
          <w:sz w:val="18"/>
          <w:szCs w:val="18"/>
        </w:rPr>
      </w:pP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 xml:space="preserve">График работы 5 </w:t>
      </w:r>
      <w:proofErr w:type="spellStart"/>
      <w:r w:rsidRPr="00C35FB0">
        <w:rPr>
          <w:rFonts w:ascii="Times New Roman" w:hAnsi="Times New Roman"/>
          <w:sz w:val="18"/>
          <w:szCs w:val="18"/>
        </w:rPr>
        <w:t>МОТНиРАМТС</w:t>
      </w:r>
      <w:proofErr w:type="spellEnd"/>
      <w:r w:rsidRPr="00C35FB0">
        <w:rPr>
          <w:rFonts w:ascii="Times New Roman" w:hAnsi="Times New Roman"/>
          <w:sz w:val="18"/>
          <w:szCs w:val="18"/>
        </w:rPr>
        <w:t xml:space="preserve"> ГИБДД ГУ МВД России по Новосибирской области:</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вторник с 09:00 до 18:00 обед 13:00 до 14:00</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четверг с 09:00 до 18:00 обед 13:00 до 14:00</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пятница с 09:00 до 17:00 обед 13:00 до 14:00</w:t>
      </w:r>
    </w:p>
    <w:p w:rsidR="00C35FB0" w:rsidRPr="00C35FB0" w:rsidRDefault="00C35FB0" w:rsidP="00C35FB0">
      <w:pPr>
        <w:pStyle w:val="1a"/>
        <w:jc w:val="both"/>
        <w:rPr>
          <w:rFonts w:ascii="Times New Roman" w:hAnsi="Times New Roman"/>
          <w:sz w:val="18"/>
          <w:szCs w:val="18"/>
        </w:rPr>
      </w:pPr>
      <w:r w:rsidRPr="00C35FB0">
        <w:rPr>
          <w:rFonts w:ascii="Times New Roman" w:hAnsi="Times New Roman"/>
          <w:sz w:val="18"/>
          <w:szCs w:val="18"/>
        </w:rPr>
        <w:t>суббота с 08:00 до 15:00 обед 12:00 до 13:00.</w:t>
      </w:r>
    </w:p>
    <w:p w:rsidR="00C35FB0" w:rsidRPr="00C35FB0" w:rsidRDefault="00C35FB0" w:rsidP="00C35FB0">
      <w:pPr>
        <w:pStyle w:val="1a"/>
        <w:jc w:val="both"/>
        <w:rPr>
          <w:rFonts w:ascii="Times New Roman" w:hAnsi="Times New Roman"/>
          <w:sz w:val="18"/>
          <w:szCs w:val="18"/>
        </w:rPr>
      </w:pPr>
    </w:p>
    <w:p w:rsidR="00C35FB0" w:rsidRDefault="00C35FB0" w:rsidP="00C35FB0">
      <w:pPr>
        <w:pStyle w:val="1a"/>
        <w:jc w:val="both"/>
        <w:rPr>
          <w:rFonts w:ascii="Times New Roman" w:hAnsi="Times New Roman"/>
          <w:sz w:val="18"/>
          <w:szCs w:val="18"/>
        </w:rPr>
      </w:pPr>
      <w:r w:rsidRPr="00C35FB0">
        <w:rPr>
          <w:rFonts w:ascii="Times New Roman" w:hAnsi="Times New Roman"/>
          <w:sz w:val="18"/>
          <w:szCs w:val="18"/>
        </w:rPr>
        <w:t>Стоит отметить, что использование электронных услуг позволяет значительно экономить время граждан.</w:t>
      </w:r>
    </w:p>
    <w:p w:rsidR="00C35FB0" w:rsidRDefault="00C35FB0" w:rsidP="000D5C0F">
      <w:pPr>
        <w:pStyle w:val="1a"/>
        <w:jc w:val="center"/>
        <w:rPr>
          <w:rFonts w:ascii="Times New Roman" w:hAnsi="Times New Roman"/>
          <w:sz w:val="18"/>
          <w:szCs w:val="18"/>
        </w:rPr>
      </w:pP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sz w:val="18"/>
          <w:szCs w:val="18"/>
        </w:rPr>
        <w:t>АДМИНИСТРАЦИЯ</w:t>
      </w: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sz w:val="18"/>
          <w:szCs w:val="18"/>
        </w:rPr>
        <w:t>КОУРАКСКОГО СЕЛЬСОВЕТА</w:t>
      </w: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sz w:val="18"/>
          <w:szCs w:val="18"/>
        </w:rPr>
        <w:t>ТОГУЧИНСКОГО РАЙОНА</w:t>
      </w:r>
    </w:p>
    <w:p w:rsidR="000D5C0F" w:rsidRPr="000D5C0F" w:rsidRDefault="000D5C0F" w:rsidP="000D5C0F">
      <w:pPr>
        <w:pStyle w:val="1a"/>
        <w:jc w:val="center"/>
        <w:rPr>
          <w:rFonts w:ascii="Times New Roman" w:hAnsi="Times New Roman"/>
          <w:sz w:val="18"/>
          <w:szCs w:val="18"/>
        </w:rPr>
      </w:pPr>
      <w:r>
        <w:rPr>
          <w:rFonts w:ascii="Times New Roman" w:hAnsi="Times New Roman"/>
          <w:sz w:val="18"/>
          <w:szCs w:val="18"/>
        </w:rPr>
        <w:t>НОВОСИБИРСКОЙ ОБЛАСТИ</w:t>
      </w:r>
    </w:p>
    <w:p w:rsidR="000D5C0F" w:rsidRPr="000D5C0F" w:rsidRDefault="000D5C0F" w:rsidP="000D5C0F">
      <w:pPr>
        <w:pStyle w:val="1a"/>
        <w:jc w:val="center"/>
        <w:rPr>
          <w:rFonts w:ascii="Times New Roman" w:hAnsi="Times New Roman"/>
          <w:sz w:val="18"/>
          <w:szCs w:val="18"/>
        </w:rPr>
      </w:pPr>
      <w:r>
        <w:rPr>
          <w:rFonts w:ascii="Times New Roman" w:hAnsi="Times New Roman"/>
          <w:sz w:val="18"/>
          <w:szCs w:val="18"/>
        </w:rPr>
        <w:t>ПОСТАНОВЛЕНИЕ</w:t>
      </w: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sz w:val="18"/>
          <w:szCs w:val="18"/>
        </w:rPr>
        <w:t>01.11.2017               № 78</w:t>
      </w:r>
    </w:p>
    <w:p w:rsidR="000D5C0F" w:rsidRPr="000D5C0F" w:rsidRDefault="000D5C0F" w:rsidP="000D5C0F">
      <w:pPr>
        <w:pStyle w:val="1a"/>
        <w:jc w:val="center"/>
        <w:rPr>
          <w:rFonts w:ascii="Times New Roman" w:hAnsi="Times New Roman"/>
          <w:sz w:val="18"/>
          <w:szCs w:val="18"/>
        </w:rPr>
      </w:pP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sz w:val="18"/>
          <w:szCs w:val="18"/>
        </w:rPr>
        <w:t>с. Коурак</w:t>
      </w:r>
    </w:p>
    <w:p w:rsidR="000D5C0F" w:rsidRPr="000D5C0F" w:rsidRDefault="000D5C0F" w:rsidP="000D5C0F">
      <w:pPr>
        <w:pStyle w:val="1a"/>
        <w:jc w:val="center"/>
        <w:rPr>
          <w:rFonts w:ascii="Times New Roman" w:hAnsi="Times New Roman"/>
          <w:sz w:val="18"/>
          <w:szCs w:val="18"/>
        </w:rPr>
      </w:pP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sz w:val="18"/>
          <w:szCs w:val="18"/>
        </w:rPr>
        <w:lastRenderedPageBreak/>
        <w:t>О внесении изменений в постановление администрации Коуракского сельсовета № 96 от 16.12.2011"Об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w:t>
      </w:r>
    </w:p>
    <w:p w:rsidR="000D5C0F" w:rsidRPr="000D5C0F" w:rsidRDefault="000D5C0F" w:rsidP="000D5C0F">
      <w:pPr>
        <w:pStyle w:val="1a"/>
        <w:rPr>
          <w:rFonts w:ascii="Times New Roman" w:hAnsi="Times New Roman"/>
          <w:b/>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Коуракского сельсовета Тогучинского района Новосибирской области </w:t>
      </w:r>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 xml:space="preserve">ПОСТАНОВЛЯЕТ: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Внести в постановление администрации Коуракского сельсовета Тогучинского района Новосибирской области № 96 от 16.12.2011"Об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следующие изменения: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В Административный регламент по предоставлению </w:t>
      </w:r>
      <w:r w:rsidRPr="000D5C0F">
        <w:rPr>
          <w:rFonts w:ascii="Times New Roman" w:hAnsi="Times New Roman"/>
          <w:bCs/>
          <w:sz w:val="18"/>
          <w:szCs w:val="18"/>
        </w:rPr>
        <w:t xml:space="preserve">муниципальной услуги по </w:t>
      </w:r>
      <w:r w:rsidRPr="000D5C0F">
        <w:rPr>
          <w:rFonts w:ascii="Times New Roman" w:hAnsi="Times New Roman"/>
          <w:sz w:val="18"/>
          <w:szCs w:val="18"/>
        </w:rPr>
        <w:t>присвоению, изменению и аннулированию адресов объектов недвижимости:</w:t>
      </w:r>
    </w:p>
    <w:p w:rsidR="000D5C0F" w:rsidRPr="000D5C0F" w:rsidRDefault="000D5C0F" w:rsidP="000D5C0F">
      <w:pPr>
        <w:pStyle w:val="1a"/>
        <w:rPr>
          <w:rFonts w:ascii="Times New Roman" w:hAnsi="Times New Roman"/>
          <w:sz w:val="18"/>
          <w:szCs w:val="18"/>
        </w:rPr>
      </w:pPr>
      <w:r w:rsidRPr="000D5C0F">
        <w:rPr>
          <w:rFonts w:ascii="Times New Roman" w:hAnsi="Times New Roman"/>
          <w:b/>
          <w:sz w:val="18"/>
          <w:szCs w:val="18"/>
        </w:rPr>
        <w:t>Пункт 2.4.1. изложить в следующей редакции</w:t>
      </w:r>
      <w:r w:rsidRPr="000D5C0F">
        <w:rPr>
          <w:rFonts w:ascii="Times New Roman" w:hAnsi="Times New Roman"/>
          <w:sz w:val="18"/>
          <w:szCs w:val="18"/>
        </w:rPr>
        <w:t xml:space="preserve">: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«2.4.1.Общий срок принятия решения о предоставлении муниципальной услуги составляет не более чем 12 рабочих дней со дня  поступления заявления».</w:t>
      </w:r>
    </w:p>
    <w:p w:rsidR="000D5C0F" w:rsidRPr="000D5C0F" w:rsidRDefault="000D5C0F" w:rsidP="000D5C0F">
      <w:pPr>
        <w:pStyle w:val="1a"/>
        <w:rPr>
          <w:rFonts w:ascii="Times New Roman" w:hAnsi="Times New Roman"/>
          <w:sz w:val="18"/>
          <w:szCs w:val="18"/>
        </w:rPr>
      </w:pPr>
      <w:r w:rsidRPr="000D5C0F">
        <w:rPr>
          <w:rFonts w:ascii="Times New Roman" w:hAnsi="Times New Roman"/>
          <w:bCs/>
          <w:sz w:val="18"/>
          <w:szCs w:val="18"/>
        </w:rPr>
        <w:t xml:space="preserve">Опубликовать настоящее постановление в печатном издании </w:t>
      </w:r>
      <w:proofErr w:type="spellStart"/>
      <w:r w:rsidRPr="000D5C0F">
        <w:rPr>
          <w:rFonts w:ascii="Times New Roman" w:hAnsi="Times New Roman"/>
          <w:bCs/>
          <w:sz w:val="18"/>
          <w:szCs w:val="18"/>
        </w:rPr>
        <w:t>Коуракский</w:t>
      </w:r>
      <w:proofErr w:type="spellEnd"/>
      <w:r w:rsidRPr="000D5C0F">
        <w:rPr>
          <w:rFonts w:ascii="Times New Roman" w:hAnsi="Times New Roman"/>
          <w:bCs/>
          <w:sz w:val="18"/>
          <w:szCs w:val="18"/>
        </w:rPr>
        <w:t xml:space="preserve"> вестник и на официальном сайте администрации Коуракского сельсовета Тогучинского района Новосибирской области. </w:t>
      </w:r>
    </w:p>
    <w:p w:rsidR="000D5C0F" w:rsidRPr="000D5C0F" w:rsidRDefault="000D5C0F" w:rsidP="000D5C0F">
      <w:pPr>
        <w:pStyle w:val="1a"/>
        <w:rPr>
          <w:rFonts w:ascii="Times New Roman" w:hAnsi="Times New Roman"/>
          <w:bCs/>
          <w:sz w:val="18"/>
          <w:szCs w:val="18"/>
        </w:rPr>
      </w:pPr>
    </w:p>
    <w:p w:rsidR="000D5C0F" w:rsidRPr="000D5C0F" w:rsidRDefault="000D5C0F" w:rsidP="000D5C0F">
      <w:pPr>
        <w:pStyle w:val="1a"/>
        <w:rPr>
          <w:rFonts w:ascii="Times New Roman" w:hAnsi="Times New Roman"/>
          <w:bCs/>
          <w:sz w:val="18"/>
          <w:szCs w:val="18"/>
        </w:rPr>
      </w:pPr>
      <w:r w:rsidRPr="000D5C0F">
        <w:rPr>
          <w:rFonts w:ascii="Times New Roman" w:hAnsi="Times New Roman"/>
          <w:bCs/>
          <w:sz w:val="18"/>
          <w:szCs w:val="18"/>
        </w:rPr>
        <w:tab/>
      </w:r>
    </w:p>
    <w:p w:rsidR="000D5C0F" w:rsidRPr="000D5C0F" w:rsidRDefault="000D5C0F" w:rsidP="000D5C0F">
      <w:pPr>
        <w:pStyle w:val="1a"/>
        <w:rPr>
          <w:rFonts w:ascii="Times New Roman" w:hAnsi="Times New Roman"/>
          <w:sz w:val="18"/>
          <w:szCs w:val="18"/>
        </w:rPr>
      </w:pPr>
      <w:proofErr w:type="spellStart"/>
      <w:r w:rsidRPr="000D5C0F">
        <w:rPr>
          <w:rFonts w:ascii="Times New Roman" w:hAnsi="Times New Roman"/>
          <w:sz w:val="18"/>
          <w:szCs w:val="18"/>
        </w:rPr>
        <w:t>И.о</w:t>
      </w:r>
      <w:proofErr w:type="gramStart"/>
      <w:r w:rsidRPr="000D5C0F">
        <w:rPr>
          <w:rFonts w:ascii="Times New Roman" w:hAnsi="Times New Roman"/>
          <w:sz w:val="18"/>
          <w:szCs w:val="18"/>
        </w:rPr>
        <w:t>.Г</w:t>
      </w:r>
      <w:proofErr w:type="gramEnd"/>
      <w:r w:rsidRPr="000D5C0F">
        <w:rPr>
          <w:rFonts w:ascii="Times New Roman" w:hAnsi="Times New Roman"/>
          <w:sz w:val="18"/>
          <w:szCs w:val="18"/>
        </w:rPr>
        <w:t>лавы</w:t>
      </w:r>
      <w:proofErr w:type="spellEnd"/>
      <w:r w:rsidRPr="000D5C0F">
        <w:rPr>
          <w:rFonts w:ascii="Times New Roman" w:hAnsi="Times New Roman"/>
          <w:sz w:val="18"/>
          <w:szCs w:val="18"/>
        </w:rPr>
        <w:t xml:space="preserve"> Коуракского сельсовета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Тогучинского района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Новосибирской области                                                                               </w:t>
      </w:r>
      <w:proofErr w:type="spellStart"/>
      <w:r w:rsidRPr="000D5C0F">
        <w:rPr>
          <w:rFonts w:ascii="Times New Roman" w:hAnsi="Times New Roman"/>
          <w:sz w:val="18"/>
          <w:szCs w:val="18"/>
        </w:rPr>
        <w:t>Т.А.Мухина</w:t>
      </w:r>
      <w:proofErr w:type="spellEnd"/>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УТВЕРЖДЕН</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Постановлением администрации </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Коуракского сельсовета Тогучинского района  </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Новосибирской области   № 96 от 16.12.2011</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ab/>
        <w:t xml:space="preserve">                                           Внесены изменения постановлением  </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администрации Коуракского сельсовета </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Тогучинского района  Новосибирской области    </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 81 от 27.07.2015                                          </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 30 от 24.02.2016</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138 от 09.09.2016</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78 от 01.11.2017</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jc w:val="center"/>
        <w:rPr>
          <w:rFonts w:ascii="Times New Roman" w:hAnsi="Times New Roman"/>
          <w:sz w:val="18"/>
          <w:szCs w:val="18"/>
        </w:rPr>
      </w:pPr>
    </w:p>
    <w:p w:rsidR="000D5C0F" w:rsidRPr="000D5C0F" w:rsidRDefault="000D5C0F" w:rsidP="000D5C0F">
      <w:pPr>
        <w:pStyle w:val="1a"/>
        <w:jc w:val="center"/>
        <w:rPr>
          <w:rFonts w:ascii="Times New Roman" w:hAnsi="Times New Roman"/>
          <w:b/>
          <w:bCs/>
          <w:sz w:val="18"/>
          <w:szCs w:val="18"/>
        </w:rPr>
      </w:pPr>
      <w:r w:rsidRPr="000D5C0F">
        <w:rPr>
          <w:rFonts w:ascii="Times New Roman" w:hAnsi="Times New Roman"/>
          <w:b/>
          <w:bCs/>
          <w:sz w:val="18"/>
          <w:szCs w:val="18"/>
        </w:rPr>
        <w:t>АДМИНИСТРАТИВНЫЙ</w:t>
      </w:r>
      <w:r w:rsidRPr="000D5C0F">
        <w:rPr>
          <w:rFonts w:ascii="Times New Roman" w:hAnsi="Times New Roman"/>
          <w:sz w:val="18"/>
          <w:szCs w:val="18"/>
        </w:rPr>
        <w:t xml:space="preserve"> </w:t>
      </w:r>
      <w:r w:rsidRPr="000D5C0F">
        <w:rPr>
          <w:rFonts w:ascii="Times New Roman" w:hAnsi="Times New Roman"/>
          <w:b/>
          <w:bCs/>
          <w:sz w:val="18"/>
          <w:szCs w:val="18"/>
        </w:rPr>
        <w:t>РЕГЛАМЕНТ</w:t>
      </w:r>
    </w:p>
    <w:p w:rsidR="000D5C0F" w:rsidRPr="000D5C0F" w:rsidRDefault="000D5C0F" w:rsidP="000D5C0F">
      <w:pPr>
        <w:pStyle w:val="1a"/>
        <w:jc w:val="center"/>
        <w:rPr>
          <w:rFonts w:ascii="Times New Roman" w:hAnsi="Times New Roman"/>
          <w:b/>
          <w:sz w:val="18"/>
          <w:szCs w:val="18"/>
        </w:rPr>
      </w:pPr>
      <w:r w:rsidRPr="000D5C0F">
        <w:rPr>
          <w:rFonts w:ascii="Times New Roman" w:hAnsi="Times New Roman"/>
          <w:b/>
          <w:bCs/>
          <w:sz w:val="18"/>
          <w:szCs w:val="18"/>
        </w:rPr>
        <w:t xml:space="preserve">предоставления муниципальной услуги по </w:t>
      </w:r>
      <w:r w:rsidRPr="000D5C0F">
        <w:rPr>
          <w:rFonts w:ascii="Times New Roman" w:hAnsi="Times New Roman"/>
          <w:b/>
          <w:sz w:val="18"/>
          <w:szCs w:val="18"/>
        </w:rPr>
        <w:t>присвоению,</w:t>
      </w: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b/>
          <w:sz w:val="18"/>
          <w:szCs w:val="18"/>
        </w:rPr>
        <w:t>изменению и аннулированию адресов объектов недвижимости</w:t>
      </w:r>
    </w:p>
    <w:p w:rsidR="000D5C0F" w:rsidRPr="000D5C0F" w:rsidRDefault="000D5C0F" w:rsidP="000D5C0F">
      <w:pPr>
        <w:pStyle w:val="1a"/>
        <w:rPr>
          <w:rFonts w:ascii="Times New Roman" w:hAnsi="Times New Roman"/>
          <w:b/>
          <w:bCs/>
          <w:sz w:val="18"/>
          <w:szCs w:val="18"/>
        </w:rPr>
      </w:pPr>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Общие положения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proofErr w:type="gramStart"/>
      <w:r w:rsidRPr="000D5C0F">
        <w:rPr>
          <w:rFonts w:ascii="Times New Roman" w:hAnsi="Times New Roman"/>
          <w:sz w:val="18"/>
          <w:szCs w:val="18"/>
        </w:rPr>
        <w:t xml:space="preserve">Административный регламент предоставления муниципальной услуги по присвоению, изменению и аннулированию адресов объектов недвижимости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Коуракского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Предоставление муниципальной услуги осуществляет администрация Коуракского сельсовета.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Заявителями на предоставление муниципальной услуги выступают:</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физические или юридические лица - собственники объектов недвижимости, застройщики;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Порядок информирования о правилах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Местонахождение администрации муниципального образования, предоставляющего муниципальную услугу:</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633472, Новосибирская область, </w:t>
      </w:r>
      <w:proofErr w:type="spellStart"/>
      <w:r w:rsidRPr="000D5C0F">
        <w:rPr>
          <w:rFonts w:ascii="Times New Roman" w:hAnsi="Times New Roman"/>
          <w:sz w:val="18"/>
          <w:szCs w:val="18"/>
        </w:rPr>
        <w:t>Тогучинский</w:t>
      </w:r>
      <w:proofErr w:type="spellEnd"/>
      <w:r w:rsidRPr="000D5C0F">
        <w:rPr>
          <w:rFonts w:ascii="Times New Roman" w:hAnsi="Times New Roman"/>
          <w:sz w:val="18"/>
          <w:szCs w:val="18"/>
        </w:rPr>
        <w:t xml:space="preserve"> район, с. Коурак, ул. Партизанская, 10/1;</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Часы приёма заявителей в администрации муниципального образования: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понедельник – пятница: с 9-00 до 13-00  с 14-00 до 16-00;</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перерыв на обед: 13.00 – 14.00 часов;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выходные дни – суббота, воскресенье.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Адрес официального интернет- сайта администрации: </w:t>
      </w:r>
      <w:hyperlink r:id="rId9" w:history="1">
        <w:r w:rsidRPr="000D5C0F">
          <w:rPr>
            <w:rStyle w:val="af7"/>
            <w:rFonts w:ascii="Times New Roman" w:hAnsi="Times New Roman"/>
            <w:color w:val="auto"/>
            <w:sz w:val="18"/>
            <w:szCs w:val="18"/>
            <w:lang w:val="en-US"/>
          </w:rPr>
          <w:t>http</w:t>
        </w:r>
        <w:r w:rsidRPr="000D5C0F">
          <w:rPr>
            <w:rStyle w:val="af7"/>
            <w:rFonts w:ascii="Times New Roman" w:hAnsi="Times New Roman"/>
            <w:color w:val="auto"/>
            <w:sz w:val="18"/>
            <w:szCs w:val="18"/>
          </w:rPr>
          <w:t>://</w:t>
        </w:r>
        <w:proofErr w:type="spellStart"/>
        <w:r w:rsidRPr="000D5C0F">
          <w:rPr>
            <w:rStyle w:val="af7"/>
            <w:rFonts w:ascii="Times New Roman" w:hAnsi="Times New Roman"/>
            <w:color w:val="auto"/>
            <w:sz w:val="18"/>
            <w:szCs w:val="18"/>
            <w:lang w:val="en-US"/>
          </w:rPr>
          <w:t>toguchin</w:t>
        </w:r>
        <w:proofErr w:type="spellEnd"/>
        <w:r w:rsidRPr="000D5C0F">
          <w:rPr>
            <w:rStyle w:val="af7"/>
            <w:rFonts w:ascii="Times New Roman" w:hAnsi="Times New Roman"/>
            <w:color w:val="auto"/>
            <w:sz w:val="18"/>
            <w:szCs w:val="18"/>
          </w:rPr>
          <w:t>.</w:t>
        </w:r>
        <w:r w:rsidRPr="000D5C0F">
          <w:rPr>
            <w:rStyle w:val="af7"/>
            <w:rFonts w:ascii="Times New Roman" w:hAnsi="Times New Roman"/>
            <w:color w:val="auto"/>
            <w:sz w:val="18"/>
            <w:szCs w:val="18"/>
            <w:lang w:val="en-US"/>
          </w:rPr>
          <w:t>org</w:t>
        </w:r>
        <w:r w:rsidRPr="000D5C0F">
          <w:rPr>
            <w:rStyle w:val="af7"/>
            <w:rFonts w:ascii="Times New Roman" w:hAnsi="Times New Roman"/>
            <w:color w:val="auto"/>
            <w:sz w:val="18"/>
            <w:szCs w:val="18"/>
          </w:rPr>
          <w:t>/</w:t>
        </w:r>
        <w:proofErr w:type="spellStart"/>
        <w:r w:rsidRPr="000D5C0F">
          <w:rPr>
            <w:rStyle w:val="af7"/>
            <w:rFonts w:ascii="Times New Roman" w:hAnsi="Times New Roman"/>
            <w:color w:val="auto"/>
            <w:sz w:val="18"/>
            <w:szCs w:val="18"/>
            <w:lang w:val="en-US"/>
          </w:rPr>
          <w:t>kourak</w:t>
        </w:r>
        <w:proofErr w:type="spellEnd"/>
        <w:r w:rsidRPr="000D5C0F">
          <w:rPr>
            <w:rStyle w:val="af7"/>
            <w:rFonts w:ascii="Times New Roman" w:hAnsi="Times New Roman"/>
            <w:color w:val="auto"/>
            <w:sz w:val="18"/>
            <w:szCs w:val="18"/>
          </w:rPr>
          <w:t>.</w:t>
        </w:r>
        <w:r w:rsidRPr="000D5C0F">
          <w:rPr>
            <w:rStyle w:val="af7"/>
            <w:rFonts w:ascii="Times New Roman" w:hAnsi="Times New Roman"/>
            <w:color w:val="auto"/>
            <w:sz w:val="18"/>
            <w:szCs w:val="18"/>
            <w:lang w:val="en-US"/>
          </w:rPr>
          <w:t>html</w:t>
        </w:r>
      </w:hyperlink>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Информация, размещаемая на официальном интернет-сайте и информационном стенде администрации Коуракского сельсовета, обновляется по мере ее изменения.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Адрес электронной почты: </w:t>
      </w:r>
      <w:proofErr w:type="spellStart"/>
      <w:r w:rsidRPr="000D5C0F">
        <w:rPr>
          <w:rFonts w:ascii="Times New Roman" w:hAnsi="Times New Roman"/>
          <w:sz w:val="18"/>
          <w:szCs w:val="18"/>
          <w:lang w:val="en-US"/>
        </w:rPr>
        <w:t>kourak</w:t>
      </w:r>
      <w:proofErr w:type="spellEnd"/>
      <w:r w:rsidRPr="000D5C0F">
        <w:rPr>
          <w:rFonts w:ascii="Times New Roman" w:hAnsi="Times New Roman"/>
          <w:sz w:val="18"/>
          <w:szCs w:val="18"/>
        </w:rPr>
        <w:t>-</w:t>
      </w:r>
      <w:proofErr w:type="spellStart"/>
      <w:r w:rsidRPr="000D5C0F">
        <w:rPr>
          <w:rFonts w:ascii="Times New Roman" w:hAnsi="Times New Roman"/>
          <w:sz w:val="18"/>
          <w:szCs w:val="18"/>
          <w:lang w:val="en-US"/>
        </w:rPr>
        <w:t>ss</w:t>
      </w:r>
      <w:proofErr w:type="spellEnd"/>
      <w:r w:rsidRPr="000D5C0F">
        <w:rPr>
          <w:rFonts w:ascii="Times New Roman" w:hAnsi="Times New Roman"/>
          <w:sz w:val="18"/>
          <w:szCs w:val="18"/>
        </w:rPr>
        <w:t>@</w:t>
      </w:r>
      <w:r w:rsidRPr="000D5C0F">
        <w:rPr>
          <w:rFonts w:ascii="Times New Roman" w:hAnsi="Times New Roman"/>
          <w:sz w:val="18"/>
          <w:szCs w:val="18"/>
          <w:lang w:val="en-US"/>
        </w:rPr>
        <w:t>mail</w:t>
      </w:r>
      <w:r w:rsidRPr="000D5C0F">
        <w:rPr>
          <w:rFonts w:ascii="Times New Roman" w:hAnsi="Times New Roman"/>
          <w:sz w:val="18"/>
          <w:szCs w:val="18"/>
        </w:rPr>
        <w:t>.</w:t>
      </w:r>
      <w:proofErr w:type="spellStart"/>
      <w:r w:rsidRPr="000D5C0F">
        <w:rPr>
          <w:rFonts w:ascii="Times New Roman" w:hAnsi="Times New Roman"/>
          <w:sz w:val="18"/>
          <w:szCs w:val="18"/>
          <w:lang w:val="en-US"/>
        </w:rPr>
        <w:t>ru</w:t>
      </w:r>
      <w:proofErr w:type="spell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D5C0F" w:rsidRPr="000D5C0F" w:rsidRDefault="000D5C0F" w:rsidP="000D5C0F">
      <w:pPr>
        <w:pStyle w:val="1a"/>
        <w:rPr>
          <w:rStyle w:val="af7"/>
          <w:rFonts w:ascii="Times New Roman" w:hAnsi="Times New Roman"/>
          <w:color w:val="auto"/>
          <w:sz w:val="18"/>
          <w:szCs w:val="18"/>
        </w:rPr>
      </w:pPr>
      <w:r w:rsidRPr="000D5C0F">
        <w:rPr>
          <w:rFonts w:ascii="Times New Roman" w:hAnsi="Times New Roman"/>
          <w:sz w:val="18"/>
          <w:szCs w:val="18"/>
        </w:rPr>
        <w:t xml:space="preserve"> - Управление Федеральной налоговой службы по Новосибирской            области </w:t>
      </w:r>
      <w:hyperlink r:id="rId10" w:history="1">
        <w:r w:rsidRPr="000D5C0F">
          <w:rPr>
            <w:rStyle w:val="af7"/>
            <w:rFonts w:ascii="Times New Roman" w:hAnsi="Times New Roman"/>
            <w:color w:val="auto"/>
            <w:sz w:val="18"/>
            <w:szCs w:val="18"/>
          </w:rPr>
          <w:t>http://www.r54.nalog.ru/</w:t>
        </w:r>
      </w:hyperlink>
      <w:r w:rsidRPr="000D5C0F">
        <w:rPr>
          <w:rStyle w:val="af7"/>
          <w:rFonts w:ascii="Times New Roman" w:hAnsi="Times New Roman"/>
          <w:color w:val="auto"/>
          <w:sz w:val="18"/>
          <w:szCs w:val="18"/>
        </w:rPr>
        <w:t>;</w:t>
      </w:r>
    </w:p>
    <w:p w:rsidR="000D5C0F" w:rsidRPr="000D5C0F" w:rsidRDefault="000D5C0F" w:rsidP="000D5C0F">
      <w:pPr>
        <w:pStyle w:val="1a"/>
        <w:rPr>
          <w:rFonts w:ascii="Times New Roman" w:hAnsi="Times New Roman"/>
          <w:sz w:val="18"/>
          <w:szCs w:val="18"/>
        </w:rPr>
      </w:pPr>
      <w:r w:rsidRPr="000D5C0F">
        <w:rPr>
          <w:rStyle w:val="af7"/>
          <w:rFonts w:ascii="Times New Roman" w:hAnsi="Times New Roman"/>
          <w:color w:val="auto"/>
          <w:sz w:val="18"/>
          <w:szCs w:val="18"/>
        </w:rPr>
        <w:t xml:space="preserve"> - Управление федеральной службы государственной регистрации кадастра и картографии по Новосибирской области </w:t>
      </w:r>
      <w:hyperlink r:id="rId11" w:history="1">
        <w:r w:rsidRPr="000D5C0F">
          <w:rPr>
            <w:rStyle w:val="af7"/>
            <w:rFonts w:ascii="Times New Roman" w:hAnsi="Times New Roman"/>
            <w:color w:val="auto"/>
            <w:sz w:val="18"/>
            <w:szCs w:val="18"/>
          </w:rPr>
          <w:t>http://www.to54.rosreestr.ru/</w:t>
        </w:r>
      </w:hyperlink>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Информация, размещаемая на официальном интернет-сайте и информационном стенде обновляется</w:t>
      </w:r>
      <w:proofErr w:type="gramEnd"/>
      <w:r w:rsidRPr="000D5C0F">
        <w:rPr>
          <w:rFonts w:ascii="Times New Roman" w:hAnsi="Times New Roman"/>
          <w:sz w:val="18"/>
          <w:szCs w:val="18"/>
        </w:rPr>
        <w:t xml:space="preserve"> по мере ее изменения.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lastRenderedPageBreak/>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 Управление Федеральной налоговой службы по Новосибирской            области </w:t>
      </w:r>
      <w:hyperlink r:id="rId12" w:history="1">
        <w:r w:rsidRPr="000D5C0F">
          <w:rPr>
            <w:rStyle w:val="af7"/>
            <w:rFonts w:ascii="Times New Roman" w:hAnsi="Times New Roman"/>
            <w:color w:val="auto"/>
            <w:sz w:val="18"/>
            <w:szCs w:val="18"/>
          </w:rPr>
          <w:t>inform@r54.nalog.ru</w:t>
        </w:r>
      </w:hyperlink>
      <w:r w:rsidRPr="000D5C0F">
        <w:rPr>
          <w:rFonts w:ascii="Times New Roman" w:hAnsi="Times New Roman"/>
          <w:sz w:val="18"/>
          <w:szCs w:val="18"/>
        </w:rPr>
        <w:t>;</w:t>
      </w:r>
    </w:p>
    <w:p w:rsidR="000D5C0F" w:rsidRPr="000D5C0F" w:rsidRDefault="000D5C0F" w:rsidP="000D5C0F">
      <w:pPr>
        <w:pStyle w:val="1a"/>
        <w:rPr>
          <w:rFonts w:ascii="Times New Roman" w:hAnsi="Times New Roman"/>
          <w:sz w:val="18"/>
          <w:szCs w:val="18"/>
        </w:rPr>
      </w:pPr>
      <w:r w:rsidRPr="000D5C0F">
        <w:rPr>
          <w:rStyle w:val="af7"/>
          <w:rFonts w:ascii="Times New Roman" w:hAnsi="Times New Roman"/>
          <w:color w:val="auto"/>
          <w:sz w:val="18"/>
          <w:szCs w:val="18"/>
        </w:rPr>
        <w:t xml:space="preserve">                   - Управление федеральной службы государственной регистрации кадастра и картографии по Новосибирской области </w:t>
      </w:r>
      <w:hyperlink r:id="rId13" w:history="1">
        <w:r w:rsidRPr="000D5C0F">
          <w:rPr>
            <w:rStyle w:val="af7"/>
            <w:rFonts w:ascii="Times New Roman" w:hAnsi="Times New Roman"/>
            <w:color w:val="auto"/>
            <w:sz w:val="18"/>
            <w:szCs w:val="18"/>
          </w:rPr>
          <w:t>54_upr@rosreestr.ru</w:t>
        </w:r>
      </w:hyperlink>
      <w:r w:rsidRPr="000D5C0F">
        <w:rPr>
          <w:rStyle w:val="af7"/>
          <w:rFonts w:ascii="Times New Roman" w:hAnsi="Times New Roman"/>
          <w:color w:val="auto"/>
          <w:sz w:val="18"/>
          <w:szCs w:val="18"/>
        </w:rPr>
        <w:t>;</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 Управление Федеральной налоговой службы по Новосибирской            области: 201-22-89;</w:t>
      </w:r>
    </w:p>
    <w:p w:rsidR="000D5C0F" w:rsidRPr="000D5C0F" w:rsidRDefault="000D5C0F" w:rsidP="000D5C0F">
      <w:pPr>
        <w:pStyle w:val="1a"/>
        <w:rPr>
          <w:rFonts w:ascii="Times New Roman" w:hAnsi="Times New Roman"/>
          <w:sz w:val="18"/>
          <w:szCs w:val="18"/>
          <w:shd w:val="clear" w:color="auto" w:fill="FFFFFF"/>
        </w:rPr>
      </w:pPr>
      <w:r w:rsidRPr="000D5C0F">
        <w:rPr>
          <w:rStyle w:val="af7"/>
          <w:rFonts w:ascii="Times New Roman" w:hAnsi="Times New Roman"/>
          <w:color w:val="auto"/>
          <w:sz w:val="18"/>
          <w:szCs w:val="18"/>
        </w:rPr>
        <w:t xml:space="preserve">   - Управление федеральной службы государственной регистрации кадастра и картографии по Новосибирской области: </w:t>
      </w:r>
      <w:r w:rsidRPr="000D5C0F">
        <w:rPr>
          <w:rStyle w:val="apple-style-span"/>
          <w:rFonts w:ascii="Times New Roman" w:hAnsi="Times New Roman"/>
          <w:sz w:val="18"/>
          <w:szCs w:val="18"/>
          <w:shd w:val="clear" w:color="auto" w:fill="FFFFFF"/>
        </w:rPr>
        <w:t>227-10-87;</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Информация по вопросам предоставления муниципальной услуги предоставляется: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структурных подразделениях администрации Коуракского сельсовета участвующих в предоставлении муниципальной услуги; - с использованием Единого портала государственных и  муниципальных услуг;</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в многофункциональных центрах предоставления государственных и муниципальных услуг (дале</w:t>
      </w:r>
      <w:proofErr w:type="gramStart"/>
      <w:r w:rsidRPr="000D5C0F">
        <w:rPr>
          <w:rFonts w:ascii="Times New Roman" w:hAnsi="Times New Roman"/>
          <w:sz w:val="18"/>
          <w:szCs w:val="18"/>
        </w:rPr>
        <w:t>е-</w:t>
      </w:r>
      <w:proofErr w:type="gramEnd"/>
      <w:r w:rsidRPr="000D5C0F">
        <w:rPr>
          <w:rFonts w:ascii="Times New Roman" w:hAnsi="Times New Roman"/>
          <w:sz w:val="18"/>
          <w:szCs w:val="18"/>
        </w:rPr>
        <w:t xml:space="preserve"> МФЦ), при наличии филиала МФЦ на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территории района</w:t>
      </w:r>
      <w:proofErr w:type="gramStart"/>
      <w:r w:rsidRPr="000D5C0F">
        <w:rPr>
          <w:rFonts w:ascii="Times New Roman" w:hAnsi="Times New Roman"/>
          <w:sz w:val="18"/>
          <w:szCs w:val="18"/>
        </w:rPr>
        <w:t xml:space="preserve"> .</w:t>
      </w:r>
      <w:proofErr w:type="gramEnd"/>
      <w:r w:rsidRPr="000D5C0F">
        <w:rPr>
          <w:rFonts w:ascii="Times New Roman" w:hAnsi="Times New Roman"/>
          <w:sz w:val="18"/>
          <w:szCs w:val="18"/>
        </w:rPr>
        <w:t xml:space="preserve"> При подаче заявления на оказание муниципальной услуги через МФЦ, заявитель может получить сведения о ходе её использования посредством </w:t>
      </w:r>
      <w:r w:rsidRPr="000D5C0F">
        <w:rPr>
          <w:rFonts w:ascii="Times New Roman" w:hAnsi="Times New Roman"/>
          <w:sz w:val="18"/>
          <w:szCs w:val="18"/>
          <w:lang w:val="en-US"/>
        </w:rPr>
        <w:t>call</w:t>
      </w:r>
      <w:r w:rsidRPr="000D5C0F">
        <w:rPr>
          <w:rFonts w:ascii="Times New Roman" w:hAnsi="Times New Roman"/>
          <w:sz w:val="18"/>
          <w:szCs w:val="18"/>
        </w:rPr>
        <w:t xml:space="preserve">-центра  МФЦ и </w:t>
      </w:r>
      <w:proofErr w:type="spellStart"/>
      <w:r w:rsidRPr="000D5C0F">
        <w:rPr>
          <w:rFonts w:ascii="Times New Roman" w:hAnsi="Times New Roman"/>
          <w:sz w:val="18"/>
          <w:szCs w:val="18"/>
          <w:lang w:val="en-US"/>
        </w:rPr>
        <w:t>sms</w:t>
      </w:r>
      <w:proofErr w:type="spellEnd"/>
      <w:r w:rsidRPr="000D5C0F">
        <w:rPr>
          <w:rFonts w:ascii="Times New Roman" w:hAnsi="Times New Roman"/>
          <w:sz w:val="18"/>
          <w:szCs w:val="18"/>
        </w:rPr>
        <w:t>-информирования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посредством размещения на информационном стенде и официальном сайте администрации сельсовета в сети Интернет, электронного информирования;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с использованием средств телефонной, почтовой связи.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устной форме лично или по телефону:</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к специалистам структурных подразделений администрации Коуракского сельсовета, участвующим в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письменной форме почтой;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посредством электронной почты;</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Информирование проводится в двух формах: устное и письменное.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Устное информирование обратившегося лица осуществляется специалистом не более 10 минут.</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Ответ на обращение готовится в течение 30 календарных дней со дня регистрации письменного обращения.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Письменный ответ на обращение подписывается Главой Коуракского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Также вся информация о муниципальной услуге и услугах, необходимых для получения муниципальной услуги доступна на Интернет-сайте администрации Коуракского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0D5C0F">
        <w:rPr>
          <w:rFonts w:ascii="Times New Roman" w:hAnsi="Times New Roman"/>
          <w:sz w:val="18"/>
          <w:szCs w:val="18"/>
        </w:rPr>
        <w:t>www</w:t>
      </w:r>
      <w:proofErr w:type="spellEnd"/>
      <w:r w:rsidRPr="000D5C0F">
        <w:rPr>
          <w:rFonts w:ascii="Times New Roman" w:hAnsi="Times New Roman"/>
          <w:sz w:val="18"/>
          <w:szCs w:val="18"/>
        </w:rPr>
        <w:t>.</w:t>
      </w:r>
      <w:proofErr w:type="spellStart"/>
      <w:r w:rsidRPr="000D5C0F">
        <w:rPr>
          <w:rFonts w:ascii="Times New Roman" w:hAnsi="Times New Roman"/>
          <w:sz w:val="18"/>
          <w:szCs w:val="18"/>
          <w:lang w:val="en-US"/>
        </w:rPr>
        <w:t>gosuslugi</w:t>
      </w:r>
      <w:proofErr w:type="spellEnd"/>
      <w:r w:rsidRPr="000D5C0F">
        <w:rPr>
          <w:rFonts w:ascii="Times New Roman" w:hAnsi="Times New Roman"/>
          <w:sz w:val="18"/>
          <w:szCs w:val="18"/>
        </w:rPr>
        <w:t>.</w:t>
      </w:r>
      <w:proofErr w:type="spellStart"/>
      <w:r w:rsidRPr="000D5C0F">
        <w:rPr>
          <w:rFonts w:ascii="Times New Roman" w:hAnsi="Times New Roman"/>
          <w:sz w:val="18"/>
          <w:szCs w:val="18"/>
          <w:lang w:val="en-US"/>
        </w:rPr>
        <w:t>ru</w:t>
      </w:r>
      <w:proofErr w:type="spellEnd"/>
      <w:r w:rsidRPr="000D5C0F">
        <w:rPr>
          <w:rFonts w:ascii="Times New Roman" w:hAnsi="Times New Roman"/>
          <w:sz w:val="18"/>
          <w:szCs w:val="18"/>
        </w:rPr>
        <w:t>) и обновляется по мере ее изменения.</w:t>
      </w:r>
      <w:proofErr w:type="gramEnd"/>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Стандарт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Наименование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Предоставление муниципальной услуги осуществляет администрация Коуракского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Управление федеральной налоговой службы по Новосибирской области;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Управление федеральной службы государственной регистрации, кадастра и картографии.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w:t>
      </w:r>
      <w:r w:rsidRPr="000D5C0F">
        <w:rPr>
          <w:rFonts w:ascii="Times New Roman" w:hAnsi="Times New Roman"/>
          <w:sz w:val="18"/>
          <w:szCs w:val="18"/>
        </w:rPr>
        <w:lastRenderedPageBreak/>
        <w:t xml:space="preserve">исключением получения услуг, включенных в </w:t>
      </w:r>
      <w:hyperlink w:history="1">
        <w:r w:rsidRPr="000D5C0F">
          <w:rPr>
            <w:rFonts w:ascii="Times New Roman" w:hAnsi="Times New Roman"/>
            <w:sz w:val="18"/>
            <w:szCs w:val="18"/>
          </w:rPr>
          <w:t>перечень</w:t>
        </w:r>
      </w:hyperlink>
      <w:r w:rsidRPr="000D5C0F">
        <w:rPr>
          <w:rFonts w:ascii="Times New Roman" w:hAnsi="Times New Roman"/>
          <w:sz w:val="18"/>
          <w:szCs w:val="18"/>
        </w:rPr>
        <w:t xml:space="preserve"> услуг, которые являются необходимыми и обязательными для предоставления муниципальных услуг.</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Результатом предоставления муниципальной услуги является: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решение о присвоении, изменении и аннулировании адресов;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отказ в выдаче решения о присвоении, изменении и аннулировании адресов.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Срок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.Общий срок принятия решения о предоставлении муниципальной услуги составляет не более чем 12 рабочих дней со дня  поступления заявления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Срок приостановления предоставления муниципальной услуги не более 14 дней.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Срок выдачи (направления) заявителю документов, являющихся результатом предоставления муниципальной услуги, составляет 12 рабочих дней.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Правовые основания для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Предоставление муниципальной услуги осуществляется в соответствии </w:t>
      </w:r>
      <w:proofErr w:type="gramStart"/>
      <w:r w:rsidRPr="000D5C0F">
        <w:rPr>
          <w:rFonts w:ascii="Times New Roman" w:hAnsi="Times New Roman"/>
          <w:sz w:val="18"/>
          <w:szCs w:val="18"/>
        </w:rPr>
        <w:t>с</w:t>
      </w:r>
      <w:proofErr w:type="gramEnd"/>
      <w:r w:rsidRPr="000D5C0F">
        <w:rPr>
          <w:rFonts w:ascii="Times New Roman" w:hAnsi="Times New Roman"/>
          <w:sz w:val="18"/>
          <w:szCs w:val="18"/>
        </w:rPr>
        <w:t xml:space="preserve">: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Конституцией Российской Федерации («Российская газета» 1993г № 237);</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Уставом Коуракского сельсовета Тогучинского района Новосибирской области;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Полный перечень документов, необходимых для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присвоения постоянного адреса объекту недвижимости: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заявление о присвоении постоянного адреса объекту по форме согласно приложению 1;</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документ, удостоверяющий личность физического лица;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свидетельство о регистрации юридического лица;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правоустанавливающие (</w:t>
      </w:r>
      <w:proofErr w:type="spellStart"/>
      <w:r w:rsidRPr="000D5C0F">
        <w:rPr>
          <w:rFonts w:ascii="Times New Roman" w:hAnsi="Times New Roman"/>
          <w:sz w:val="18"/>
          <w:szCs w:val="18"/>
        </w:rPr>
        <w:t>правоудостоверяющие</w:t>
      </w:r>
      <w:proofErr w:type="spellEnd"/>
      <w:r w:rsidRPr="000D5C0F">
        <w:rPr>
          <w:rFonts w:ascii="Times New Roman" w:hAnsi="Times New Roman"/>
          <w:sz w:val="18"/>
          <w:szCs w:val="18"/>
        </w:rPr>
        <w:t>) документы на объект (подлинники или засвидетельствованные в нотариальном порядке копии);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технический паспорт адресуемого объекта или иной документ о технической инвентаризации в соответствии с действующим законодательством;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разрешение на ввод объекта в эксплуатацию или решение суда о признании права собственности;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схема, отображающая расположение законченного строительством объекта в границах земельного участка, выполненная на основе дежурного топографического плана земельного участка в масштабе 1:500.</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присвоения предварительного (строительного)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заявление о присвоении предварительного (строительного) адреса объекту по форме согласно приложению 2;</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документ, удостоверяющий личность физического лица;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свидетельство о регистрации юридического лица;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правоустанавливающие (</w:t>
      </w:r>
      <w:proofErr w:type="spellStart"/>
      <w:r w:rsidRPr="000D5C0F">
        <w:rPr>
          <w:rFonts w:ascii="Times New Roman" w:hAnsi="Times New Roman"/>
          <w:sz w:val="18"/>
          <w:szCs w:val="18"/>
        </w:rPr>
        <w:t>правоудостоверяющие</w:t>
      </w:r>
      <w:proofErr w:type="spellEnd"/>
      <w:r w:rsidRPr="000D5C0F">
        <w:rPr>
          <w:rFonts w:ascii="Times New Roman" w:hAnsi="Times New Roman"/>
          <w:sz w:val="18"/>
          <w:szCs w:val="18"/>
        </w:rPr>
        <w:t>) документы на земельный участок (подлинники или засвидетельствованные в нотариальном порядке копии);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разрешение на строительство объекта (при предоставлении строительного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схема планировочной организации земельного участка, выполненная на основе дежурного топографического плана земельного участка в масштабе 1:500.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изменения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заявление об изменении адреса объекту по форме согласно приложению 3;</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документ, удостоверяющий личность физического лица;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свидетельство о регистрации юридического лица;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правоустанавливающие (</w:t>
      </w:r>
      <w:proofErr w:type="spellStart"/>
      <w:r w:rsidRPr="000D5C0F">
        <w:rPr>
          <w:rFonts w:ascii="Times New Roman" w:hAnsi="Times New Roman"/>
          <w:sz w:val="18"/>
          <w:szCs w:val="18"/>
        </w:rPr>
        <w:t>правоудостоверяющие</w:t>
      </w:r>
      <w:proofErr w:type="spellEnd"/>
      <w:r w:rsidRPr="000D5C0F">
        <w:rPr>
          <w:rFonts w:ascii="Times New Roman" w:hAnsi="Times New Roman"/>
          <w:sz w:val="18"/>
          <w:szCs w:val="18"/>
        </w:rPr>
        <w:t>) документы на объекты (подлинники или засвидетельствованные в нотариальном порядке копии);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схема, отображающая расположение объекта в границах земельного участка, выполненная на основе дежурного топографического плана масштаба 1:500.</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разрешение на ввод объекта недвижимости в эксплуатацию (в случаях, если требуется в соответствии с федеральным законодательством);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документы о предыдущих адресах объекта и реквизиты документов об их присвоении.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аннулирования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заявление об аннулировании адреса объекту по форме согласно приложению 4;</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документ, удостоверяющий личность физического лица;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свидетельство о регистрации юридического лица;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схема территории, на которой располагался снесенный (разрушенный) объект, выполненная на основе дежурного топографического плана земельного участка масштаба 1:500;</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справка о сносе (разрушении) объекта или разделе объекта на части.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В случае если документы подает представитель заявителя, дополнительно предоставляются: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документ, удостоверяющий личность представителя заявителя (копия);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надлежащим образом заверенная доверенность (копия).</w:t>
      </w:r>
    </w:p>
    <w:p w:rsidR="000D5C0F" w:rsidRPr="000D5C0F" w:rsidRDefault="000D5C0F" w:rsidP="000D5C0F">
      <w:pPr>
        <w:pStyle w:val="1a"/>
        <w:rPr>
          <w:rFonts w:ascii="Times New Roman" w:hAnsi="Times New Roman"/>
          <w:i/>
          <w:sz w:val="18"/>
          <w:szCs w:val="18"/>
        </w:rPr>
      </w:pPr>
      <w:r w:rsidRPr="000D5C0F">
        <w:rPr>
          <w:rFonts w:ascii="Times New Roman" w:hAnsi="Times New Roman"/>
          <w:i/>
          <w:sz w:val="18"/>
          <w:szCs w:val="18"/>
        </w:rPr>
        <w:t>При предоставлении копии документа необходимо предъявление оригинала, оригиналы сличаются с копиями и возвращаются заявителю.</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lastRenderedPageBreak/>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присвоения постоянного адреса объекту недвижимости: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заявление о присвоении постоянного адреса объекту по форме согласно приложению 1;</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документ, удостоверяющий личность физического лица;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разрешение на ввод объекта в эксплуатацию или решение суда о признании права собственности;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схема, отображающая расположение законченного строительством объекта в границах земельного участка, выполненная на основе дежурного топографического плана земельного участка в масштабе 1:500.</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присвоения предварительного (строительного)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заявление о присвоении предварительного (строительного) адреса объекту по форме согласно приложению 2;</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документ, удостоверяющий личность физического лица;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разрешение на строительство объекта (при предоставлении строительного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схема планировочной организации земельного участка, выполненная на основе дежурного топографического плана земельного участка в масштабе 1:500.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изменения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заявление об изменении адреса объекту по форме согласно приложению 3;</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документ, удостоверяющий личность физического лица;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схема, отображающая расположение объекта в границах земельного участка, выполненная на основе дежурного топографического плана масштаба 1:500.</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разрешение на ввод объекта недвижимости в эксплуатацию (в случаях, если требуется в соответствии с федеральным законодательством);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документы о предыдущих адресах объекта и реквизиты документов об их присвоении.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аннулирования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заявление об аннулировании адреса объекту по форме согласно приложению 4;</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документ, удостоверяющий личность физического лица;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схема территории, на которой располагался снесенный (разрушенный) объект, выполненная на основе дежурного топографического плана земельного участка масштаба 1:500;</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w:t>
      </w:r>
      <w:proofErr w:type="gramStart"/>
      <w:r w:rsidRPr="000D5C0F">
        <w:rPr>
          <w:rFonts w:ascii="Times New Roman" w:hAnsi="Times New Roman"/>
          <w:sz w:val="18"/>
          <w:szCs w:val="18"/>
        </w:rPr>
        <w:t>,</w:t>
      </w:r>
      <w:proofErr w:type="gramEnd"/>
      <w:r w:rsidRPr="000D5C0F">
        <w:rPr>
          <w:rFonts w:ascii="Times New Roman" w:hAnsi="Times New Roman"/>
          <w:sz w:val="18"/>
          <w:szCs w:val="18"/>
        </w:rPr>
        <w:t xml:space="preserve"> если документы подает представитель заявителя, дополнительно предоставляются: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документ, удостоверяющий личность представителя заявителя (копия);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надлежащим образом заверенная доверенность (копия).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0D5C0F">
        <w:rPr>
          <w:rFonts w:ascii="Times New Roman" w:hAnsi="Times New Roman"/>
          <w:sz w:val="18"/>
          <w:szCs w:val="18"/>
        </w:rPr>
        <w:t>истребуемых</w:t>
      </w:r>
      <w:proofErr w:type="spellEnd"/>
      <w:r w:rsidRPr="000D5C0F">
        <w:rPr>
          <w:rFonts w:ascii="Times New Roman" w:hAnsi="Times New Roman"/>
          <w:sz w:val="18"/>
          <w:szCs w:val="18"/>
        </w:rPr>
        <w:t xml:space="preserve"> сотрудниками администрации Коуракского сельсовета самостоятельно, или предоставляемых заявителем по желанию (с 01.07.2012 г.):</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сведения из Единого государственного реестра юридических лиц;</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сведения из единого государственного реестра индивидуальных предпринимателей;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правоустанавливающие документы на объект недвижимости;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технический паспорт объекта.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Запрещается требовать от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0D5C0F">
        <w:rPr>
          <w:rFonts w:ascii="Times New Roman" w:hAnsi="Times New Roman"/>
          <w:sz w:val="18"/>
          <w:szCs w:val="18"/>
        </w:rPr>
        <w:t xml:space="preserve"> </w:t>
      </w:r>
      <w:proofErr w:type="gramStart"/>
      <w:r w:rsidRPr="000D5C0F">
        <w:rPr>
          <w:rFonts w:ascii="Times New Roman" w:hAnsi="Times New Roman"/>
          <w:sz w:val="18"/>
          <w:szCs w:val="18"/>
        </w:rPr>
        <w:t>пункте</w:t>
      </w:r>
      <w:proofErr w:type="gramEnd"/>
      <w:r w:rsidRPr="000D5C0F">
        <w:rPr>
          <w:rFonts w:ascii="Times New Roman" w:hAnsi="Times New Roman"/>
          <w:sz w:val="18"/>
          <w:szCs w:val="18"/>
        </w:rPr>
        <w:t xml:space="preserve"> 2.6.1 настоящего административного регламента.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Перечень оснований для отказа в приеме документов, необходимых для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Основаниями для отказа в приеме документов являются: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документы предоставлены лицом, не имеющим полномочий на их предоставление в соответствии с действующим законодательством;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невозможность установления содержания представленных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представленные документы исполнены карандашом.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Пункт исключен.</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Услуги, являющиеся необходимыми и обязательными для предоставления муниципальной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Размер платы, взимаемой с заявителя при предоставлении муниципальной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Муниципальная услуга предоставляется бесплатно.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Услуги, являющиеся необходимыми и обязательными для предоставления муниципальной услуги, предоставляются бесплатно.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Срок и порядок регистрации запроса заявителя о предоставлении муниципальной услуги и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Запросы заявителя регистрируются в журнале регистрации заявлений на предоставление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Требования к помещениям, в которых предоставляется муниципальная услуга:</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shd w:val="clear" w:color="auto" w:fill="FFFFFF"/>
        </w:rPr>
        <w:lastRenderedPageBreak/>
        <w:t xml:space="preserve">Стандарт предоставления муниципальной услуги предусматривает  </w:t>
      </w:r>
      <w:r w:rsidRPr="000D5C0F">
        <w:rPr>
          <w:rFonts w:ascii="Times New Roman" w:hAnsi="Times New Roman"/>
          <w:sz w:val="18"/>
          <w:szCs w:val="1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w:t>
      </w:r>
      <w:proofErr w:type="gramEnd"/>
      <w:r w:rsidRPr="000D5C0F">
        <w:rPr>
          <w:rFonts w:ascii="Times New Roman" w:hAnsi="Times New Roman"/>
          <w:sz w:val="18"/>
          <w:szCs w:val="18"/>
        </w:rPr>
        <w:t xml:space="preserve"> Федерации о социальной защите инвалидов. В администрации Коуракского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соблюдение санитарно-эпидемиологических правил и нормативов, правил противопожарной безопасности;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оборудование местами общественного пользования (туалеты) и местами для хранения верхней одежды.</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Требования к местам для ожидания: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места для ожидания оборудуются стульями и (или) кресельными секциями, и (или) скамьями;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места для ожидания находятся в холле (зале) или ином специально приспособленном помещении;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местах для ожидания предусматриваются места для получения информации о муниципальной услуге.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Требования к местам для получения информации о муниципальной услуге: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Требования к местам приема заявителей: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Специалисты, осуществляющие прием заявителей, обеспечиваются личными и (или) настольными идентификационными карточками.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Рабочее место специалиста, осуществляющего прием заявителей, оборудовано персональным компьютером и печатающим устройством;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Показатели качества и доступности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Показатели качества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выполнение должностными лицами, сотрудниками администрации Коуракского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отсутствие обоснованных жалоб на действия (бездействие) должностных лиц, сотрудников администрации Коуракского сельсовета при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Показатели доступности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доля заявителей, получивших присвоение, изменение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Коуракского сельсовета, «Едином портале государственных и муниципальных услуг (функций)»;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пешеходная доступность от остановок общественного транспорта до здания Администрации сельсовета;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0D5C0F">
        <w:rPr>
          <w:rFonts w:ascii="Times New Roman" w:hAnsi="Times New Roman"/>
          <w:sz w:val="18"/>
          <w:szCs w:val="18"/>
        </w:rPr>
        <w:t>сурдопереводчиковтифлосурдопереводчиков</w:t>
      </w:r>
      <w:proofErr w:type="spellEnd"/>
      <w:r w:rsidRPr="000D5C0F">
        <w:rPr>
          <w:rFonts w:ascii="Times New Roman" w:hAnsi="Times New Roman"/>
          <w:sz w:val="18"/>
          <w:szCs w:val="18"/>
        </w:rPr>
        <w:t>.</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 Предоставление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0D5C0F">
        <w:rPr>
          <w:rFonts w:ascii="Times New Roman" w:hAnsi="Times New Roman"/>
          <w:sz w:val="18"/>
          <w:szCs w:val="18"/>
        </w:rPr>
        <w:t>заявителем</w:t>
      </w:r>
      <w:proofErr w:type="gramEnd"/>
      <w:r w:rsidRPr="000D5C0F">
        <w:rPr>
          <w:rFonts w:ascii="Times New Roman" w:hAnsi="Times New Roman"/>
          <w:sz w:val="18"/>
          <w:szCs w:val="1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«ЦГПУ». Данные документы направляются для рассмотрения сотрудниками администрации Коуракского сельсовета</w:t>
      </w:r>
      <w:proofErr w:type="gramStart"/>
      <w:r w:rsidRPr="000D5C0F">
        <w:rPr>
          <w:rFonts w:ascii="Times New Roman" w:hAnsi="Times New Roman"/>
          <w:sz w:val="18"/>
          <w:szCs w:val="18"/>
        </w:rPr>
        <w:t xml:space="preserve"> ,</w:t>
      </w:r>
      <w:proofErr w:type="gramEnd"/>
      <w:r w:rsidRPr="000D5C0F">
        <w:rPr>
          <w:rFonts w:ascii="Times New Roman" w:hAnsi="Times New Roman"/>
          <w:sz w:val="18"/>
          <w:szCs w:val="18"/>
        </w:rPr>
        <w:t xml:space="preserve"> ответственным за регистрацию поступивших документов в ИС МАИС. Зарегистрированный пакет оригиналов документов передается в администрацию Коуракского сельсовета курьером МФЦ в порядке, определённом соглашением между МФЦ и  администрацией.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для выдачи заявителю.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gramStart"/>
      <w:r w:rsidRPr="000D5C0F">
        <w:rPr>
          <w:rFonts w:ascii="Times New Roman" w:hAnsi="Times New Roman"/>
          <w:sz w:val="18"/>
          <w:szCs w:val="18"/>
        </w:rPr>
        <w:t>скан-копии</w:t>
      </w:r>
      <w:proofErr w:type="gramEnd"/>
      <w:r w:rsidRPr="000D5C0F">
        <w:rPr>
          <w:rFonts w:ascii="Times New Roman" w:hAnsi="Times New Roman"/>
          <w:sz w:val="18"/>
          <w:szCs w:val="18"/>
        </w:rPr>
        <w:t xml:space="preserve">), могут быть направлены в администрацию Коуракского сельсовета через Единый портал в случае, если заявитель имеет доступ к «личному кабинету» на Едином портале. Направление заявления и необходимых документов </w:t>
      </w:r>
      <w:r w:rsidRPr="000D5C0F">
        <w:rPr>
          <w:rFonts w:ascii="Times New Roman" w:hAnsi="Times New Roman"/>
          <w:sz w:val="18"/>
          <w:szCs w:val="18"/>
        </w:rPr>
        <w:lastRenderedPageBreak/>
        <w:t>осуществляется заявителем в соответствии с инструкциями, размещенными на Едином портале.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Предоставление муниципальной услуги состоит из следующей последовательности административных процедур:</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Прием и регистрация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установление наличия права на получение муниципальной услуги и оформление итогового документа.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Блок-схема последовательности административных действий при предоставлении муниципальной услуги приведена в приложении №5 к настоящему административному регламенту</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Сотрудником администрации сельсовета самостоятельно </w:t>
      </w:r>
      <w:proofErr w:type="spellStart"/>
      <w:r w:rsidRPr="000D5C0F">
        <w:rPr>
          <w:rFonts w:ascii="Times New Roman" w:hAnsi="Times New Roman"/>
          <w:sz w:val="18"/>
          <w:szCs w:val="18"/>
        </w:rPr>
        <w:t>истребуются</w:t>
      </w:r>
      <w:proofErr w:type="spellEnd"/>
      <w:r w:rsidRPr="000D5C0F">
        <w:rPr>
          <w:rFonts w:ascii="Times New Roman" w:hAnsi="Times New Roman"/>
          <w:sz w:val="18"/>
          <w:szCs w:val="18"/>
        </w:rPr>
        <w:t xml:space="preserve"> по каналам межведомственного взаимодействия: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сведения из Единого государственного реестра юридических лиц;</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-сведения из единого государственного реестра индивидуальных предпринимателей;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правоустанавливающие документы на объект недвижимости;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технический паспорт объекта.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Прием и регистрация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3.3.2. Специалист отдела, ответственный за прием документов (далее по тексту - специалист, ответственный за прием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устанавливает предмет обращения, личность заявителя, полномочия представителя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проверяет наличие всех необходимых документов и проверяет соответствие представленных документов следующим требованиям: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фамилии, имена и отчества заявителей, адреса регистрации написаны полностью;</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документах нет подчисток, приписок, зачеркнутых слов и иных неоговоренных исправлений;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документы не имеют серьезных повреждений, наличие которых не позволяет однозначно истолковать их содержание;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пакет представленных документов полностью укомплектован.</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Если недостатки, препятствующие приему документов, допустимо устранить в ходе приема, они устраняются незамедлительно.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3.3.4. Специалист, ответственный за прием документов, сверяет подлинники и копии документов, предоставленных заявителем.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3.3.5. Специалист, ответственный за прием документов, вносит записи в журналы личного приема и регистрации заявлений о предоставлении муниципальной услуги по форме согласно приложениям 7, 8.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При организации ведения электронного документооборота вносится запись в систему регистрации входящей корреспонденции.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3.3.6.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«Присвоение почтового, предварительного (строительного) адреса. Изменение или аннулирование адреса». В расписке указывается: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порядковый номер записи в журнале регистрации заявлений о предоставлении муниципальной услуги (регистрационный номер);</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дата представления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подпись специалиста.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3.3.7. Специалист, ответственный за прием документов, передает их в установленном порядке для рассмотрения.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Суммарная длительность административной процедуры - 30 минут.</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3.3.9. В случае предоставления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«ЦГПУ». Данные документы направляются для регистрации сотрудниками администрации Коуракского сельсовета, ответственными за прием и регистрацию документов в ИС МАИС. Зарегистрированный пакет оригиналов документов передается в администрацию Коуракского сельсовета курьером МФЦ в порядке, определённом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полежат рассмотрению в том же порядке, что и соответствующие </w:t>
      </w:r>
      <w:proofErr w:type="gramStart"/>
      <w:r w:rsidRPr="000D5C0F">
        <w:rPr>
          <w:rFonts w:ascii="Times New Roman" w:hAnsi="Times New Roman"/>
          <w:sz w:val="18"/>
          <w:szCs w:val="18"/>
        </w:rPr>
        <w:t>заявления</w:t>
      </w:r>
      <w:proofErr w:type="gramEnd"/>
      <w:r w:rsidRPr="000D5C0F">
        <w:rPr>
          <w:rFonts w:ascii="Times New Roman" w:hAnsi="Times New Roman"/>
          <w:sz w:val="18"/>
          <w:szCs w:val="18"/>
        </w:rPr>
        <w:t xml:space="preserve"> и документы, предоставленные заявителем в традиционной форме.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Установление наличия права на получение муниципальной услуги и оформление итогового документа.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3.4.1. Основанием для начала рассмотрения документов, представленных для получения решения о присвоении, изменении и аннулировании адреса  (далее по тексту – представленные документы), является их поступление главе администрации.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3.4.2. Глава администрации направляет представленные документы специалисту администрации, ответственному за проверку представленных документов и подготовку проекта решения о присвоении, изменении и аннулировании адреса (далее – специалист, ответственный за проверку представленных документов и подготовку проекта разрешения).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Максимальный срок выполнения административного действия – 2 рабочих дня.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3.4.3. После получения документов специалист, ответственный за проверку представленных документов и подготовку проекта разрешения: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регистрирует дело «Присвоение почтового, предварительного (строительного) адреса. Изменение или аннулирование адреса» по форме согласно приложению 9;</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вводит сведения в базу данных о заявителях;</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lastRenderedPageBreak/>
        <w:t>- изучает представленные документы в целях выявления отсутствия противоречивой и недостоверной информации;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готовит в письменной форме проект решения о присвоении, изменении или аннулировании адреса, либо об отказе в выдаче такого решения с указанием причин.</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Максимальный срок выполнения административного действия – 10 рабочих дней.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3.4.4. Результатом выполнения административной процедуры является подготовка проекта решения о присвоении, изменении или аннулировании адреса либо об отказе в выдаче такого решения с указанием причин и передача его на рассмотрение главе администрации.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Суммарная длительность административной процедуры составляет не более 12 рабочих дней.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3.5.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 xml:space="preserve">Формы </w:t>
      </w:r>
      <w:proofErr w:type="gramStart"/>
      <w:r w:rsidRPr="000D5C0F">
        <w:rPr>
          <w:rFonts w:ascii="Times New Roman" w:hAnsi="Times New Roman"/>
          <w:b/>
          <w:sz w:val="18"/>
          <w:szCs w:val="18"/>
        </w:rPr>
        <w:t>контроля за</w:t>
      </w:r>
      <w:proofErr w:type="gramEnd"/>
      <w:r w:rsidRPr="000D5C0F">
        <w:rPr>
          <w:rFonts w:ascii="Times New Roman" w:hAnsi="Times New Roman"/>
          <w:b/>
          <w:sz w:val="18"/>
          <w:szCs w:val="18"/>
        </w:rPr>
        <w:t xml:space="preserve"> исполнением регламента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Текущий </w:t>
      </w:r>
      <w:proofErr w:type="gramStart"/>
      <w:r w:rsidRPr="000D5C0F">
        <w:rPr>
          <w:rFonts w:ascii="Times New Roman" w:hAnsi="Times New Roman"/>
          <w:sz w:val="18"/>
          <w:szCs w:val="18"/>
        </w:rPr>
        <w:t>контроль за</w:t>
      </w:r>
      <w:proofErr w:type="gramEnd"/>
      <w:r w:rsidRPr="000D5C0F">
        <w:rPr>
          <w:rFonts w:ascii="Times New Roman" w:hAnsi="Times New Roman"/>
          <w:sz w:val="18"/>
          <w:szCs w:val="1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Коуракского сельсовета.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администрации Коуракского сельсовета.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Ответственность за предоставление муниципальной услуги возлагается на Главу администрации Коуракского сельсовета, который непосредственно принимает решение по вопросам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Коуракского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0D5C0F">
        <w:rPr>
          <w:rFonts w:ascii="Times New Roman" w:hAnsi="Times New Roman"/>
          <w:sz w:val="18"/>
          <w:szCs w:val="18"/>
        </w:rPr>
        <w:t xml:space="preserve"> личная подпись и дата.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Коуракского сельсовета в ходе предоставления муниципальной услуги на основании регламента.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Перечень оснований для приостановления рассмотрения жалобы и случаев, в которых ответ на жалобу не дается: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0D5C0F">
        <w:rPr>
          <w:rFonts w:ascii="Times New Roman" w:hAnsi="Times New Roman"/>
          <w:sz w:val="18"/>
          <w:szCs w:val="18"/>
        </w:rP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Коуракского сельсовета.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Заявитель вправе обратиться к Главе Тогучинского района и обжаловать действие (бездействие) и решения, осуществляемые (принятые) должностными лицами администрации Коуракского сельсовета в ходе предоставления муниципальной услуги на основании регламента.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Для обжалования действия (бездействия) Главы района заявитель вправе обратиться к Губернатору Новосибирской области.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Сроки рассмотрения жалобы (претензии):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письменный ответ направляется заявителю не позднее 30 календарных дней со дня регистрации обращения в администрации Коуракского сельсовета Тогучинского района Новосибирской области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исключительных случаях Глава Коуракского сельсовета вправе продлить срок рассмотрения обращения не более чем на 30 календарных дней, уведомив о продлении срока его рассмотрения обратившегося.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Результат досудебного (внесудебного) обжалования применительно к каждой процедуре либо инстанции обжалования:</w:t>
      </w:r>
    </w:p>
    <w:p w:rsidR="000D5C0F" w:rsidRPr="000D5C0F" w:rsidRDefault="000D5C0F" w:rsidP="000D5C0F">
      <w:pPr>
        <w:pStyle w:val="1a"/>
        <w:rPr>
          <w:rFonts w:ascii="Times New Roman" w:hAnsi="Times New Roman"/>
          <w:sz w:val="18"/>
          <w:szCs w:val="18"/>
        </w:rPr>
        <w:sectPr w:rsidR="000D5C0F" w:rsidRPr="000D5C0F" w:rsidSect="00E45E54">
          <w:headerReference w:type="default" r:id="rId14"/>
          <w:pgSz w:w="11906" w:h="16838"/>
          <w:pgMar w:top="851" w:right="567" w:bottom="851" w:left="1134" w:header="709" w:footer="709" w:gutter="0"/>
          <w:cols w:space="708"/>
          <w:docGrid w:linePitch="381"/>
        </w:sectPr>
      </w:pPr>
      <w:r w:rsidRPr="000D5C0F">
        <w:rPr>
          <w:rFonts w:ascii="Times New Roman" w:hAnsi="Times New Roman"/>
          <w:sz w:val="18"/>
          <w:szCs w:val="18"/>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lastRenderedPageBreak/>
        <w:t xml:space="preserve">                                                                                    ПРИЛОЖЕНИЕ № 1</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к административному регламенту</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предоставления муниципальной услуги</w:t>
      </w:r>
    </w:p>
    <w:p w:rsidR="000D5C0F" w:rsidRPr="000D5C0F" w:rsidRDefault="000D5C0F" w:rsidP="000D5C0F">
      <w:pPr>
        <w:pStyle w:val="1a"/>
        <w:jc w:val="right"/>
        <w:rPr>
          <w:rFonts w:ascii="Times New Roman" w:hAnsi="Times New Roman"/>
          <w:sz w:val="18"/>
          <w:szCs w:val="18"/>
        </w:rPr>
      </w:pPr>
    </w:p>
    <w:p w:rsidR="000D5C0F" w:rsidRPr="000D5C0F" w:rsidRDefault="000D5C0F" w:rsidP="000D5C0F">
      <w:pPr>
        <w:pStyle w:val="1a"/>
        <w:jc w:val="center"/>
        <w:rPr>
          <w:rFonts w:ascii="Times New Roman" w:hAnsi="Times New Roman"/>
          <w:sz w:val="18"/>
          <w:szCs w:val="18"/>
        </w:rPr>
      </w:pPr>
    </w:p>
    <w:p w:rsidR="000D5C0F" w:rsidRPr="000D5C0F" w:rsidRDefault="000D5C0F" w:rsidP="000D5C0F">
      <w:pPr>
        <w:pStyle w:val="1a"/>
        <w:jc w:val="center"/>
        <w:rPr>
          <w:rFonts w:ascii="Times New Roman" w:hAnsi="Times New Roman"/>
          <w:b/>
          <w:bCs/>
          <w:sz w:val="18"/>
          <w:szCs w:val="18"/>
        </w:rPr>
      </w:pPr>
      <w:r w:rsidRPr="000D5C0F">
        <w:rPr>
          <w:rFonts w:ascii="Times New Roman" w:hAnsi="Times New Roman"/>
          <w:b/>
          <w:bCs/>
          <w:sz w:val="18"/>
          <w:szCs w:val="18"/>
        </w:rPr>
        <w:t>ФОРМА</w:t>
      </w:r>
      <w:r w:rsidRPr="000D5C0F">
        <w:rPr>
          <w:rFonts w:ascii="Times New Roman" w:hAnsi="Times New Roman"/>
          <w:b/>
          <w:bCs/>
          <w:sz w:val="18"/>
          <w:szCs w:val="18"/>
        </w:rPr>
        <w:br/>
        <w:t>заявления о присвоении объекту адресации адреса или аннулировании его адреса</w:t>
      </w:r>
    </w:p>
    <w:p w:rsidR="000D5C0F" w:rsidRPr="000D5C0F" w:rsidRDefault="000D5C0F" w:rsidP="000D5C0F">
      <w:pPr>
        <w:pStyle w:val="1a"/>
        <w:rPr>
          <w:rFonts w:ascii="Times New Roman" w:hAnsi="Times New Roman"/>
          <w:sz w:val="18"/>
          <w:szCs w:val="18"/>
        </w:rPr>
      </w:pPr>
    </w:p>
    <w:tbl>
      <w:tblPr>
        <w:tblW w:w="15285" w:type="dxa"/>
        <w:tblCellMar>
          <w:left w:w="0" w:type="dxa"/>
          <w:right w:w="0" w:type="dxa"/>
        </w:tblCellMar>
        <w:tblLook w:val="04A0" w:firstRow="1" w:lastRow="0" w:firstColumn="1" w:lastColumn="0" w:noHBand="0" w:noVBand="1"/>
      </w:tblPr>
      <w:tblGrid>
        <w:gridCol w:w="8878"/>
        <w:gridCol w:w="3377"/>
        <w:gridCol w:w="3030"/>
      </w:tblGrid>
      <w:tr w:rsidR="000D5C0F" w:rsidRPr="000D5C0F" w:rsidTr="004906CA">
        <w:tc>
          <w:tcPr>
            <w:tcW w:w="8835" w:type="dxa"/>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360"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Лист N _________</w:t>
            </w:r>
          </w:p>
        </w:tc>
        <w:tc>
          <w:tcPr>
            <w:tcW w:w="3015"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Всего листов ________</w:t>
            </w:r>
          </w:p>
        </w:tc>
      </w:tr>
    </w:tbl>
    <w:p w:rsidR="000D5C0F" w:rsidRPr="000D5C0F" w:rsidRDefault="000D5C0F" w:rsidP="000D5C0F">
      <w:pPr>
        <w:pStyle w:val="1a"/>
        <w:rPr>
          <w:rFonts w:ascii="Times New Roman" w:hAnsi="Times New Roman"/>
          <w:sz w:val="18"/>
          <w:szCs w:val="18"/>
        </w:rPr>
      </w:pPr>
    </w:p>
    <w:tbl>
      <w:tblPr>
        <w:tblW w:w="15176" w:type="dxa"/>
        <w:tblCellMar>
          <w:left w:w="0" w:type="dxa"/>
          <w:right w:w="0" w:type="dxa"/>
        </w:tblCellMar>
        <w:tblLook w:val="04A0" w:firstRow="1" w:lastRow="0" w:firstColumn="1" w:lastColumn="0" w:noHBand="0" w:noVBand="1"/>
      </w:tblPr>
      <w:tblGrid>
        <w:gridCol w:w="737"/>
        <w:gridCol w:w="707"/>
        <w:gridCol w:w="2575"/>
        <w:gridCol w:w="813"/>
        <w:gridCol w:w="846"/>
        <w:gridCol w:w="768"/>
        <w:gridCol w:w="1190"/>
        <w:gridCol w:w="1461"/>
        <w:gridCol w:w="409"/>
        <w:gridCol w:w="2937"/>
        <w:gridCol w:w="2733"/>
      </w:tblGrid>
      <w:tr w:rsidR="000D5C0F" w:rsidRPr="000D5C0F" w:rsidTr="004906CA">
        <w:tc>
          <w:tcPr>
            <w:tcW w:w="737" w:type="dxa"/>
            <w:vMerge w:val="restart"/>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1</w:t>
            </w:r>
          </w:p>
        </w:tc>
        <w:tc>
          <w:tcPr>
            <w:tcW w:w="4941" w:type="dxa"/>
            <w:gridSpan w:val="4"/>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Заявление</w:t>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br/>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w:t>
            </w:r>
          </w:p>
        </w:tc>
        <w:tc>
          <w:tcPr>
            <w:tcW w:w="768" w:type="dxa"/>
            <w:vMerge w:val="restart"/>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2</w:t>
            </w:r>
          </w:p>
        </w:tc>
        <w:tc>
          <w:tcPr>
            <w:tcW w:w="3060" w:type="dxa"/>
            <w:gridSpan w:val="3"/>
            <w:tcBorders>
              <w:top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Заявление принято</w:t>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br/>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регистрационный номер</w:t>
            </w:r>
          </w:p>
        </w:tc>
        <w:tc>
          <w:tcPr>
            <w:tcW w:w="2937" w:type="dxa"/>
            <w:tcBorders>
              <w:top w:val="single" w:sz="6" w:space="0" w:color="000000"/>
              <w:bottom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733" w:type="dxa"/>
            <w:vMerge w:val="restart"/>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941"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roofErr w:type="gramStart"/>
            <w:r w:rsidRPr="000D5C0F">
              <w:rPr>
                <w:rFonts w:ascii="Times New Roman" w:hAnsi="Times New Roman"/>
                <w:b/>
                <w:bCs/>
                <w:sz w:val="18"/>
                <w:szCs w:val="18"/>
              </w:rPr>
              <w:t>(наименование органа местного самоуправления, органа</w:t>
            </w:r>
            <w:proofErr w:type="gramEnd"/>
          </w:p>
          <w:p w:rsidR="000D5C0F" w:rsidRPr="000D5C0F" w:rsidRDefault="000D5C0F" w:rsidP="000D5C0F">
            <w:pPr>
              <w:pStyle w:val="1a"/>
              <w:rPr>
                <w:rFonts w:ascii="Times New Roman" w:hAnsi="Times New Roman"/>
                <w:b/>
                <w:bCs/>
                <w:sz w:val="18"/>
                <w:szCs w:val="18"/>
              </w:rPr>
            </w:pPr>
          </w:p>
        </w:tc>
        <w:tc>
          <w:tcPr>
            <w:tcW w:w="0" w:type="auto"/>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060" w:type="dxa"/>
            <w:gridSpan w:val="3"/>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листов заявления</w:t>
            </w:r>
          </w:p>
        </w:tc>
        <w:tc>
          <w:tcPr>
            <w:tcW w:w="2937" w:type="dxa"/>
            <w:tcBorders>
              <w:bottom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733" w:type="dxa"/>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941" w:type="dxa"/>
            <w:gridSpan w:val="4"/>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060" w:type="dxa"/>
            <w:gridSpan w:val="3"/>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прилагаемых документов</w:t>
            </w:r>
          </w:p>
        </w:tc>
        <w:tc>
          <w:tcPr>
            <w:tcW w:w="2937" w:type="dxa"/>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_______,</w:t>
            </w:r>
          </w:p>
        </w:tc>
        <w:tc>
          <w:tcPr>
            <w:tcW w:w="2733" w:type="dxa"/>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941" w:type="dxa"/>
            <w:gridSpan w:val="4"/>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997" w:type="dxa"/>
            <w:gridSpan w:val="4"/>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в том числе оригиналов _____, копий _____, количество листов </w:t>
            </w:r>
            <w:proofErr w:type="gramStart"/>
            <w:r w:rsidRPr="000D5C0F">
              <w:rPr>
                <w:rFonts w:ascii="Times New Roman" w:hAnsi="Times New Roman"/>
                <w:b/>
                <w:bCs/>
                <w:sz w:val="18"/>
                <w:szCs w:val="18"/>
              </w:rPr>
              <w:t>в</w:t>
            </w:r>
            <w:proofErr w:type="gramEnd"/>
          </w:p>
          <w:p w:rsidR="000D5C0F" w:rsidRPr="000D5C0F" w:rsidRDefault="000D5C0F" w:rsidP="000D5C0F">
            <w:pPr>
              <w:pStyle w:val="1a"/>
              <w:rPr>
                <w:rFonts w:ascii="Times New Roman" w:hAnsi="Times New Roman"/>
                <w:b/>
                <w:bCs/>
                <w:sz w:val="18"/>
                <w:szCs w:val="18"/>
              </w:rPr>
            </w:pPr>
            <w:proofErr w:type="gramStart"/>
            <w:r w:rsidRPr="000D5C0F">
              <w:rPr>
                <w:rFonts w:ascii="Times New Roman" w:hAnsi="Times New Roman"/>
                <w:b/>
                <w:bCs/>
                <w:sz w:val="18"/>
                <w:szCs w:val="18"/>
              </w:rPr>
              <w:t>оригиналах</w:t>
            </w:r>
            <w:proofErr w:type="gramEnd"/>
            <w:r w:rsidRPr="000D5C0F">
              <w:rPr>
                <w:rFonts w:ascii="Times New Roman" w:hAnsi="Times New Roman"/>
                <w:b/>
                <w:bCs/>
                <w:sz w:val="18"/>
                <w:szCs w:val="18"/>
              </w:rPr>
              <w:t xml:space="preserve"> ______, копиях _____</w:t>
            </w:r>
          </w:p>
        </w:tc>
        <w:tc>
          <w:tcPr>
            <w:tcW w:w="2733" w:type="dxa"/>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941" w:type="dxa"/>
            <w:gridSpan w:val="4"/>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060" w:type="dxa"/>
            <w:gridSpan w:val="3"/>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ФИО должностного лица</w:t>
            </w:r>
          </w:p>
        </w:tc>
        <w:tc>
          <w:tcPr>
            <w:tcW w:w="2937" w:type="dxa"/>
            <w:tcBorders>
              <w:bottom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733" w:type="dxa"/>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941" w:type="dxa"/>
            <w:gridSpan w:val="4"/>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060" w:type="dxa"/>
            <w:gridSpan w:val="3"/>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подпись должностного лица</w:t>
            </w:r>
          </w:p>
        </w:tc>
        <w:tc>
          <w:tcPr>
            <w:tcW w:w="2937" w:type="dxa"/>
            <w:tcBorders>
              <w:bottom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733" w:type="dxa"/>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941" w:type="dxa"/>
            <w:gridSpan w:val="4"/>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060" w:type="dxa"/>
            <w:gridSpan w:val="3"/>
            <w:hideMark/>
          </w:tcPr>
          <w:p w:rsidR="000D5C0F" w:rsidRPr="000D5C0F" w:rsidRDefault="000D5C0F" w:rsidP="000D5C0F">
            <w:pPr>
              <w:pStyle w:val="1a"/>
              <w:rPr>
                <w:rFonts w:ascii="Times New Roman" w:hAnsi="Times New Roman"/>
                <w:b/>
                <w:bCs/>
                <w:sz w:val="18"/>
                <w:szCs w:val="18"/>
              </w:rPr>
            </w:pPr>
          </w:p>
        </w:tc>
        <w:tc>
          <w:tcPr>
            <w:tcW w:w="2937" w:type="dxa"/>
            <w:hideMark/>
          </w:tcPr>
          <w:p w:rsidR="000D5C0F" w:rsidRPr="000D5C0F" w:rsidRDefault="000D5C0F" w:rsidP="000D5C0F">
            <w:pPr>
              <w:pStyle w:val="1a"/>
              <w:rPr>
                <w:rFonts w:ascii="Times New Roman" w:hAnsi="Times New Roman"/>
                <w:b/>
                <w:bCs/>
                <w:sz w:val="18"/>
                <w:szCs w:val="18"/>
              </w:rPr>
            </w:pPr>
          </w:p>
        </w:tc>
        <w:tc>
          <w:tcPr>
            <w:tcW w:w="2733" w:type="dxa"/>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941" w:type="dxa"/>
            <w:gridSpan w:val="4"/>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060" w:type="dxa"/>
            <w:gridSpan w:val="3"/>
            <w:tcBorders>
              <w:bottom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дата "___" ________ ____ </w:t>
            </w:r>
            <w:proofErr w:type="gramStart"/>
            <w:r w:rsidRPr="000D5C0F">
              <w:rPr>
                <w:rFonts w:ascii="Times New Roman" w:hAnsi="Times New Roman"/>
                <w:b/>
                <w:bCs/>
                <w:sz w:val="18"/>
                <w:szCs w:val="18"/>
              </w:rPr>
              <w:t>г</w:t>
            </w:r>
            <w:proofErr w:type="gramEnd"/>
            <w:r w:rsidRPr="000D5C0F">
              <w:rPr>
                <w:rFonts w:ascii="Times New Roman" w:hAnsi="Times New Roman"/>
                <w:b/>
                <w:bCs/>
                <w:sz w:val="18"/>
                <w:szCs w:val="18"/>
              </w:rPr>
              <w:t>.</w:t>
            </w:r>
          </w:p>
        </w:tc>
        <w:tc>
          <w:tcPr>
            <w:tcW w:w="2937" w:type="dxa"/>
            <w:tcBorders>
              <w:bottom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733" w:type="dxa"/>
            <w:vMerge/>
            <w:tcBorders>
              <w:top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737" w:type="dxa"/>
            <w:vMerge w:val="restart"/>
            <w:tcBorders>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3.1</w:t>
            </w:r>
          </w:p>
        </w:tc>
        <w:tc>
          <w:tcPr>
            <w:tcW w:w="14439"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Прошу в отношении объекта адресации:</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439"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Вид:</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7"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57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Земельный участок</w:t>
            </w:r>
          </w:p>
        </w:tc>
        <w:tc>
          <w:tcPr>
            <w:tcW w:w="813"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426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Сооружение</w:t>
            </w:r>
          </w:p>
        </w:tc>
        <w:tc>
          <w:tcPr>
            <w:tcW w:w="409" w:type="dxa"/>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5670"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Объект незавершенного строительства</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7"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57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Здание</w:t>
            </w:r>
          </w:p>
        </w:tc>
        <w:tc>
          <w:tcPr>
            <w:tcW w:w="813"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426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Помещение</w:t>
            </w:r>
          </w:p>
        </w:tc>
        <w:tc>
          <w:tcPr>
            <w:tcW w:w="409" w:type="dxa"/>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670" w:type="dxa"/>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737" w:type="dxa"/>
            <w:vMerge w:val="restart"/>
            <w:tcBorders>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3.2</w:t>
            </w:r>
          </w:p>
        </w:tc>
        <w:tc>
          <w:tcPr>
            <w:tcW w:w="14439"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Присвоить адрес</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439"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В связи </w:t>
            </w:r>
            <w:proofErr w:type="gramStart"/>
            <w:r w:rsidRPr="000D5C0F">
              <w:rPr>
                <w:rFonts w:ascii="Times New Roman" w:hAnsi="Times New Roman"/>
                <w:b/>
                <w:bCs/>
                <w:sz w:val="18"/>
                <w:szCs w:val="18"/>
              </w:rPr>
              <w:t>с</w:t>
            </w:r>
            <w:proofErr w:type="gramEnd"/>
            <w:r w:rsidRPr="000D5C0F">
              <w:rPr>
                <w:rFonts w:ascii="Times New Roman" w:hAnsi="Times New Roman"/>
                <w:b/>
                <w:bCs/>
                <w:sz w:val="18"/>
                <w:szCs w:val="18"/>
              </w:rPr>
              <w:t>:</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7"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32" w:type="dxa"/>
            <w:gridSpan w:val="9"/>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Образованием земельного участк</w:t>
            </w:r>
            <w:proofErr w:type="gramStart"/>
            <w:r w:rsidRPr="000D5C0F">
              <w:rPr>
                <w:rFonts w:ascii="Times New Roman" w:hAnsi="Times New Roman"/>
                <w:b/>
                <w:bCs/>
                <w:sz w:val="18"/>
                <w:szCs w:val="18"/>
              </w:rPr>
              <w:t>а(</w:t>
            </w:r>
            <w:proofErr w:type="spellStart"/>
            <w:proofErr w:type="gramEnd"/>
            <w:r w:rsidRPr="000D5C0F">
              <w:rPr>
                <w:rFonts w:ascii="Times New Roman" w:hAnsi="Times New Roman"/>
                <w:b/>
                <w:bCs/>
                <w:sz w:val="18"/>
                <w:szCs w:val="18"/>
              </w:rPr>
              <w:t>ов</w:t>
            </w:r>
            <w:proofErr w:type="spellEnd"/>
            <w:r w:rsidRPr="000D5C0F">
              <w:rPr>
                <w:rFonts w:ascii="Times New Roman" w:hAnsi="Times New Roman"/>
                <w:b/>
                <w:bCs/>
                <w:sz w:val="18"/>
                <w:szCs w:val="18"/>
              </w:rPr>
              <w:t>) из земель, находящихся в государственной или муниципальной собственности</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образуемых земельных участков</w:t>
            </w: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Дополнительная информация:</w:t>
            </w: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7"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32" w:type="dxa"/>
            <w:gridSpan w:val="9"/>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Образованием земельного участк</w:t>
            </w:r>
            <w:proofErr w:type="gramStart"/>
            <w:r w:rsidRPr="000D5C0F">
              <w:rPr>
                <w:rFonts w:ascii="Times New Roman" w:hAnsi="Times New Roman"/>
                <w:b/>
                <w:bCs/>
                <w:sz w:val="18"/>
                <w:szCs w:val="18"/>
              </w:rPr>
              <w:t>а(</w:t>
            </w:r>
            <w:proofErr w:type="spellStart"/>
            <w:proofErr w:type="gramEnd"/>
            <w:r w:rsidRPr="000D5C0F">
              <w:rPr>
                <w:rFonts w:ascii="Times New Roman" w:hAnsi="Times New Roman"/>
                <w:b/>
                <w:bCs/>
                <w:sz w:val="18"/>
                <w:szCs w:val="18"/>
              </w:rPr>
              <w:t>ов</w:t>
            </w:r>
            <w:proofErr w:type="spellEnd"/>
            <w:r w:rsidRPr="000D5C0F">
              <w:rPr>
                <w:rFonts w:ascii="Times New Roman" w:hAnsi="Times New Roman"/>
                <w:b/>
                <w:bCs/>
                <w:sz w:val="18"/>
                <w:szCs w:val="18"/>
              </w:rPr>
              <w:t>) путем раздела земельного участка</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образуемых земельных участков</w:t>
            </w: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земельного участка, раздел которого осуществляется</w:t>
            </w: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земельного участка, раздел которого осуществляется</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7"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32" w:type="dxa"/>
            <w:gridSpan w:val="9"/>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Образованием земельного участка путем объединения земельных участков</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объединяемых земельных участков</w:t>
            </w: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объединяемого земельного участка</w:t>
            </w:r>
            <w:hyperlink r:id="rId15" w:anchor="block_111" w:history="1">
              <w:r w:rsidRPr="000D5C0F">
                <w:rPr>
                  <w:rFonts w:ascii="Times New Roman" w:hAnsi="Times New Roman"/>
                  <w:b/>
                  <w:bCs/>
                  <w:sz w:val="18"/>
                  <w:szCs w:val="18"/>
                </w:rPr>
                <w:t>*(1)</w:t>
              </w:r>
            </w:hyperlink>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объединяемого земельного участка</w:t>
            </w:r>
            <w:hyperlink r:id="rId16" w:anchor="block_111" w:history="1">
              <w:r w:rsidRPr="000D5C0F">
                <w:rPr>
                  <w:rFonts w:ascii="Times New Roman" w:hAnsi="Times New Roman"/>
                  <w:b/>
                  <w:bCs/>
                  <w:sz w:val="18"/>
                  <w:szCs w:val="18"/>
                </w:rPr>
                <w:t>*(1)</w:t>
              </w:r>
            </w:hyperlink>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99" w:type="dxa"/>
            <w:gridSpan w:val="6"/>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bl>
    <w:p w:rsidR="000D5C0F" w:rsidRPr="000D5C0F" w:rsidRDefault="000D5C0F" w:rsidP="000D5C0F">
      <w:pPr>
        <w:pStyle w:val="1a"/>
        <w:rPr>
          <w:rFonts w:ascii="Times New Roman" w:hAnsi="Times New Roman"/>
          <w:sz w:val="18"/>
          <w:szCs w:val="18"/>
        </w:rPr>
      </w:pPr>
      <w:r w:rsidRPr="000D5C0F">
        <w:rPr>
          <w:rFonts w:ascii="Times New Roman" w:hAnsi="Times New Roman"/>
          <w:b/>
          <w:bCs/>
          <w:sz w:val="18"/>
          <w:szCs w:val="18"/>
        </w:rPr>
        <w:br/>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*(1) Строка дублируется для каждого объединенного земельного участка</w:t>
      </w:r>
    </w:p>
    <w:p w:rsidR="000D5C0F" w:rsidRPr="000D5C0F" w:rsidRDefault="000D5C0F" w:rsidP="000D5C0F">
      <w:pPr>
        <w:pStyle w:val="1a"/>
        <w:rPr>
          <w:rFonts w:ascii="Times New Roman" w:hAnsi="Times New Roman"/>
          <w:sz w:val="18"/>
          <w:szCs w:val="18"/>
        </w:rPr>
      </w:pPr>
    </w:p>
    <w:tbl>
      <w:tblPr>
        <w:tblW w:w="15285" w:type="dxa"/>
        <w:tblCellMar>
          <w:left w:w="0" w:type="dxa"/>
          <w:right w:w="0" w:type="dxa"/>
        </w:tblCellMar>
        <w:tblLook w:val="04A0" w:firstRow="1" w:lastRow="0" w:firstColumn="1" w:lastColumn="0" w:noHBand="0" w:noVBand="1"/>
      </w:tblPr>
      <w:tblGrid>
        <w:gridCol w:w="8878"/>
        <w:gridCol w:w="3377"/>
        <w:gridCol w:w="3030"/>
      </w:tblGrid>
      <w:tr w:rsidR="000D5C0F" w:rsidRPr="000D5C0F" w:rsidTr="004906CA">
        <w:tc>
          <w:tcPr>
            <w:tcW w:w="8835" w:type="dxa"/>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360"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Лист N _________</w:t>
            </w:r>
          </w:p>
        </w:tc>
        <w:tc>
          <w:tcPr>
            <w:tcW w:w="3015"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Всего листов ________</w:t>
            </w:r>
          </w:p>
        </w:tc>
      </w:tr>
    </w:tbl>
    <w:p w:rsidR="000D5C0F" w:rsidRPr="000D5C0F" w:rsidRDefault="000D5C0F" w:rsidP="000D5C0F">
      <w:pPr>
        <w:pStyle w:val="1a"/>
        <w:rPr>
          <w:rFonts w:ascii="Times New Roman" w:hAnsi="Times New Roman"/>
          <w:sz w:val="18"/>
          <w:szCs w:val="18"/>
        </w:rPr>
      </w:pPr>
    </w:p>
    <w:tbl>
      <w:tblPr>
        <w:tblW w:w="15345" w:type="dxa"/>
        <w:tblCellMar>
          <w:left w:w="0" w:type="dxa"/>
          <w:right w:w="0" w:type="dxa"/>
        </w:tblCellMar>
        <w:tblLook w:val="04A0" w:firstRow="1" w:lastRow="0" w:firstColumn="1" w:lastColumn="0" w:noHBand="0" w:noVBand="1"/>
      </w:tblPr>
      <w:tblGrid>
        <w:gridCol w:w="715"/>
        <w:gridCol w:w="689"/>
        <w:gridCol w:w="6662"/>
        <w:gridCol w:w="6811"/>
        <w:gridCol w:w="468"/>
      </w:tblGrid>
      <w:tr w:rsidR="000D5C0F" w:rsidRPr="000D5C0F" w:rsidTr="004906CA">
        <w:trPr>
          <w:gridAfter w:val="1"/>
          <w:wAfter w:w="480"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5"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70" w:type="dxa"/>
            <w:gridSpan w:val="2"/>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Образованием земельного участк</w:t>
            </w:r>
            <w:proofErr w:type="gramStart"/>
            <w:r w:rsidRPr="000D5C0F">
              <w:rPr>
                <w:rFonts w:ascii="Times New Roman" w:hAnsi="Times New Roman"/>
                <w:b/>
                <w:bCs/>
                <w:sz w:val="18"/>
                <w:szCs w:val="18"/>
              </w:rPr>
              <w:t>а(</w:t>
            </w:r>
            <w:proofErr w:type="spellStart"/>
            <w:proofErr w:type="gramEnd"/>
            <w:r w:rsidRPr="000D5C0F">
              <w:rPr>
                <w:rFonts w:ascii="Times New Roman" w:hAnsi="Times New Roman"/>
                <w:b/>
                <w:bCs/>
                <w:sz w:val="18"/>
                <w:szCs w:val="18"/>
              </w:rPr>
              <w:t>ов</w:t>
            </w:r>
            <w:proofErr w:type="spellEnd"/>
            <w:r w:rsidRPr="000D5C0F">
              <w:rPr>
                <w:rFonts w:ascii="Times New Roman" w:hAnsi="Times New Roman"/>
                <w:b/>
                <w:bCs/>
                <w:sz w:val="18"/>
                <w:szCs w:val="18"/>
              </w:rPr>
              <w:t>) путем выдела из земельного участка</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Количество образуемых земельных участков (за исключением земельного участка, из </w:t>
            </w:r>
            <w:r w:rsidRPr="000D5C0F">
              <w:rPr>
                <w:rFonts w:ascii="Times New Roman" w:hAnsi="Times New Roman"/>
                <w:b/>
                <w:bCs/>
                <w:sz w:val="18"/>
                <w:szCs w:val="18"/>
              </w:rPr>
              <w:lastRenderedPageBreak/>
              <w:t>которого осуществляется выдел)</w:t>
            </w: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земельного участка, из которого осуществляется выдел</w:t>
            </w: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земельного участка, из которого осуществляется выдел</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Образованием земельного участк</w:t>
            </w:r>
            <w:proofErr w:type="gramStart"/>
            <w:r w:rsidRPr="000D5C0F">
              <w:rPr>
                <w:rFonts w:ascii="Times New Roman" w:hAnsi="Times New Roman"/>
                <w:b/>
                <w:bCs/>
                <w:sz w:val="18"/>
                <w:szCs w:val="18"/>
              </w:rPr>
              <w:t>а(</w:t>
            </w:r>
            <w:proofErr w:type="spellStart"/>
            <w:proofErr w:type="gramEnd"/>
            <w:r w:rsidRPr="000D5C0F">
              <w:rPr>
                <w:rFonts w:ascii="Times New Roman" w:hAnsi="Times New Roman"/>
                <w:b/>
                <w:bCs/>
                <w:sz w:val="18"/>
                <w:szCs w:val="18"/>
              </w:rPr>
              <w:t>ов</w:t>
            </w:r>
            <w:proofErr w:type="spellEnd"/>
            <w:r w:rsidRPr="000D5C0F">
              <w:rPr>
                <w:rFonts w:ascii="Times New Roman" w:hAnsi="Times New Roman"/>
                <w:b/>
                <w:bCs/>
                <w:sz w:val="18"/>
                <w:szCs w:val="18"/>
              </w:rPr>
              <w:t>) путем перераспределения земельных участков</w:t>
            </w: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образуемых земельных участков</w:t>
            </w: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земельных участков, которые перераспределяются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земельного участка, который перераспределяется</w:t>
            </w:r>
            <w:hyperlink r:id="rId17" w:anchor="block_222" w:history="1">
              <w:r w:rsidRPr="000D5C0F">
                <w:rPr>
                  <w:rFonts w:ascii="Times New Roman" w:hAnsi="Times New Roman"/>
                  <w:b/>
                  <w:bCs/>
                  <w:sz w:val="18"/>
                  <w:szCs w:val="18"/>
                </w:rPr>
                <w:t>*(2)</w:t>
              </w:r>
            </w:hyperlink>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земельного участка, который перераспределяется</w:t>
            </w:r>
            <w:hyperlink r:id="rId18" w:anchor="block_222" w:history="1">
              <w:r w:rsidRPr="000D5C0F">
                <w:rPr>
                  <w:rFonts w:ascii="Times New Roman" w:hAnsi="Times New Roman"/>
                  <w:b/>
                  <w:bCs/>
                  <w:sz w:val="18"/>
                  <w:szCs w:val="18"/>
                </w:rPr>
                <w:t>*(2)</w:t>
              </w:r>
            </w:hyperlink>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20" w:type="dxa"/>
            <w:gridSpan w:val="2"/>
            <w:tcBorders>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Строительством, реконструкцией здания, сооружения</w:t>
            </w: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объекта строительства (реконструкции) в соответствии с проектной документацией</w:t>
            </w: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земельного участка, на котором осуществляется строительство (реконструкция)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9" w:history="1">
              <w:r w:rsidRPr="000D5C0F">
                <w:rPr>
                  <w:rFonts w:ascii="Times New Roman" w:hAnsi="Times New Roman"/>
                  <w:b/>
                  <w:bCs/>
                  <w:sz w:val="18"/>
                  <w:szCs w:val="18"/>
                </w:rPr>
                <w:t>Градостроительным кодексом</w:t>
              </w:r>
            </w:hyperlink>
            <w:r w:rsidRPr="000D5C0F">
              <w:rPr>
                <w:rFonts w:ascii="Times New Roman" w:hAnsi="Times New Roman"/>
                <w:b/>
                <w:bCs/>
                <w:sz w:val="18"/>
                <w:szCs w:val="18"/>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Тип здания, сооружения, объекта незавершенного строительства</w:t>
            </w: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земельного участка, на котором осуществляется строительство (реконструкция)</w:t>
            </w: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земельного участка, на котором осуществляется строительство (реконструкция)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Переводом жилого помещения в нежилое помещение и нежилого помещения в жилое помещение</w:t>
            </w: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помещения</w:t>
            </w: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помещения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15"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02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bl>
    <w:p w:rsidR="000D5C0F" w:rsidRPr="000D5C0F" w:rsidRDefault="000D5C0F" w:rsidP="000D5C0F">
      <w:pPr>
        <w:pStyle w:val="1a"/>
        <w:rPr>
          <w:rFonts w:ascii="Times New Roman" w:hAnsi="Times New Roman"/>
          <w:sz w:val="18"/>
          <w:szCs w:val="18"/>
        </w:rPr>
      </w:pPr>
      <w:r w:rsidRPr="000D5C0F">
        <w:rPr>
          <w:rFonts w:ascii="Times New Roman" w:hAnsi="Times New Roman"/>
          <w:b/>
          <w:bCs/>
          <w:sz w:val="18"/>
          <w:szCs w:val="18"/>
        </w:rPr>
        <w:br/>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*(2) Строка дублируется для каждого перераспределенного земельного участка</w:t>
      </w:r>
    </w:p>
    <w:p w:rsidR="000D5C0F" w:rsidRPr="000D5C0F" w:rsidRDefault="000D5C0F" w:rsidP="000D5C0F">
      <w:pPr>
        <w:pStyle w:val="1a"/>
        <w:rPr>
          <w:rFonts w:ascii="Times New Roman" w:hAnsi="Times New Roman"/>
          <w:sz w:val="18"/>
          <w:szCs w:val="18"/>
        </w:rPr>
      </w:pPr>
    </w:p>
    <w:tbl>
      <w:tblPr>
        <w:tblW w:w="15285" w:type="dxa"/>
        <w:tblCellMar>
          <w:left w:w="0" w:type="dxa"/>
          <w:right w:w="0" w:type="dxa"/>
        </w:tblCellMar>
        <w:tblLook w:val="04A0" w:firstRow="1" w:lastRow="0" w:firstColumn="1" w:lastColumn="0" w:noHBand="0" w:noVBand="1"/>
      </w:tblPr>
      <w:tblGrid>
        <w:gridCol w:w="8878"/>
        <w:gridCol w:w="3377"/>
        <w:gridCol w:w="3030"/>
      </w:tblGrid>
      <w:tr w:rsidR="000D5C0F" w:rsidRPr="000D5C0F" w:rsidTr="004906CA">
        <w:tc>
          <w:tcPr>
            <w:tcW w:w="8835" w:type="dxa"/>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360"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Лист N _________</w:t>
            </w:r>
          </w:p>
        </w:tc>
        <w:tc>
          <w:tcPr>
            <w:tcW w:w="3015"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Всего листов ________</w:t>
            </w:r>
          </w:p>
        </w:tc>
      </w:tr>
    </w:tbl>
    <w:p w:rsidR="000D5C0F" w:rsidRPr="000D5C0F" w:rsidRDefault="000D5C0F" w:rsidP="000D5C0F">
      <w:pPr>
        <w:pStyle w:val="1a"/>
        <w:rPr>
          <w:rFonts w:ascii="Times New Roman" w:hAnsi="Times New Roman"/>
          <w:sz w:val="18"/>
          <w:szCs w:val="18"/>
        </w:rPr>
      </w:pPr>
    </w:p>
    <w:tbl>
      <w:tblPr>
        <w:tblW w:w="15390" w:type="dxa"/>
        <w:tblCellMar>
          <w:left w:w="0" w:type="dxa"/>
          <w:right w:w="0" w:type="dxa"/>
        </w:tblCellMar>
        <w:tblLook w:val="04A0" w:firstRow="1" w:lastRow="0" w:firstColumn="1" w:lastColumn="0" w:noHBand="0" w:noVBand="1"/>
      </w:tblPr>
      <w:tblGrid>
        <w:gridCol w:w="717"/>
        <w:gridCol w:w="692"/>
        <w:gridCol w:w="75"/>
        <w:gridCol w:w="783"/>
        <w:gridCol w:w="1933"/>
        <w:gridCol w:w="3949"/>
        <w:gridCol w:w="544"/>
        <w:gridCol w:w="620"/>
        <w:gridCol w:w="1455"/>
        <w:gridCol w:w="2963"/>
        <w:gridCol w:w="1189"/>
        <w:gridCol w:w="470"/>
      </w:tblGrid>
      <w:tr w:rsidR="000D5C0F" w:rsidRPr="000D5C0F" w:rsidTr="004906CA">
        <w:trPr>
          <w:gridAfter w:val="1"/>
          <w:wAfter w:w="480" w:type="dxa"/>
        </w:trPr>
        <w:tc>
          <w:tcPr>
            <w:tcW w:w="735" w:type="dxa"/>
            <w:vMerge w:val="restart"/>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5"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70" w:type="dxa"/>
            <w:gridSpan w:val="9"/>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Образованием помещени</w:t>
            </w:r>
            <w:proofErr w:type="gramStart"/>
            <w:r w:rsidRPr="000D5C0F">
              <w:rPr>
                <w:rFonts w:ascii="Times New Roman" w:hAnsi="Times New Roman"/>
                <w:b/>
                <w:bCs/>
                <w:sz w:val="18"/>
                <w:szCs w:val="18"/>
              </w:rPr>
              <w:t>я(</w:t>
            </w:r>
            <w:proofErr w:type="spellStart"/>
            <w:proofErr w:type="gramEnd"/>
            <w:r w:rsidRPr="000D5C0F">
              <w:rPr>
                <w:rFonts w:ascii="Times New Roman" w:hAnsi="Times New Roman"/>
                <w:b/>
                <w:bCs/>
                <w:sz w:val="18"/>
                <w:szCs w:val="18"/>
              </w:rPr>
              <w:t>ий</w:t>
            </w:r>
            <w:proofErr w:type="spellEnd"/>
            <w:r w:rsidRPr="000D5C0F">
              <w:rPr>
                <w:rFonts w:ascii="Times New Roman" w:hAnsi="Times New Roman"/>
                <w:b/>
                <w:bCs/>
                <w:sz w:val="18"/>
                <w:szCs w:val="18"/>
              </w:rPr>
              <w:t>) в здании, сооружении путем раздела здания, сооружения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55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 жилого помещения</w:t>
            </w:r>
          </w:p>
        </w:tc>
        <w:tc>
          <w:tcPr>
            <w:tcW w:w="5130"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образуемых помещений</w:t>
            </w:r>
          </w:p>
        </w:tc>
        <w:tc>
          <w:tcPr>
            <w:tcW w:w="124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55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 нежилого помещения</w:t>
            </w:r>
          </w:p>
        </w:tc>
        <w:tc>
          <w:tcPr>
            <w:tcW w:w="5130"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образуемых помещений</w:t>
            </w:r>
          </w:p>
        </w:tc>
        <w:tc>
          <w:tcPr>
            <w:tcW w:w="124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здания, сооружения</w:t>
            </w: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здания, сооружения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Дополнительная информация:</w:t>
            </w: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800" w:type="dxa"/>
            <w:gridSpan w:val="9"/>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Образованием помещени</w:t>
            </w:r>
            <w:proofErr w:type="gramStart"/>
            <w:r w:rsidRPr="000D5C0F">
              <w:rPr>
                <w:rFonts w:ascii="Times New Roman" w:hAnsi="Times New Roman"/>
                <w:b/>
                <w:bCs/>
                <w:sz w:val="18"/>
                <w:szCs w:val="18"/>
              </w:rPr>
              <w:t>я(</w:t>
            </w:r>
            <w:proofErr w:type="spellStart"/>
            <w:proofErr w:type="gramEnd"/>
            <w:r w:rsidRPr="000D5C0F">
              <w:rPr>
                <w:rFonts w:ascii="Times New Roman" w:hAnsi="Times New Roman"/>
                <w:b/>
                <w:bCs/>
                <w:sz w:val="18"/>
                <w:szCs w:val="18"/>
              </w:rPr>
              <w:t>ий</w:t>
            </w:r>
            <w:proofErr w:type="spellEnd"/>
            <w:r w:rsidRPr="000D5C0F">
              <w:rPr>
                <w:rFonts w:ascii="Times New Roman" w:hAnsi="Times New Roman"/>
                <w:b/>
                <w:bCs/>
                <w:sz w:val="18"/>
                <w:szCs w:val="18"/>
              </w:rPr>
              <w:t>) в здании, сооружении путем раздела помещения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Назначение помещения (жилое (нежилое) помещение)</w:t>
            </w:r>
            <w:hyperlink r:id="rId20" w:anchor="block_333" w:history="1">
              <w:r w:rsidRPr="000D5C0F">
                <w:rPr>
                  <w:rFonts w:ascii="Times New Roman" w:hAnsi="Times New Roman"/>
                  <w:b/>
                  <w:bCs/>
                  <w:sz w:val="18"/>
                  <w:szCs w:val="18"/>
                </w:rPr>
                <w:t>*(3)</w:t>
              </w:r>
            </w:hyperlink>
          </w:p>
        </w:tc>
        <w:tc>
          <w:tcPr>
            <w:tcW w:w="67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Вид помещения</w:t>
            </w:r>
            <w:hyperlink r:id="rId21" w:anchor="block_333" w:history="1">
              <w:r w:rsidRPr="000D5C0F">
                <w:rPr>
                  <w:rFonts w:ascii="Times New Roman" w:hAnsi="Times New Roman"/>
                  <w:b/>
                  <w:bCs/>
                  <w:sz w:val="18"/>
                  <w:szCs w:val="18"/>
                </w:rPr>
                <w:t>*(3)</w:t>
              </w:r>
            </w:hyperlink>
          </w:p>
        </w:tc>
        <w:tc>
          <w:tcPr>
            <w:tcW w:w="4290"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помещений</w:t>
            </w:r>
            <w:hyperlink r:id="rId22" w:anchor="block_333" w:history="1">
              <w:r w:rsidRPr="000D5C0F">
                <w:rPr>
                  <w:rFonts w:ascii="Times New Roman" w:hAnsi="Times New Roman"/>
                  <w:b/>
                  <w:bCs/>
                  <w:sz w:val="18"/>
                  <w:szCs w:val="18"/>
                </w:rPr>
                <w:t>*(3)</w:t>
              </w:r>
            </w:hyperlink>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54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7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4290"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8760" w:type="dxa"/>
            <w:gridSpan w:val="7"/>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помещения, раздел которого осуществляется</w:t>
            </w:r>
          </w:p>
        </w:tc>
        <w:tc>
          <w:tcPr>
            <w:tcW w:w="58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помещения, раздел которого осуществляется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8760" w:type="dxa"/>
            <w:gridSpan w:val="7"/>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58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7"/>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8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8760" w:type="dxa"/>
            <w:gridSpan w:val="7"/>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Дополнительная информация:</w:t>
            </w:r>
          </w:p>
        </w:tc>
        <w:tc>
          <w:tcPr>
            <w:tcW w:w="58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7"/>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8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7"/>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8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800" w:type="dxa"/>
            <w:gridSpan w:val="9"/>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Образованием помещения в здании, сооружении путем объединения помещений в здании, сооружении</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55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 жилого помещения</w:t>
            </w:r>
          </w:p>
        </w:tc>
        <w:tc>
          <w:tcPr>
            <w:tcW w:w="58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58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 нежилого помещения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объединяемых помещений</w:t>
            </w: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объединяемого помещения</w:t>
            </w:r>
            <w:hyperlink r:id="rId23" w:anchor="block_444" w:history="1">
              <w:r w:rsidRPr="000D5C0F">
                <w:rPr>
                  <w:rFonts w:ascii="Times New Roman" w:hAnsi="Times New Roman"/>
                  <w:b/>
                  <w:bCs/>
                  <w:sz w:val="18"/>
                  <w:szCs w:val="18"/>
                </w:rPr>
                <w:t>*(4)</w:t>
              </w:r>
            </w:hyperlink>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объединяемого помещения</w:t>
            </w:r>
            <w:hyperlink r:id="rId24" w:anchor="block_444" w:history="1">
              <w:r w:rsidRPr="000D5C0F">
                <w:rPr>
                  <w:rFonts w:ascii="Times New Roman" w:hAnsi="Times New Roman"/>
                  <w:b/>
                  <w:bCs/>
                  <w:sz w:val="18"/>
                  <w:szCs w:val="18"/>
                </w:rPr>
                <w:t>*(4)</w:t>
              </w:r>
            </w:hyperlink>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Дополнительная информация:</w:t>
            </w: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800" w:type="dxa"/>
            <w:gridSpan w:val="9"/>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Образованием помещения в здании, сооружении путем переустройства и (или) перепланировки мест общего пользования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55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 жилого помещения</w:t>
            </w:r>
          </w:p>
        </w:tc>
        <w:tc>
          <w:tcPr>
            <w:tcW w:w="58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58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Образование нежилого помещения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Количество образуемых помещений</w:t>
            </w: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Кадастровый номер здания, сооружения</w:t>
            </w: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здания, сооружения</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575"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Дополнительная информация:</w:t>
            </w: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9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bl>
    <w:p w:rsidR="000D5C0F" w:rsidRPr="000D5C0F" w:rsidRDefault="000D5C0F" w:rsidP="000D5C0F">
      <w:pPr>
        <w:pStyle w:val="1a"/>
        <w:rPr>
          <w:rFonts w:ascii="Times New Roman" w:hAnsi="Times New Roman"/>
          <w:sz w:val="18"/>
          <w:szCs w:val="18"/>
        </w:rPr>
      </w:pPr>
      <w:r w:rsidRPr="000D5C0F">
        <w:rPr>
          <w:rFonts w:ascii="Times New Roman" w:hAnsi="Times New Roman"/>
          <w:b/>
          <w:bCs/>
          <w:sz w:val="18"/>
          <w:szCs w:val="18"/>
        </w:rPr>
        <w:br/>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*(3) Строка дублируется для каждого разделенного помещения</w:t>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*(4) Строка дублируется для каждого объединенного помещения</w:t>
      </w:r>
    </w:p>
    <w:p w:rsidR="000D5C0F" w:rsidRPr="000D5C0F" w:rsidRDefault="000D5C0F" w:rsidP="000D5C0F">
      <w:pPr>
        <w:pStyle w:val="1a"/>
        <w:rPr>
          <w:rFonts w:ascii="Times New Roman" w:hAnsi="Times New Roman"/>
          <w:sz w:val="18"/>
          <w:szCs w:val="18"/>
        </w:rPr>
      </w:pPr>
    </w:p>
    <w:tbl>
      <w:tblPr>
        <w:tblW w:w="15285" w:type="dxa"/>
        <w:tblCellMar>
          <w:left w:w="0" w:type="dxa"/>
          <w:right w:w="0" w:type="dxa"/>
        </w:tblCellMar>
        <w:tblLook w:val="04A0" w:firstRow="1" w:lastRow="0" w:firstColumn="1" w:lastColumn="0" w:noHBand="0" w:noVBand="1"/>
      </w:tblPr>
      <w:tblGrid>
        <w:gridCol w:w="8878"/>
        <w:gridCol w:w="3377"/>
        <w:gridCol w:w="3030"/>
      </w:tblGrid>
      <w:tr w:rsidR="000D5C0F" w:rsidRPr="000D5C0F" w:rsidTr="004906CA">
        <w:tc>
          <w:tcPr>
            <w:tcW w:w="8835" w:type="dxa"/>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360"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Лист N _________</w:t>
            </w:r>
          </w:p>
        </w:tc>
        <w:tc>
          <w:tcPr>
            <w:tcW w:w="3015"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Всего листов ________</w:t>
            </w:r>
          </w:p>
        </w:tc>
      </w:tr>
    </w:tbl>
    <w:p w:rsidR="000D5C0F" w:rsidRPr="000D5C0F" w:rsidRDefault="000D5C0F" w:rsidP="000D5C0F">
      <w:pPr>
        <w:pStyle w:val="1a"/>
        <w:rPr>
          <w:rFonts w:ascii="Times New Roman" w:hAnsi="Times New Roman"/>
          <w:sz w:val="18"/>
          <w:szCs w:val="18"/>
        </w:rPr>
      </w:pPr>
    </w:p>
    <w:tbl>
      <w:tblPr>
        <w:tblW w:w="15330" w:type="dxa"/>
        <w:tblCellMar>
          <w:left w:w="0" w:type="dxa"/>
          <w:right w:w="0" w:type="dxa"/>
        </w:tblCellMar>
        <w:tblLook w:val="04A0" w:firstRow="1" w:lastRow="0" w:firstColumn="1" w:lastColumn="0" w:noHBand="0" w:noVBand="1"/>
      </w:tblPr>
      <w:tblGrid>
        <w:gridCol w:w="738"/>
        <w:gridCol w:w="828"/>
        <w:gridCol w:w="6852"/>
        <w:gridCol w:w="6912"/>
      </w:tblGrid>
      <w:tr w:rsidR="000D5C0F" w:rsidRPr="000D5C0F" w:rsidTr="004906CA">
        <w:tc>
          <w:tcPr>
            <w:tcW w:w="735" w:type="dxa"/>
            <w:vMerge w:val="restart"/>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3.3</w:t>
            </w:r>
          </w:p>
        </w:tc>
        <w:tc>
          <w:tcPr>
            <w:tcW w:w="14535" w:type="dxa"/>
            <w:gridSpan w:val="3"/>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Аннулировать адрес объекта адресации:</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страны</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субъекта Российской Федерации</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поселения</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внутригородского района городского округа</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населенного пункта</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элемента планировочной структуры</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элемента улично-дорожной сети</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Номер земельного участка</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Тип и номер здания, сооружения или объекта незавершенного строительства</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Тип и номер помещения, расположенного в здании или сооружении</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Тип и номер помещения в пределах квартиры (в отношении коммунальных квартир)</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Дополнительная информация:</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3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В связи </w:t>
            </w:r>
            <w:proofErr w:type="gramStart"/>
            <w:r w:rsidRPr="000D5C0F">
              <w:rPr>
                <w:rFonts w:ascii="Times New Roman" w:hAnsi="Times New Roman"/>
                <w:b/>
                <w:bCs/>
                <w:sz w:val="18"/>
                <w:szCs w:val="18"/>
              </w:rPr>
              <w:t>с</w:t>
            </w:r>
            <w:proofErr w:type="gramEnd"/>
            <w:r w:rsidRPr="000D5C0F">
              <w:rPr>
                <w:rFonts w:ascii="Times New Roman" w:hAnsi="Times New Roman"/>
                <w:b/>
                <w:bCs/>
                <w:sz w:val="18"/>
                <w:szCs w:val="18"/>
              </w:rPr>
              <w:t>:</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825" w:type="dxa"/>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69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Прекращением существования объекта адресации</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369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roofErr w:type="gramStart"/>
            <w:r w:rsidRPr="000D5C0F">
              <w:rPr>
                <w:rFonts w:ascii="Times New Roman" w:hAnsi="Times New Roman"/>
                <w:b/>
                <w:bCs/>
                <w:sz w:val="18"/>
                <w:szCs w:val="18"/>
              </w:rPr>
              <w:t>Отказом в осуществлении кадастрового учета объекта адресации по основаниям, указанным в </w:t>
            </w:r>
            <w:hyperlink r:id="rId25" w:anchor="block_27021" w:history="1">
              <w:r w:rsidRPr="000D5C0F">
                <w:rPr>
                  <w:rFonts w:ascii="Times New Roman" w:hAnsi="Times New Roman"/>
                  <w:b/>
                  <w:bCs/>
                  <w:sz w:val="18"/>
                  <w:szCs w:val="18"/>
                </w:rPr>
                <w:t>пунктах 1</w:t>
              </w:r>
            </w:hyperlink>
            <w:r w:rsidRPr="000D5C0F">
              <w:rPr>
                <w:rFonts w:ascii="Times New Roman" w:hAnsi="Times New Roman"/>
                <w:b/>
                <w:bCs/>
                <w:sz w:val="18"/>
                <w:szCs w:val="18"/>
              </w:rPr>
              <w:t> и </w:t>
            </w:r>
            <w:hyperlink r:id="rId26" w:anchor="block_27023" w:history="1">
              <w:r w:rsidRPr="000D5C0F">
                <w:rPr>
                  <w:rFonts w:ascii="Times New Roman" w:hAnsi="Times New Roman"/>
                  <w:b/>
                  <w:bCs/>
                  <w:sz w:val="18"/>
                  <w:szCs w:val="18"/>
                </w:rPr>
                <w:t>3 части 2 статьи 27</w:t>
              </w:r>
            </w:hyperlink>
            <w:r w:rsidRPr="000D5C0F">
              <w:rPr>
                <w:rFonts w:ascii="Times New Roman" w:hAnsi="Times New Roman"/>
                <w:b/>
                <w:bCs/>
                <w:sz w:val="18"/>
                <w:szCs w:val="18"/>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D5C0F">
              <w:rPr>
                <w:rFonts w:ascii="Times New Roman" w:hAnsi="Times New Roman"/>
                <w:b/>
                <w:bCs/>
                <w:sz w:val="18"/>
                <w:szCs w:val="18"/>
              </w:rPr>
              <w:t xml:space="preserve"> </w:t>
            </w:r>
            <w:proofErr w:type="gramStart"/>
            <w:r w:rsidRPr="000D5C0F">
              <w:rPr>
                <w:rFonts w:ascii="Times New Roman" w:hAnsi="Times New Roman"/>
                <w:b/>
                <w:bCs/>
                <w:sz w:val="18"/>
                <w:szCs w:val="18"/>
              </w:rPr>
              <w:t>2011, N 1, ст. 47; N 49, ст. 7061; N 50, ст. 7365; 2012, N 31, ст. 4322; 2013, N 30, ст. 4083; официальный интернет-портал правовой информации www.pravo.gov.ru, 23 декабря 2014 г.)</w:t>
            </w:r>
            <w:proofErr w:type="gramEnd"/>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3695"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Присвоением объекту адресации нового адреса</w:t>
            </w: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650"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Дополнительная информация:</w:t>
            </w: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87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bl>
    <w:p w:rsidR="000D5C0F" w:rsidRPr="000D5C0F" w:rsidRDefault="000D5C0F" w:rsidP="000D5C0F">
      <w:pPr>
        <w:pStyle w:val="1a"/>
        <w:rPr>
          <w:rFonts w:ascii="Times New Roman" w:hAnsi="Times New Roman"/>
          <w:sz w:val="18"/>
          <w:szCs w:val="18"/>
        </w:rPr>
      </w:pPr>
    </w:p>
    <w:tbl>
      <w:tblPr>
        <w:tblW w:w="15285" w:type="dxa"/>
        <w:tblCellMar>
          <w:left w:w="0" w:type="dxa"/>
          <w:right w:w="0" w:type="dxa"/>
        </w:tblCellMar>
        <w:tblLook w:val="04A0" w:firstRow="1" w:lastRow="0" w:firstColumn="1" w:lastColumn="0" w:noHBand="0" w:noVBand="1"/>
      </w:tblPr>
      <w:tblGrid>
        <w:gridCol w:w="8878"/>
        <w:gridCol w:w="3377"/>
        <w:gridCol w:w="3030"/>
      </w:tblGrid>
      <w:tr w:rsidR="000D5C0F" w:rsidRPr="000D5C0F" w:rsidTr="004906CA">
        <w:tc>
          <w:tcPr>
            <w:tcW w:w="8835" w:type="dxa"/>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360"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Лист N _________</w:t>
            </w:r>
          </w:p>
        </w:tc>
        <w:tc>
          <w:tcPr>
            <w:tcW w:w="3015"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Всего листов ________</w:t>
            </w:r>
          </w:p>
        </w:tc>
      </w:tr>
    </w:tbl>
    <w:p w:rsidR="000D5C0F" w:rsidRPr="000D5C0F" w:rsidRDefault="000D5C0F" w:rsidP="000D5C0F">
      <w:pPr>
        <w:pStyle w:val="1a"/>
        <w:rPr>
          <w:rFonts w:ascii="Times New Roman" w:hAnsi="Times New Roman"/>
          <w:sz w:val="18"/>
          <w:szCs w:val="18"/>
        </w:rPr>
      </w:pPr>
    </w:p>
    <w:tbl>
      <w:tblPr>
        <w:tblW w:w="15345" w:type="dxa"/>
        <w:tblCellMar>
          <w:left w:w="0" w:type="dxa"/>
          <w:right w:w="0" w:type="dxa"/>
        </w:tblCellMar>
        <w:tblLook w:val="04A0" w:firstRow="1" w:lastRow="0" w:firstColumn="1" w:lastColumn="0" w:noHBand="0" w:noVBand="1"/>
      </w:tblPr>
      <w:tblGrid>
        <w:gridCol w:w="722"/>
        <w:gridCol w:w="15"/>
        <w:gridCol w:w="708"/>
        <w:gridCol w:w="60"/>
        <w:gridCol w:w="798"/>
        <w:gridCol w:w="678"/>
        <w:gridCol w:w="723"/>
        <w:gridCol w:w="2409"/>
        <w:gridCol w:w="151"/>
        <w:gridCol w:w="1521"/>
        <w:gridCol w:w="949"/>
        <w:gridCol w:w="723"/>
        <w:gridCol w:w="211"/>
        <w:gridCol w:w="753"/>
        <w:gridCol w:w="2259"/>
        <w:gridCol w:w="2590"/>
        <w:gridCol w:w="75"/>
      </w:tblGrid>
      <w:tr w:rsidR="000D5C0F" w:rsidRPr="000D5C0F" w:rsidTr="004906CA">
        <w:tc>
          <w:tcPr>
            <w:tcW w:w="720" w:type="dxa"/>
            <w:vMerge w:val="restart"/>
            <w:tcBorders>
              <w:top w:val="single" w:sz="6" w:space="0" w:color="000000"/>
              <w:left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4</w:t>
            </w:r>
          </w:p>
        </w:tc>
        <w:tc>
          <w:tcPr>
            <w:tcW w:w="14565" w:type="dxa"/>
            <w:gridSpan w:val="16"/>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Собственник объекта адресации или лицо, обладающее иным вещным правом на объект адресации</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2945" w:type="dxa"/>
            <w:gridSpan w:val="1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физическое лицо:</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vMerge w:val="restart"/>
            <w:tcBorders>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79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фамилия:</w:t>
            </w:r>
          </w:p>
        </w:tc>
        <w:tc>
          <w:tcPr>
            <w:tcW w:w="354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имя (полностью):</w:t>
            </w:r>
          </w:p>
        </w:tc>
        <w:tc>
          <w:tcPr>
            <w:tcW w:w="300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отчество (полностью) (при наличии):</w:t>
            </w:r>
          </w:p>
        </w:tc>
        <w:tc>
          <w:tcPr>
            <w:tcW w:w="25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ИНН (при наличии):</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9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54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00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5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95"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документ, удостоверяющий личность:</w:t>
            </w:r>
          </w:p>
        </w:tc>
        <w:tc>
          <w:tcPr>
            <w:tcW w:w="354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вид:</w:t>
            </w:r>
          </w:p>
        </w:tc>
        <w:tc>
          <w:tcPr>
            <w:tcW w:w="300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серия:</w:t>
            </w:r>
          </w:p>
        </w:tc>
        <w:tc>
          <w:tcPr>
            <w:tcW w:w="25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номер:</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54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00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55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54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дата выдачи:</w:t>
            </w:r>
          </w:p>
        </w:tc>
        <w:tc>
          <w:tcPr>
            <w:tcW w:w="558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кем </w:t>
            </w:r>
            <w:proofErr w:type="gramStart"/>
            <w:r w:rsidRPr="000D5C0F">
              <w:rPr>
                <w:rFonts w:ascii="Times New Roman" w:hAnsi="Times New Roman"/>
                <w:b/>
                <w:bCs/>
                <w:sz w:val="18"/>
                <w:szCs w:val="18"/>
              </w:rPr>
              <w:t>выдан</w:t>
            </w:r>
            <w:proofErr w:type="gramEnd"/>
            <w:r w:rsidRPr="000D5C0F">
              <w:rPr>
                <w:rFonts w:ascii="Times New Roman" w:hAnsi="Times New Roman"/>
                <w:b/>
                <w:bCs/>
                <w:sz w:val="18"/>
                <w:szCs w:val="18"/>
              </w:rPr>
              <w:t>:</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540" w:type="dxa"/>
            <w:gridSpan w:val="5"/>
            <w:tcBorders>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"___"________ ____ </w:t>
            </w:r>
            <w:proofErr w:type="gramStart"/>
            <w:r w:rsidRPr="000D5C0F">
              <w:rPr>
                <w:rFonts w:ascii="Times New Roman" w:hAnsi="Times New Roman"/>
                <w:b/>
                <w:bCs/>
                <w:sz w:val="18"/>
                <w:szCs w:val="18"/>
              </w:rPr>
              <w:t>г</w:t>
            </w:r>
            <w:proofErr w:type="gramEnd"/>
            <w:r w:rsidRPr="000D5C0F">
              <w:rPr>
                <w:rFonts w:ascii="Times New Roman" w:hAnsi="Times New Roman"/>
                <w:b/>
                <w:bCs/>
                <w:sz w:val="18"/>
                <w:szCs w:val="18"/>
              </w:rPr>
              <w:t>.</w:t>
            </w:r>
          </w:p>
        </w:tc>
        <w:tc>
          <w:tcPr>
            <w:tcW w:w="558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54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558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9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почтовый адрес:</w:t>
            </w:r>
          </w:p>
        </w:tc>
        <w:tc>
          <w:tcPr>
            <w:tcW w:w="429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телефон для связи:</w:t>
            </w:r>
          </w:p>
        </w:tc>
        <w:tc>
          <w:tcPr>
            <w:tcW w:w="481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электронной почты (при наличии):</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9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4290" w:type="dxa"/>
            <w:gridSpan w:val="6"/>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4815"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9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gridSpan w:val="6"/>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2945" w:type="dxa"/>
            <w:gridSpan w:val="1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юридическое лицо, в том числе орган государственной власти, иной государственный орган, орган местного самоуправления:</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vMerge w:val="restart"/>
            <w:tcBorders>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945" w:type="dxa"/>
            <w:gridSpan w:val="4"/>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полное наименование:</w:t>
            </w:r>
          </w:p>
        </w:tc>
        <w:tc>
          <w:tcPr>
            <w:tcW w:w="8985" w:type="dxa"/>
            <w:gridSpan w:val="8"/>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4"/>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8985" w:type="dxa"/>
            <w:gridSpan w:val="8"/>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46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ИНН (для российского юридического лица):</w:t>
            </w:r>
          </w:p>
        </w:tc>
        <w:tc>
          <w:tcPr>
            <w:tcW w:w="7470" w:type="dxa"/>
            <w:gridSpan w:val="7"/>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КПП (для российского юридического лица):</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46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470" w:type="dxa"/>
            <w:gridSpan w:val="7"/>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94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страна регистрации (инкорпорации) (для иностранного юридического лица);</w:t>
            </w:r>
          </w:p>
        </w:tc>
        <w:tc>
          <w:tcPr>
            <w:tcW w:w="414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дата регистрации (для иностранного юридического лица):</w:t>
            </w:r>
          </w:p>
        </w:tc>
        <w:tc>
          <w:tcPr>
            <w:tcW w:w="481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номер регистрации (для иностранного юридического лица):</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94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4140"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"___"_________ _____ </w:t>
            </w:r>
            <w:proofErr w:type="gramStart"/>
            <w:r w:rsidRPr="000D5C0F">
              <w:rPr>
                <w:rFonts w:ascii="Times New Roman" w:hAnsi="Times New Roman"/>
                <w:b/>
                <w:bCs/>
                <w:sz w:val="18"/>
                <w:szCs w:val="18"/>
              </w:rPr>
              <w:t>г</w:t>
            </w:r>
            <w:proofErr w:type="gramEnd"/>
            <w:r w:rsidRPr="000D5C0F">
              <w:rPr>
                <w:rFonts w:ascii="Times New Roman" w:hAnsi="Times New Roman"/>
                <w:b/>
                <w:bCs/>
                <w:sz w:val="18"/>
                <w:szCs w:val="18"/>
              </w:rPr>
              <w:t>.</w:t>
            </w:r>
          </w:p>
        </w:tc>
        <w:tc>
          <w:tcPr>
            <w:tcW w:w="4815"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94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94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почтовый адрес:</w:t>
            </w:r>
          </w:p>
        </w:tc>
        <w:tc>
          <w:tcPr>
            <w:tcW w:w="4140"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телефон для связи:</w:t>
            </w:r>
          </w:p>
        </w:tc>
        <w:tc>
          <w:tcPr>
            <w:tcW w:w="481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электронной почты (при наличии):</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94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4140"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4815"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94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2945" w:type="dxa"/>
            <w:gridSpan w:val="1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Вещное право на объект адресации:</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7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225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право собственности</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7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225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право хозяйственного ведения имуществом на объект адресации</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7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225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право оперативного управления имуществом на объект адресации</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7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225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право пожизненно наследуемого владения земельным участком</w:t>
            </w:r>
          </w:p>
        </w:tc>
      </w:tr>
      <w:tr w:rsidR="000D5C0F" w:rsidRPr="000D5C0F" w:rsidTr="004906CA">
        <w:tc>
          <w:tcPr>
            <w:tcW w:w="0" w:type="auto"/>
            <w:vMerge/>
            <w:tcBorders>
              <w:top w:val="single" w:sz="6" w:space="0" w:color="000000"/>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7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225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право постоянного (бессрочного) пользования земельным участком</w:t>
            </w:r>
          </w:p>
        </w:tc>
      </w:tr>
      <w:tr w:rsidR="000D5C0F" w:rsidRPr="000D5C0F" w:rsidTr="004906CA">
        <w:tc>
          <w:tcPr>
            <w:tcW w:w="720" w:type="dxa"/>
            <w:vMerge w:val="restart"/>
            <w:tcBorders>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5</w:t>
            </w:r>
          </w:p>
        </w:tc>
        <w:tc>
          <w:tcPr>
            <w:tcW w:w="14565" w:type="dxa"/>
            <w:gridSpan w:val="1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200" w:type="dxa"/>
            <w:gridSpan w:val="7"/>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Лично</w:t>
            </w:r>
          </w:p>
        </w:tc>
        <w:tc>
          <w:tcPr>
            <w:tcW w:w="72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5805"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 многофункциональном центре</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200" w:type="dxa"/>
            <w:gridSpan w:val="7"/>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Почтовым отправлением по адресу:</w:t>
            </w:r>
          </w:p>
        </w:tc>
        <w:tc>
          <w:tcPr>
            <w:tcW w:w="654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7"/>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54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70" w:type="dxa"/>
            <w:gridSpan w:val="1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70" w:type="dxa"/>
            <w:gridSpan w:val="1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 личном кабинете федеральной информационной адресной системы</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200" w:type="dxa"/>
            <w:gridSpan w:val="7"/>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 адрес электронной почты (для сообщения о получении заявления и документов)</w:t>
            </w:r>
          </w:p>
        </w:tc>
        <w:tc>
          <w:tcPr>
            <w:tcW w:w="654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7"/>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54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720" w:type="dxa"/>
            <w:vMerge w:val="restart"/>
            <w:tcBorders>
              <w:left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6</w:t>
            </w:r>
          </w:p>
        </w:tc>
        <w:tc>
          <w:tcPr>
            <w:tcW w:w="14565" w:type="dxa"/>
            <w:gridSpan w:val="1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Расписку в получении документов прошу:</w:t>
            </w:r>
          </w:p>
        </w:tc>
      </w:tr>
      <w:tr w:rsidR="000D5C0F" w:rsidRPr="000D5C0F" w:rsidTr="004906CA">
        <w:tc>
          <w:tcPr>
            <w:tcW w:w="0" w:type="auto"/>
            <w:vMerge/>
            <w:tcBorders>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3"/>
            <w:tcBorders>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190"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Выдать лично</w:t>
            </w:r>
          </w:p>
        </w:tc>
        <w:tc>
          <w:tcPr>
            <w:tcW w:w="4995" w:type="dxa"/>
            <w:gridSpan w:val="4"/>
            <w:vMerge w:val="restart"/>
            <w:tcBorders>
              <w:bottom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Расписка получена:</w:t>
            </w:r>
          </w:p>
        </w:tc>
        <w:tc>
          <w:tcPr>
            <w:tcW w:w="654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4"/>
            <w:vMerge/>
            <w:tcBorders>
              <w:bottom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54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(подпись заявителя)</w:t>
            </w:r>
          </w:p>
        </w:tc>
      </w:tr>
      <w:tr w:rsidR="000D5C0F" w:rsidRPr="000D5C0F" w:rsidTr="004906CA">
        <w:tc>
          <w:tcPr>
            <w:tcW w:w="0" w:type="auto"/>
            <w:vMerge/>
            <w:tcBorders>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80" w:type="dxa"/>
            <w:gridSpan w:val="3"/>
            <w:vMerge w:val="restart"/>
            <w:tcBorders>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200" w:type="dxa"/>
            <w:gridSpan w:val="7"/>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Направить почтовым отправлением по адресу:</w:t>
            </w:r>
          </w:p>
        </w:tc>
        <w:tc>
          <w:tcPr>
            <w:tcW w:w="654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7"/>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654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735" w:type="dxa"/>
            <w:gridSpan w:val="2"/>
            <w:tcBorders>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70" w:type="dxa"/>
            <w:gridSpan w:val="1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Не направлять</w:t>
            </w:r>
          </w:p>
        </w:tc>
        <w:tc>
          <w:tcPr>
            <w:tcW w:w="0" w:type="auto"/>
            <w:vAlign w:val="center"/>
            <w:hideMark/>
          </w:tcPr>
          <w:p w:rsidR="000D5C0F" w:rsidRPr="000D5C0F" w:rsidRDefault="000D5C0F" w:rsidP="000D5C0F">
            <w:pPr>
              <w:pStyle w:val="1a"/>
              <w:rPr>
                <w:rFonts w:ascii="Times New Roman" w:hAnsi="Times New Roman"/>
                <w:sz w:val="18"/>
                <w:szCs w:val="18"/>
              </w:rPr>
            </w:pPr>
          </w:p>
        </w:tc>
      </w:tr>
    </w:tbl>
    <w:p w:rsidR="000D5C0F" w:rsidRPr="000D5C0F" w:rsidRDefault="000D5C0F" w:rsidP="000D5C0F">
      <w:pPr>
        <w:pStyle w:val="1a"/>
        <w:rPr>
          <w:rFonts w:ascii="Times New Roman" w:hAnsi="Times New Roman"/>
          <w:sz w:val="18"/>
          <w:szCs w:val="18"/>
        </w:rPr>
      </w:pPr>
    </w:p>
    <w:tbl>
      <w:tblPr>
        <w:tblW w:w="15285" w:type="dxa"/>
        <w:tblCellMar>
          <w:left w:w="0" w:type="dxa"/>
          <w:right w:w="0" w:type="dxa"/>
        </w:tblCellMar>
        <w:tblLook w:val="04A0" w:firstRow="1" w:lastRow="0" w:firstColumn="1" w:lastColumn="0" w:noHBand="0" w:noVBand="1"/>
      </w:tblPr>
      <w:tblGrid>
        <w:gridCol w:w="8878"/>
        <w:gridCol w:w="3377"/>
        <w:gridCol w:w="3030"/>
      </w:tblGrid>
      <w:tr w:rsidR="000D5C0F" w:rsidRPr="000D5C0F" w:rsidTr="004906CA">
        <w:tc>
          <w:tcPr>
            <w:tcW w:w="8835" w:type="dxa"/>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360"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Лист N _________</w:t>
            </w:r>
          </w:p>
        </w:tc>
        <w:tc>
          <w:tcPr>
            <w:tcW w:w="3015"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Всего листов ________</w:t>
            </w:r>
          </w:p>
        </w:tc>
      </w:tr>
    </w:tbl>
    <w:p w:rsidR="000D5C0F" w:rsidRPr="000D5C0F" w:rsidRDefault="000D5C0F" w:rsidP="000D5C0F">
      <w:pPr>
        <w:pStyle w:val="1a"/>
        <w:rPr>
          <w:rFonts w:ascii="Times New Roman" w:hAnsi="Times New Roman"/>
          <w:sz w:val="18"/>
          <w:szCs w:val="18"/>
        </w:rPr>
      </w:pPr>
    </w:p>
    <w:tbl>
      <w:tblPr>
        <w:tblW w:w="15300" w:type="dxa"/>
        <w:tblCellMar>
          <w:left w:w="0" w:type="dxa"/>
          <w:right w:w="0" w:type="dxa"/>
        </w:tblCellMar>
        <w:tblLook w:val="04A0" w:firstRow="1" w:lastRow="0" w:firstColumn="1" w:lastColumn="0" w:noHBand="0" w:noVBand="1"/>
      </w:tblPr>
      <w:tblGrid>
        <w:gridCol w:w="662"/>
        <w:gridCol w:w="60"/>
        <w:gridCol w:w="797"/>
        <w:gridCol w:w="812"/>
        <w:gridCol w:w="3731"/>
        <w:gridCol w:w="451"/>
        <w:gridCol w:w="1219"/>
        <w:gridCol w:w="1595"/>
        <w:gridCol w:w="346"/>
        <w:gridCol w:w="2934"/>
        <w:gridCol w:w="512"/>
        <w:gridCol w:w="2091"/>
        <w:gridCol w:w="60"/>
        <w:gridCol w:w="30"/>
      </w:tblGrid>
      <w:tr w:rsidR="000D5C0F" w:rsidRPr="000D5C0F" w:rsidTr="004906CA">
        <w:tc>
          <w:tcPr>
            <w:tcW w:w="720" w:type="dxa"/>
            <w:gridSpan w:val="2"/>
            <w:vMerge w:val="restart"/>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7</w:t>
            </w:r>
          </w:p>
        </w:tc>
        <w:tc>
          <w:tcPr>
            <w:tcW w:w="14535" w:type="dxa"/>
            <w:gridSpan w:val="12"/>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Заявитель:</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3710"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Собственник объекта адресации или лицо, обладающее иным вещным правом на объект адресации</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3710"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Представитель собственника объекта адресации или лица, обладающего иным вещным правом на объект адресации</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795" w:type="dxa"/>
            <w:vMerge w:val="restart"/>
            <w:tcBorders>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810" w:type="dxa"/>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12885"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физическое лицо:</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2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фамилия:</w:t>
            </w:r>
          </w:p>
        </w:tc>
        <w:tc>
          <w:tcPr>
            <w:tcW w:w="360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имя (полностью):</w:t>
            </w:r>
          </w:p>
        </w:tc>
        <w:tc>
          <w:tcPr>
            <w:tcW w:w="292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отчество (полностью) (при наличии):</w:t>
            </w:r>
          </w:p>
        </w:tc>
        <w:tc>
          <w:tcPr>
            <w:tcW w:w="258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ИНН (при наличии):</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2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60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92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58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20" w:type="dxa"/>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документ,</w:t>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удостоверяющий</w:t>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личность:</w:t>
            </w:r>
          </w:p>
        </w:tc>
        <w:tc>
          <w:tcPr>
            <w:tcW w:w="360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вид:</w:t>
            </w:r>
          </w:p>
        </w:tc>
        <w:tc>
          <w:tcPr>
            <w:tcW w:w="292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серия:</w:t>
            </w:r>
          </w:p>
        </w:tc>
        <w:tc>
          <w:tcPr>
            <w:tcW w:w="258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номер:</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60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925"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58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600"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дата выдачи:</w:t>
            </w:r>
          </w:p>
        </w:tc>
        <w:tc>
          <w:tcPr>
            <w:tcW w:w="5535"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кем </w:t>
            </w:r>
            <w:proofErr w:type="gramStart"/>
            <w:r w:rsidRPr="000D5C0F">
              <w:rPr>
                <w:rFonts w:ascii="Times New Roman" w:hAnsi="Times New Roman"/>
                <w:b/>
                <w:bCs/>
                <w:sz w:val="18"/>
                <w:szCs w:val="18"/>
              </w:rPr>
              <w:t>выдан</w:t>
            </w:r>
            <w:proofErr w:type="gramEnd"/>
            <w:r w:rsidRPr="000D5C0F">
              <w:rPr>
                <w:rFonts w:ascii="Times New Roman" w:hAnsi="Times New Roman"/>
                <w:b/>
                <w:bCs/>
                <w:sz w:val="18"/>
                <w:szCs w:val="18"/>
              </w:rPr>
              <w:t>:</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600" w:type="dxa"/>
            <w:gridSpan w:val="4"/>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"____"_________ ____ </w:t>
            </w:r>
            <w:proofErr w:type="gramStart"/>
            <w:r w:rsidRPr="000D5C0F">
              <w:rPr>
                <w:rFonts w:ascii="Times New Roman" w:hAnsi="Times New Roman"/>
                <w:b/>
                <w:bCs/>
                <w:sz w:val="18"/>
                <w:szCs w:val="18"/>
              </w:rPr>
              <w:t>г</w:t>
            </w:r>
            <w:proofErr w:type="gramEnd"/>
            <w:r w:rsidRPr="000D5C0F">
              <w:rPr>
                <w:rFonts w:ascii="Times New Roman" w:hAnsi="Times New Roman"/>
                <w:b/>
                <w:bCs/>
                <w:sz w:val="18"/>
                <w:szCs w:val="18"/>
              </w:rPr>
              <w:t>.</w:t>
            </w:r>
          </w:p>
        </w:tc>
        <w:tc>
          <w:tcPr>
            <w:tcW w:w="5550" w:type="dxa"/>
            <w:gridSpan w:val="5"/>
            <w:tcBorders>
              <w:bottom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4"/>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550" w:type="dxa"/>
            <w:gridSpan w:val="5"/>
            <w:tcBorders>
              <w:bottom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2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почтовый адрес:</w:t>
            </w:r>
          </w:p>
        </w:tc>
        <w:tc>
          <w:tcPr>
            <w:tcW w:w="7035"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телефон для связи:</w:t>
            </w:r>
          </w:p>
        </w:tc>
        <w:tc>
          <w:tcPr>
            <w:tcW w:w="208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адрес электронной почты (при наличии):</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2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035" w:type="dxa"/>
            <w:gridSpan w:val="6"/>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085"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372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gridSpan w:val="6"/>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2885"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и реквизиты документа, подтверждающего полномочия представителя:</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2885"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2885"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2885"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юридическое лицо, в том числе орган государственной власти, иной государственный орган, орган местного самоуправления:</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170" w:type="dxa"/>
            <w:gridSpan w:val="2"/>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полное наименование:</w:t>
            </w:r>
          </w:p>
        </w:tc>
        <w:tc>
          <w:tcPr>
            <w:tcW w:w="8700" w:type="dxa"/>
            <w:gridSpan w:val="8"/>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2"/>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8700" w:type="dxa"/>
            <w:gridSpan w:val="8"/>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38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КПП (для российского юридического лица):</w:t>
            </w:r>
          </w:p>
        </w:tc>
        <w:tc>
          <w:tcPr>
            <w:tcW w:w="7470" w:type="dxa"/>
            <w:gridSpan w:val="7"/>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ИНН (для российского юридического лица):</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538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7470" w:type="dxa"/>
            <w:gridSpan w:val="7"/>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1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страна регистрации (инкорпорации) (для иностранного юридического лица):</w:t>
            </w:r>
          </w:p>
        </w:tc>
        <w:tc>
          <w:tcPr>
            <w:tcW w:w="6585"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дата регистрации (для иностранного юридического лица):</w:t>
            </w:r>
          </w:p>
        </w:tc>
        <w:tc>
          <w:tcPr>
            <w:tcW w:w="208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номер регистрации (для иностранного юридического лица):</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1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585"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"____" _________ ______ </w:t>
            </w:r>
            <w:proofErr w:type="gramStart"/>
            <w:r w:rsidRPr="000D5C0F">
              <w:rPr>
                <w:rFonts w:ascii="Times New Roman" w:hAnsi="Times New Roman"/>
                <w:b/>
                <w:bCs/>
                <w:sz w:val="18"/>
                <w:szCs w:val="18"/>
              </w:rPr>
              <w:t>г</w:t>
            </w:r>
            <w:proofErr w:type="gramEnd"/>
            <w:r w:rsidRPr="000D5C0F">
              <w:rPr>
                <w:rFonts w:ascii="Times New Roman" w:hAnsi="Times New Roman"/>
                <w:b/>
                <w:bCs/>
                <w:sz w:val="18"/>
                <w:szCs w:val="18"/>
              </w:rPr>
              <w:t>.</w:t>
            </w:r>
          </w:p>
        </w:tc>
        <w:tc>
          <w:tcPr>
            <w:tcW w:w="2085"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1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1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почтовый адрес:</w:t>
            </w:r>
          </w:p>
        </w:tc>
        <w:tc>
          <w:tcPr>
            <w:tcW w:w="6585" w:type="dxa"/>
            <w:gridSpan w:val="5"/>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телефон для связи:</w:t>
            </w:r>
          </w:p>
        </w:tc>
        <w:tc>
          <w:tcPr>
            <w:tcW w:w="2085"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адрес электронной почты </w:t>
            </w:r>
            <w:r w:rsidRPr="000D5C0F">
              <w:rPr>
                <w:rFonts w:ascii="Times New Roman" w:hAnsi="Times New Roman"/>
                <w:b/>
                <w:bCs/>
                <w:sz w:val="18"/>
                <w:szCs w:val="18"/>
              </w:rPr>
              <w:lastRenderedPageBreak/>
              <w:t>(при наличии):</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1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6585" w:type="dxa"/>
            <w:gridSpan w:val="5"/>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2085" w:type="dxa"/>
            <w:gridSpan w:val="3"/>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170" w:type="dxa"/>
            <w:gridSpan w:val="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gridSpan w:val="5"/>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gridSpan w:val="3"/>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2885"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наименование и реквизиты документа, подтверждающего полномочия представителя:</w:t>
            </w: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2885"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2885" w:type="dxa"/>
            <w:gridSpan w:val="10"/>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720" w:type="dxa"/>
            <w:gridSpan w:val="2"/>
            <w:vMerge w:val="restart"/>
            <w:tcBorders>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8</w:t>
            </w:r>
          </w:p>
        </w:tc>
        <w:tc>
          <w:tcPr>
            <w:tcW w:w="14535" w:type="dxa"/>
            <w:gridSpan w:val="1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Документы, прилагаемые к заявлению:</w:t>
            </w: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35" w:type="dxa"/>
            <w:gridSpan w:val="1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35" w:type="dxa"/>
            <w:gridSpan w:val="1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35" w:type="dxa"/>
            <w:gridSpan w:val="1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858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Оригинал в количестве _____ экз., на _____</w:t>
            </w:r>
            <w:proofErr w:type="gramStart"/>
            <w:r w:rsidRPr="000D5C0F">
              <w:rPr>
                <w:rFonts w:ascii="Times New Roman" w:hAnsi="Times New Roman"/>
                <w:b/>
                <w:bCs/>
                <w:sz w:val="18"/>
                <w:szCs w:val="18"/>
              </w:rPr>
              <w:t>л</w:t>
            </w:r>
            <w:proofErr w:type="gramEnd"/>
            <w:r w:rsidRPr="000D5C0F">
              <w:rPr>
                <w:rFonts w:ascii="Times New Roman" w:hAnsi="Times New Roman"/>
                <w:b/>
                <w:bCs/>
                <w:sz w:val="18"/>
                <w:szCs w:val="18"/>
              </w:rPr>
              <w:t>.</w:t>
            </w:r>
          </w:p>
        </w:tc>
        <w:tc>
          <w:tcPr>
            <w:tcW w:w="5925"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Копия в количестве _____ экз., на _____ </w:t>
            </w:r>
            <w:proofErr w:type="gramStart"/>
            <w:r w:rsidRPr="000D5C0F">
              <w:rPr>
                <w:rFonts w:ascii="Times New Roman" w:hAnsi="Times New Roman"/>
                <w:b/>
                <w:bCs/>
                <w:sz w:val="18"/>
                <w:szCs w:val="18"/>
              </w:rPr>
              <w:t>л</w:t>
            </w:r>
            <w:proofErr w:type="gramEnd"/>
            <w:r w:rsidRPr="000D5C0F">
              <w:rPr>
                <w:rFonts w:ascii="Times New Roman" w:hAnsi="Times New Roman"/>
                <w:b/>
                <w:bCs/>
                <w:sz w:val="18"/>
                <w:szCs w:val="18"/>
              </w:rPr>
              <w:t>.</w:t>
            </w: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35" w:type="dxa"/>
            <w:gridSpan w:val="12"/>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858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Оригинал в количестве _____ экз., на _____ </w:t>
            </w:r>
            <w:proofErr w:type="gramStart"/>
            <w:r w:rsidRPr="000D5C0F">
              <w:rPr>
                <w:rFonts w:ascii="Times New Roman" w:hAnsi="Times New Roman"/>
                <w:b/>
                <w:bCs/>
                <w:sz w:val="18"/>
                <w:szCs w:val="18"/>
              </w:rPr>
              <w:t>л</w:t>
            </w:r>
            <w:proofErr w:type="gramEnd"/>
            <w:r w:rsidRPr="000D5C0F">
              <w:rPr>
                <w:rFonts w:ascii="Times New Roman" w:hAnsi="Times New Roman"/>
                <w:b/>
                <w:bCs/>
                <w:sz w:val="18"/>
                <w:szCs w:val="18"/>
              </w:rPr>
              <w:t>.</w:t>
            </w:r>
          </w:p>
        </w:tc>
        <w:tc>
          <w:tcPr>
            <w:tcW w:w="5925"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Копия в количестве _____ экз., на _____ </w:t>
            </w:r>
            <w:proofErr w:type="gramStart"/>
            <w:r w:rsidRPr="000D5C0F">
              <w:rPr>
                <w:rFonts w:ascii="Times New Roman" w:hAnsi="Times New Roman"/>
                <w:b/>
                <w:bCs/>
                <w:sz w:val="18"/>
                <w:szCs w:val="18"/>
              </w:rPr>
              <w:t>л</w:t>
            </w:r>
            <w:proofErr w:type="gramEnd"/>
            <w:r w:rsidRPr="000D5C0F">
              <w:rPr>
                <w:rFonts w:ascii="Times New Roman" w:hAnsi="Times New Roman"/>
                <w:b/>
                <w:bCs/>
                <w:sz w:val="18"/>
                <w:szCs w:val="18"/>
              </w:rPr>
              <w:t>.</w:t>
            </w: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gridSpan w:val="2"/>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8580"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Оригинал в количестве _____ экз., на _____ </w:t>
            </w:r>
            <w:proofErr w:type="gramStart"/>
            <w:r w:rsidRPr="000D5C0F">
              <w:rPr>
                <w:rFonts w:ascii="Times New Roman" w:hAnsi="Times New Roman"/>
                <w:b/>
                <w:bCs/>
                <w:sz w:val="18"/>
                <w:szCs w:val="18"/>
              </w:rPr>
              <w:t>л</w:t>
            </w:r>
            <w:proofErr w:type="gramEnd"/>
            <w:r w:rsidRPr="000D5C0F">
              <w:rPr>
                <w:rFonts w:ascii="Times New Roman" w:hAnsi="Times New Roman"/>
                <w:b/>
                <w:bCs/>
                <w:sz w:val="18"/>
                <w:szCs w:val="18"/>
              </w:rPr>
              <w:t>.</w:t>
            </w:r>
          </w:p>
        </w:tc>
        <w:tc>
          <w:tcPr>
            <w:tcW w:w="5925" w:type="dxa"/>
            <w:gridSpan w:val="6"/>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Копия в количестве _____ экз., на _____ </w:t>
            </w:r>
            <w:proofErr w:type="gramStart"/>
            <w:r w:rsidRPr="000D5C0F">
              <w:rPr>
                <w:rFonts w:ascii="Times New Roman" w:hAnsi="Times New Roman"/>
                <w:b/>
                <w:bCs/>
                <w:sz w:val="18"/>
                <w:szCs w:val="18"/>
              </w:rPr>
              <w:t>л</w:t>
            </w:r>
            <w:proofErr w:type="gramEnd"/>
            <w:r w:rsidRPr="000D5C0F">
              <w:rPr>
                <w:rFonts w:ascii="Times New Roman" w:hAnsi="Times New Roman"/>
                <w:b/>
                <w:bCs/>
                <w:sz w:val="18"/>
                <w:szCs w:val="18"/>
              </w:rPr>
              <w:t>.</w:t>
            </w:r>
          </w:p>
        </w:tc>
      </w:tr>
      <w:tr w:rsidR="000D5C0F" w:rsidRPr="000D5C0F" w:rsidTr="004906CA">
        <w:tc>
          <w:tcPr>
            <w:tcW w:w="660" w:type="dxa"/>
            <w:vMerge w:val="restart"/>
            <w:tcBorders>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9</w:t>
            </w: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Примечание:</w:t>
            </w:r>
          </w:p>
        </w:tc>
        <w:tc>
          <w:tcPr>
            <w:tcW w:w="0" w:type="auto"/>
            <w:vAlign w:val="center"/>
            <w:hideMark/>
          </w:tcPr>
          <w:p w:rsidR="000D5C0F" w:rsidRPr="000D5C0F" w:rsidRDefault="000D5C0F" w:rsidP="000D5C0F">
            <w:pPr>
              <w:pStyle w:val="1a"/>
              <w:rPr>
                <w:rFonts w:ascii="Times New Roman" w:hAnsi="Times New Roman"/>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11"/>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c>
          <w:tcPr>
            <w:tcW w:w="0" w:type="auto"/>
            <w:vAlign w:val="center"/>
            <w:hideMark/>
          </w:tcPr>
          <w:p w:rsidR="000D5C0F" w:rsidRPr="000D5C0F" w:rsidRDefault="000D5C0F" w:rsidP="000D5C0F">
            <w:pPr>
              <w:pStyle w:val="1a"/>
              <w:rPr>
                <w:rFonts w:ascii="Times New Roman" w:hAnsi="Times New Roman"/>
                <w:sz w:val="18"/>
                <w:szCs w:val="18"/>
              </w:rPr>
            </w:pPr>
          </w:p>
        </w:tc>
      </w:tr>
    </w:tbl>
    <w:p w:rsidR="000D5C0F" w:rsidRPr="000D5C0F" w:rsidRDefault="000D5C0F" w:rsidP="000D5C0F">
      <w:pPr>
        <w:pStyle w:val="1a"/>
        <w:rPr>
          <w:rFonts w:ascii="Times New Roman" w:hAnsi="Times New Roman"/>
          <w:sz w:val="18"/>
          <w:szCs w:val="18"/>
        </w:rPr>
      </w:pPr>
    </w:p>
    <w:tbl>
      <w:tblPr>
        <w:tblW w:w="15285" w:type="dxa"/>
        <w:tblCellMar>
          <w:left w:w="0" w:type="dxa"/>
          <w:right w:w="0" w:type="dxa"/>
        </w:tblCellMar>
        <w:tblLook w:val="04A0" w:firstRow="1" w:lastRow="0" w:firstColumn="1" w:lastColumn="0" w:noHBand="0" w:noVBand="1"/>
      </w:tblPr>
      <w:tblGrid>
        <w:gridCol w:w="8878"/>
        <w:gridCol w:w="3377"/>
        <w:gridCol w:w="3030"/>
      </w:tblGrid>
      <w:tr w:rsidR="000D5C0F" w:rsidRPr="000D5C0F" w:rsidTr="004906CA">
        <w:tc>
          <w:tcPr>
            <w:tcW w:w="8835" w:type="dxa"/>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3360"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Лист N _________</w:t>
            </w:r>
          </w:p>
        </w:tc>
        <w:tc>
          <w:tcPr>
            <w:tcW w:w="3015" w:type="dxa"/>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Всего листов ________</w:t>
            </w:r>
          </w:p>
        </w:tc>
      </w:tr>
    </w:tbl>
    <w:p w:rsidR="000D5C0F" w:rsidRPr="000D5C0F" w:rsidRDefault="000D5C0F" w:rsidP="000D5C0F">
      <w:pPr>
        <w:pStyle w:val="1a"/>
        <w:rPr>
          <w:rFonts w:ascii="Times New Roman" w:hAnsi="Times New Roman"/>
          <w:sz w:val="18"/>
          <w:szCs w:val="18"/>
        </w:rPr>
      </w:pPr>
    </w:p>
    <w:tbl>
      <w:tblPr>
        <w:tblW w:w="15210" w:type="dxa"/>
        <w:tblCellMar>
          <w:left w:w="0" w:type="dxa"/>
          <w:right w:w="0" w:type="dxa"/>
        </w:tblCellMar>
        <w:tblLook w:val="04A0" w:firstRow="1" w:lastRow="0" w:firstColumn="1" w:lastColumn="0" w:noHBand="0" w:noVBand="1"/>
      </w:tblPr>
      <w:tblGrid>
        <w:gridCol w:w="662"/>
        <w:gridCol w:w="2798"/>
        <w:gridCol w:w="978"/>
        <w:gridCol w:w="4829"/>
        <w:gridCol w:w="5943"/>
      </w:tblGrid>
      <w:tr w:rsidR="000D5C0F" w:rsidRPr="000D5C0F" w:rsidTr="004906CA">
        <w:tc>
          <w:tcPr>
            <w:tcW w:w="660" w:type="dxa"/>
            <w:tcBorders>
              <w:top w:val="single" w:sz="6" w:space="0" w:color="000000"/>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10</w:t>
            </w:r>
          </w:p>
        </w:tc>
        <w:tc>
          <w:tcPr>
            <w:tcW w:w="14505" w:type="dxa"/>
            <w:gridSpan w:val="4"/>
            <w:tcBorders>
              <w:top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roofErr w:type="gramStart"/>
            <w:r w:rsidRPr="000D5C0F">
              <w:rPr>
                <w:rFonts w:ascii="Times New Roman" w:hAnsi="Times New Roman"/>
                <w:b/>
                <w:bCs/>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D5C0F">
              <w:rPr>
                <w:rFonts w:ascii="Times New Roman" w:hAnsi="Times New Roman"/>
                <w:b/>
                <w:bCs/>
                <w:sz w:val="18"/>
                <w:szCs w:val="18"/>
              </w:rPr>
              <w:t xml:space="preserve"> автоматизированном </w:t>
            </w:r>
            <w:proofErr w:type="gramStart"/>
            <w:r w:rsidRPr="000D5C0F">
              <w:rPr>
                <w:rFonts w:ascii="Times New Roman" w:hAnsi="Times New Roman"/>
                <w:b/>
                <w:bCs/>
                <w:sz w:val="18"/>
                <w:szCs w:val="18"/>
              </w:rPr>
              <w:t>режиме</w:t>
            </w:r>
            <w:proofErr w:type="gramEnd"/>
            <w:r w:rsidRPr="000D5C0F">
              <w:rPr>
                <w:rFonts w:ascii="Times New Roman" w:hAnsi="Times New Roman"/>
                <w:b/>
                <w:bCs/>
                <w:sz w:val="18"/>
                <w:szCs w:val="1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D5C0F" w:rsidRPr="000D5C0F" w:rsidTr="004906CA">
        <w:tc>
          <w:tcPr>
            <w:tcW w:w="660" w:type="dxa"/>
            <w:tcBorders>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11</w:t>
            </w:r>
          </w:p>
        </w:tc>
        <w:tc>
          <w:tcPr>
            <w:tcW w:w="145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Настоящим также подтверждаю, что:</w:t>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сведения, указанные в настоящем заявлении, на дату представления заявления достоверны; представленные правоустанавливающи</w:t>
            </w:r>
            <w:proofErr w:type="gramStart"/>
            <w:r w:rsidRPr="000D5C0F">
              <w:rPr>
                <w:rFonts w:ascii="Times New Roman" w:hAnsi="Times New Roman"/>
                <w:b/>
                <w:bCs/>
                <w:sz w:val="18"/>
                <w:szCs w:val="18"/>
              </w:rPr>
              <w:t>й(</w:t>
            </w:r>
            <w:proofErr w:type="spellStart"/>
            <w:proofErr w:type="gramEnd"/>
            <w:r w:rsidRPr="000D5C0F">
              <w:rPr>
                <w:rFonts w:ascii="Times New Roman" w:hAnsi="Times New Roman"/>
                <w:b/>
                <w:bCs/>
                <w:sz w:val="18"/>
                <w:szCs w:val="18"/>
              </w:rPr>
              <w:t>ие</w:t>
            </w:r>
            <w:proofErr w:type="spellEnd"/>
            <w:r w:rsidRPr="000D5C0F">
              <w:rPr>
                <w:rFonts w:ascii="Times New Roman" w:hAnsi="Times New Roman"/>
                <w:b/>
                <w:bCs/>
                <w:sz w:val="18"/>
                <w:szCs w:val="18"/>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D5C0F" w:rsidRPr="000D5C0F" w:rsidTr="004906CA">
        <w:tc>
          <w:tcPr>
            <w:tcW w:w="660" w:type="dxa"/>
            <w:vMerge w:val="restart"/>
            <w:tcBorders>
              <w:left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12</w:t>
            </w:r>
          </w:p>
        </w:tc>
        <w:tc>
          <w:tcPr>
            <w:tcW w:w="8580" w:type="dxa"/>
            <w:gridSpan w:val="3"/>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Подпись</w:t>
            </w:r>
          </w:p>
        </w:tc>
        <w:tc>
          <w:tcPr>
            <w:tcW w:w="591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Дата</w:t>
            </w:r>
          </w:p>
        </w:tc>
      </w:tr>
      <w:tr w:rsidR="000D5C0F" w:rsidRPr="000D5C0F" w:rsidTr="004906CA">
        <w:tc>
          <w:tcPr>
            <w:tcW w:w="0" w:type="auto"/>
            <w:vMerge/>
            <w:tcBorders>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2790" w:type="dxa"/>
            <w:tcBorders>
              <w:bottom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975" w:type="dxa"/>
            <w:vMerge w:val="restart"/>
            <w:tcBorders>
              <w:bottom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480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c>
          <w:tcPr>
            <w:tcW w:w="5910" w:type="dxa"/>
            <w:vMerge w:val="restart"/>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 xml:space="preserve">"_____" __________ ____ </w:t>
            </w:r>
            <w:proofErr w:type="gramStart"/>
            <w:r w:rsidRPr="000D5C0F">
              <w:rPr>
                <w:rFonts w:ascii="Times New Roman" w:hAnsi="Times New Roman"/>
                <w:b/>
                <w:bCs/>
                <w:sz w:val="18"/>
                <w:szCs w:val="18"/>
              </w:rPr>
              <w:t>г</w:t>
            </w:r>
            <w:proofErr w:type="gramEnd"/>
            <w:r w:rsidRPr="000D5C0F">
              <w:rPr>
                <w:rFonts w:ascii="Times New Roman" w:hAnsi="Times New Roman"/>
                <w:b/>
                <w:bCs/>
                <w:sz w:val="18"/>
                <w:szCs w:val="18"/>
              </w:rPr>
              <w:t>.</w:t>
            </w:r>
          </w:p>
        </w:tc>
      </w:tr>
      <w:tr w:rsidR="000D5C0F" w:rsidRPr="000D5C0F" w:rsidTr="004906CA">
        <w:tc>
          <w:tcPr>
            <w:tcW w:w="0" w:type="auto"/>
            <w:vMerge/>
            <w:tcBorders>
              <w:left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2790" w:type="dxa"/>
            <w:tcBorders>
              <w:bottom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(подпись)</w:t>
            </w:r>
          </w:p>
        </w:tc>
        <w:tc>
          <w:tcPr>
            <w:tcW w:w="0" w:type="auto"/>
            <w:vMerge/>
            <w:tcBorders>
              <w:bottom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4800" w:type="dxa"/>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(инициалы, фамилия)</w:t>
            </w:r>
          </w:p>
        </w:tc>
        <w:tc>
          <w:tcPr>
            <w:tcW w:w="0" w:type="auto"/>
            <w:vMerge/>
            <w:tcBorders>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660" w:type="dxa"/>
            <w:vMerge w:val="restart"/>
            <w:tcBorders>
              <w:left w:val="single" w:sz="6" w:space="0" w:color="000000"/>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13</w:t>
            </w:r>
          </w:p>
        </w:tc>
        <w:tc>
          <w:tcPr>
            <w:tcW w:w="145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Отметка специалиста, принявшего заявление и приложенные к нему документы:</w:t>
            </w: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r w:rsidR="000D5C0F" w:rsidRPr="000D5C0F" w:rsidTr="004906CA">
        <w:tc>
          <w:tcPr>
            <w:tcW w:w="0" w:type="auto"/>
            <w:vMerge/>
            <w:tcBorders>
              <w:left w:val="single" w:sz="6" w:space="0" w:color="000000"/>
              <w:bottom w:val="single" w:sz="6" w:space="0" w:color="000000"/>
              <w:right w:val="single" w:sz="6" w:space="0" w:color="000000"/>
            </w:tcBorders>
            <w:vAlign w:val="center"/>
            <w:hideMark/>
          </w:tcPr>
          <w:p w:rsidR="000D5C0F" w:rsidRPr="000D5C0F" w:rsidRDefault="000D5C0F" w:rsidP="000D5C0F">
            <w:pPr>
              <w:pStyle w:val="1a"/>
              <w:rPr>
                <w:rFonts w:ascii="Times New Roman" w:hAnsi="Times New Roman"/>
                <w:b/>
                <w:bCs/>
                <w:sz w:val="18"/>
                <w:szCs w:val="18"/>
              </w:rPr>
            </w:pPr>
          </w:p>
        </w:tc>
        <w:tc>
          <w:tcPr>
            <w:tcW w:w="14505" w:type="dxa"/>
            <w:gridSpan w:val="4"/>
            <w:tcBorders>
              <w:bottom w:val="single" w:sz="6" w:space="0" w:color="000000"/>
              <w:right w:val="single" w:sz="6" w:space="0" w:color="000000"/>
            </w:tcBorders>
            <w:hideMark/>
          </w:tcPr>
          <w:p w:rsidR="000D5C0F" w:rsidRPr="000D5C0F" w:rsidRDefault="000D5C0F" w:rsidP="000D5C0F">
            <w:pPr>
              <w:pStyle w:val="1a"/>
              <w:rPr>
                <w:rFonts w:ascii="Times New Roman" w:hAnsi="Times New Roman"/>
                <w:b/>
                <w:bCs/>
                <w:sz w:val="18"/>
                <w:szCs w:val="18"/>
              </w:rPr>
            </w:pPr>
          </w:p>
        </w:tc>
      </w:tr>
    </w:tbl>
    <w:p w:rsidR="000D5C0F" w:rsidRPr="000D5C0F" w:rsidRDefault="000D5C0F" w:rsidP="000D5C0F">
      <w:pPr>
        <w:pStyle w:val="1a"/>
        <w:rPr>
          <w:rFonts w:ascii="Times New Roman" w:hAnsi="Times New Roman"/>
          <w:sz w:val="18"/>
          <w:szCs w:val="18"/>
        </w:rPr>
      </w:pPr>
      <w:r w:rsidRPr="000D5C0F">
        <w:rPr>
          <w:rFonts w:ascii="Times New Roman" w:hAnsi="Times New Roman"/>
          <w:b/>
          <w:bCs/>
          <w:sz w:val="18"/>
          <w:szCs w:val="18"/>
        </w:rPr>
        <w:br/>
        <w:t>Примечание.</w:t>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D5C0F">
        <w:rPr>
          <w:rFonts w:ascii="Times New Roman" w:hAnsi="Times New Roman"/>
          <w:b/>
          <w:bCs/>
          <w:sz w:val="18"/>
          <w:szCs w:val="18"/>
        </w:rPr>
        <w:t>4</w:t>
      </w:r>
      <w:proofErr w:type="gramEnd"/>
      <w:r w:rsidRPr="000D5C0F">
        <w:rPr>
          <w:rFonts w:ascii="Times New Roman" w:hAnsi="Times New Roman"/>
          <w:b/>
          <w:bCs/>
          <w:sz w:val="18"/>
          <w:szCs w:val="18"/>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D5C0F" w:rsidRPr="000D5C0F" w:rsidRDefault="000D5C0F" w:rsidP="000D5C0F">
      <w:pPr>
        <w:pStyle w:val="1a"/>
        <w:rPr>
          <w:rFonts w:ascii="Times New Roman" w:hAnsi="Times New Roman"/>
          <w:b/>
          <w:bCs/>
          <w:sz w:val="18"/>
          <w:szCs w:val="18"/>
        </w:rPr>
      </w:pPr>
      <w:r w:rsidRPr="000D5C0F">
        <w:rPr>
          <w:rFonts w:ascii="Times New Roman" w:hAnsi="Times New Roman"/>
          <w:b/>
          <w:bCs/>
          <w:sz w:val="18"/>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D5C0F" w:rsidRPr="000D5C0F" w:rsidRDefault="000D5C0F" w:rsidP="000D5C0F">
      <w:pPr>
        <w:pStyle w:val="1a"/>
        <w:rPr>
          <w:rFonts w:ascii="Times New Roman" w:hAnsi="Times New Roman"/>
          <w:sz w:val="18"/>
          <w:szCs w:val="18"/>
        </w:rPr>
      </w:pPr>
    </w:p>
    <w:p w:rsidR="000D5C0F" w:rsidRDefault="000D5C0F" w:rsidP="000D5C0F">
      <w:pPr>
        <w:pStyle w:val="1a"/>
        <w:rPr>
          <w:rFonts w:ascii="Times New Roman" w:hAnsi="Times New Roman"/>
          <w:sz w:val="18"/>
          <w:szCs w:val="18"/>
        </w:rPr>
        <w:sectPr w:rsidR="000D5C0F" w:rsidSect="000D5C0F">
          <w:headerReference w:type="even" r:id="rId27"/>
          <w:footerReference w:type="even" r:id="rId28"/>
          <w:headerReference w:type="first" r:id="rId29"/>
          <w:pgSz w:w="16838" w:h="11906" w:orient="landscape"/>
          <w:pgMar w:top="964" w:right="851" w:bottom="567" w:left="567" w:header="709" w:footer="709" w:gutter="0"/>
          <w:cols w:space="708"/>
          <w:docGrid w:linePitch="360"/>
        </w:sectPr>
      </w:pP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lastRenderedPageBreak/>
        <w:t xml:space="preserve">                                                                             ПРИЛОЖЕНИЕ № 2</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к административному регламенту</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предоставления муниципальной услуги</w:t>
      </w:r>
    </w:p>
    <w:p w:rsidR="000D5C0F" w:rsidRPr="000D5C0F" w:rsidRDefault="000D5C0F" w:rsidP="000D5C0F">
      <w:pPr>
        <w:pStyle w:val="1a"/>
        <w:jc w:val="right"/>
        <w:rPr>
          <w:rFonts w:ascii="Times New Roman" w:hAnsi="Times New Roman"/>
          <w:sz w:val="18"/>
          <w:szCs w:val="18"/>
        </w:rPr>
      </w:pP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sz w:val="18"/>
          <w:szCs w:val="18"/>
        </w:rPr>
        <w:br/>
        <w:t xml:space="preserve">                                   </w:t>
      </w:r>
      <w:r w:rsidRPr="000D5C0F">
        <w:rPr>
          <w:rFonts w:ascii="Times New Roman" w:hAnsi="Times New Roman"/>
          <w:b/>
          <w:bCs/>
          <w:sz w:val="18"/>
          <w:szCs w:val="18"/>
        </w:rPr>
        <w:t>ФОРМА</w:t>
      </w: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b/>
          <w:bCs/>
          <w:sz w:val="18"/>
          <w:szCs w:val="18"/>
        </w:rPr>
        <w:t>решения об отказе в присвоении объекту адресации адреса или</w:t>
      </w:r>
    </w:p>
    <w:p w:rsidR="000D5C0F" w:rsidRPr="000D5C0F" w:rsidRDefault="000D5C0F" w:rsidP="000D5C0F">
      <w:pPr>
        <w:pStyle w:val="1a"/>
        <w:jc w:val="center"/>
        <w:rPr>
          <w:rFonts w:ascii="Times New Roman" w:hAnsi="Times New Roman"/>
          <w:sz w:val="18"/>
          <w:szCs w:val="18"/>
        </w:rPr>
      </w:pPr>
      <w:proofErr w:type="gramStart"/>
      <w:r w:rsidRPr="000D5C0F">
        <w:rPr>
          <w:rFonts w:ascii="Times New Roman" w:hAnsi="Times New Roman"/>
          <w:b/>
          <w:bCs/>
          <w:sz w:val="18"/>
          <w:szCs w:val="18"/>
        </w:rPr>
        <w:t>аннулировании</w:t>
      </w:r>
      <w:proofErr w:type="gramEnd"/>
      <w:r w:rsidRPr="000D5C0F">
        <w:rPr>
          <w:rFonts w:ascii="Times New Roman" w:hAnsi="Times New Roman"/>
          <w:b/>
          <w:bCs/>
          <w:sz w:val="18"/>
          <w:szCs w:val="18"/>
        </w:rPr>
        <w:t xml:space="preserve"> его адреса</w:t>
      </w:r>
      <w:r w:rsidRPr="000D5C0F">
        <w:rPr>
          <w:rFonts w:ascii="Times New Roman" w:hAnsi="Times New Roman"/>
          <w:sz w:val="18"/>
          <w:szCs w:val="18"/>
        </w:rPr>
        <w:br/>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___________________________________________________</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___________________________________________________</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(Ф.И.О., адрес заявителя (представителя) заявителя)</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___________________________________________________</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w:t>
      </w:r>
      <w:proofErr w:type="gramStart"/>
      <w:r w:rsidRPr="000D5C0F">
        <w:rPr>
          <w:rFonts w:ascii="Times New Roman" w:hAnsi="Times New Roman"/>
          <w:sz w:val="18"/>
          <w:szCs w:val="18"/>
        </w:rPr>
        <w:t>(регистрационный номер заявления о присвоении</w:t>
      </w:r>
      <w:proofErr w:type="gramEnd"/>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объекту адресации адреса или аннулировании его</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адреса)</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br/>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Решение об отказе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в присвоении объекту адресации адреса или аннулировании его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br/>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от ___________     N 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proofErr w:type="gramStart"/>
      <w:r w:rsidRPr="000D5C0F">
        <w:rPr>
          <w:rFonts w:ascii="Times New Roman" w:hAnsi="Times New Roman"/>
          <w:sz w:val="18"/>
          <w:szCs w:val="18"/>
        </w:rPr>
        <w:t>(наименование органа местного самоуправления, органа государственной</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власти субъекта Российской Федерации - города федерального значения или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органа местного самоуправления внутригородского муниципального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образования города федерального значения, уполномоченного законом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субъекта Российской Федерации)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br/>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сообщает, что 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proofErr w:type="gramStart"/>
      <w:r w:rsidRPr="000D5C0F">
        <w:rPr>
          <w:rFonts w:ascii="Times New Roman" w:hAnsi="Times New Roman"/>
          <w:sz w:val="18"/>
          <w:szCs w:val="18"/>
        </w:rPr>
        <w:t>(Ф.И.О. заявителя в дательном падеже, наименование,</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номер и дата выдачи документа, подтверждающего личность, почтовый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proofErr w:type="gramStart"/>
      <w:r w:rsidRPr="000D5C0F">
        <w:rPr>
          <w:rFonts w:ascii="Times New Roman" w:hAnsi="Times New Roman"/>
          <w:sz w:val="18"/>
          <w:szCs w:val="18"/>
        </w:rPr>
        <w:t>адрес - для физического лица; полное наименование, ИНН, КПП (для</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российского юридического лица), страна, дата и номер регистрации (</w:t>
      </w:r>
      <w:proofErr w:type="gramStart"/>
      <w:r w:rsidRPr="000D5C0F">
        <w:rPr>
          <w:rFonts w:ascii="Times New Roman" w:hAnsi="Times New Roman"/>
          <w:sz w:val="18"/>
          <w:szCs w:val="18"/>
        </w:rPr>
        <w:t>для</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proofErr w:type="gramStart"/>
      <w:r w:rsidRPr="000D5C0F">
        <w:rPr>
          <w:rFonts w:ascii="Times New Roman" w:hAnsi="Times New Roman"/>
          <w:sz w:val="18"/>
          <w:szCs w:val="18"/>
        </w:rPr>
        <w:t>иностранного юридического лица), почтовый адрес - для юридического лица)</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br/>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на   основании  </w:t>
      </w:r>
      <w:hyperlink r:id="rId30" w:anchor="block_1000" w:history="1">
        <w:r w:rsidRPr="000D5C0F">
          <w:rPr>
            <w:rFonts w:ascii="Times New Roman" w:hAnsi="Times New Roman"/>
            <w:sz w:val="18"/>
            <w:szCs w:val="18"/>
          </w:rPr>
          <w:t>Правил</w:t>
        </w:r>
      </w:hyperlink>
      <w:r w:rsidRPr="000D5C0F">
        <w:rPr>
          <w:rFonts w:ascii="Times New Roman" w:hAnsi="Times New Roman"/>
          <w:sz w:val="18"/>
          <w:szCs w:val="18"/>
        </w:rPr>
        <w:t xml:space="preserve">   присвоения,  изменения и аннулирования  адресов,</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утвержденных</w:t>
      </w:r>
      <w:proofErr w:type="gramEnd"/>
      <w:r w:rsidRPr="000D5C0F">
        <w:rPr>
          <w:rFonts w:ascii="Times New Roman" w:hAnsi="Times New Roman"/>
          <w:sz w:val="18"/>
          <w:szCs w:val="18"/>
        </w:rPr>
        <w:t xml:space="preserve">   </w:t>
      </w:r>
      <w:hyperlink r:id="rId31" w:history="1">
        <w:r w:rsidRPr="000D5C0F">
          <w:rPr>
            <w:rFonts w:ascii="Times New Roman" w:hAnsi="Times New Roman"/>
            <w:sz w:val="18"/>
            <w:szCs w:val="18"/>
          </w:rPr>
          <w:t>постановлением</w:t>
        </w:r>
      </w:hyperlink>
      <w:r w:rsidRPr="000D5C0F">
        <w:rPr>
          <w:rFonts w:ascii="Times New Roman" w:hAnsi="Times New Roman"/>
          <w:sz w:val="18"/>
          <w:szCs w:val="18"/>
        </w:rPr>
        <w:t xml:space="preserve">    Правительства    Российской    Федерации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от 19 ноября 2014 г. N 1221, отказано в присвоении (аннулировании)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следующему</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(нужное подчеркнуть)</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объекту адресации 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proofErr w:type="gramStart"/>
      <w:r w:rsidRPr="000D5C0F">
        <w:rPr>
          <w:rFonts w:ascii="Times New Roman" w:hAnsi="Times New Roman"/>
          <w:sz w:val="18"/>
          <w:szCs w:val="18"/>
        </w:rPr>
        <w:t>(вид и наименование объекта адресации, описание</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местонахождения объекта адресации в случае обращения заявителя 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proofErr w:type="gramStart"/>
      <w:r w:rsidRPr="000D5C0F">
        <w:rPr>
          <w:rFonts w:ascii="Times New Roman" w:hAnsi="Times New Roman"/>
          <w:sz w:val="18"/>
          <w:szCs w:val="18"/>
        </w:rPr>
        <w:t>присвоении</w:t>
      </w:r>
      <w:proofErr w:type="gramEnd"/>
      <w:r w:rsidRPr="000D5C0F">
        <w:rPr>
          <w:rFonts w:ascii="Times New Roman" w:hAnsi="Times New Roman"/>
          <w:sz w:val="18"/>
          <w:szCs w:val="18"/>
        </w:rPr>
        <w:t xml:space="preserve"> объекту адресации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адрес объекта адресации в случае обращения заявителя об аннулировании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его адреса)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в связи </w:t>
      </w:r>
      <w:proofErr w:type="gramStart"/>
      <w:r w:rsidRPr="000D5C0F">
        <w:rPr>
          <w:rFonts w:ascii="Times New Roman" w:hAnsi="Times New Roman"/>
          <w:sz w:val="18"/>
          <w:szCs w:val="18"/>
        </w:rPr>
        <w:t>с</w:t>
      </w:r>
      <w:proofErr w:type="gramEnd"/>
      <w:r w:rsidRPr="000D5C0F">
        <w:rPr>
          <w:rFonts w:ascii="Times New Roman" w:hAnsi="Times New Roman"/>
          <w:sz w:val="18"/>
          <w:szCs w:val="18"/>
        </w:rPr>
        <w:t xml:space="preserve"> 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(основание отказа)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br/>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Уполномоченное   лицо   органа   местного   самоуправления,   органа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государственной   власти   субъекта   Российской   Федерации   -   города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федерального значения или органа местного самоуправления внутригородского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муниципального образования города федерального значения,  уполномоченного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законом субъекта Российской Федерации</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                      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(должность, Ф.И.О.)                                   (подпись)</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М.П.</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lastRenderedPageBreak/>
        <w:t xml:space="preserve">                                                                                 ПРИЛОЖЕНИЕ № 3</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к административному регламенту</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предоставления муниципальной услуги</w:t>
      </w:r>
    </w:p>
    <w:p w:rsidR="000D5C0F" w:rsidRPr="000D5C0F" w:rsidRDefault="000D5C0F" w:rsidP="000D5C0F">
      <w:pPr>
        <w:pStyle w:val="1a"/>
        <w:jc w:val="right"/>
        <w:rPr>
          <w:rFonts w:ascii="Times New Roman" w:hAnsi="Times New Roman"/>
          <w:sz w:val="18"/>
          <w:szCs w:val="18"/>
        </w:rPr>
      </w:pP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ИСКЛЮЧЕНО</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ПРИЛОЖЕНИЕ № 4</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к административному регламенту</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предоставления муниципальной услуги</w:t>
      </w:r>
    </w:p>
    <w:p w:rsidR="000D5C0F" w:rsidRPr="000D5C0F" w:rsidRDefault="000D5C0F" w:rsidP="000D5C0F">
      <w:pPr>
        <w:pStyle w:val="1a"/>
        <w:jc w:val="right"/>
        <w:rPr>
          <w:rFonts w:ascii="Times New Roman" w:hAnsi="Times New Roman"/>
          <w:sz w:val="18"/>
          <w:szCs w:val="18"/>
        </w:rPr>
      </w:pP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ИСКЛЮЧЕНО</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 xml:space="preserve">                                                                               ПРИЛОЖЕНИЕ № 5</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к административному регламенту</w:t>
      </w:r>
    </w:p>
    <w:p w:rsidR="000D5C0F" w:rsidRPr="000D5C0F" w:rsidRDefault="000D5C0F" w:rsidP="000D5C0F">
      <w:pPr>
        <w:pStyle w:val="1a"/>
        <w:jc w:val="right"/>
        <w:rPr>
          <w:rFonts w:ascii="Times New Roman" w:hAnsi="Times New Roman"/>
          <w:sz w:val="18"/>
          <w:szCs w:val="18"/>
        </w:rPr>
      </w:pPr>
      <w:r w:rsidRPr="000D5C0F">
        <w:rPr>
          <w:rFonts w:ascii="Times New Roman" w:hAnsi="Times New Roman"/>
          <w:sz w:val="18"/>
          <w:szCs w:val="18"/>
        </w:rPr>
        <w:t>предоставления муниципальной услуги</w:t>
      </w:r>
    </w:p>
    <w:p w:rsidR="000D5C0F" w:rsidRPr="000D5C0F" w:rsidRDefault="000D5C0F" w:rsidP="000D5C0F">
      <w:pPr>
        <w:pStyle w:val="1a"/>
        <w:jc w:val="right"/>
        <w:rPr>
          <w:rFonts w:ascii="Times New Roman" w:hAnsi="Times New Roman"/>
          <w:sz w:val="18"/>
          <w:szCs w:val="18"/>
        </w:rPr>
      </w:pP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sz w:val="18"/>
          <w:szCs w:val="18"/>
        </w:rPr>
        <w:t>БЛОК-СХЕМА</w:t>
      </w:r>
    </w:p>
    <w:p w:rsidR="000D5C0F" w:rsidRPr="000D5C0F" w:rsidRDefault="000D5C0F" w:rsidP="000D5C0F">
      <w:pPr>
        <w:pStyle w:val="1a"/>
        <w:jc w:val="center"/>
        <w:rPr>
          <w:rFonts w:ascii="Times New Roman" w:hAnsi="Times New Roman"/>
          <w:sz w:val="18"/>
          <w:szCs w:val="18"/>
        </w:rPr>
      </w:pPr>
      <w:r w:rsidRPr="000D5C0F">
        <w:rPr>
          <w:rFonts w:ascii="Times New Roman" w:hAnsi="Times New Roman"/>
          <w:sz w:val="18"/>
          <w:szCs w:val="18"/>
        </w:rPr>
        <w:t>предоставления муниципальной услуги</w:t>
      </w:r>
    </w:p>
    <w:p w:rsidR="000D5C0F" w:rsidRPr="000D5C0F" w:rsidRDefault="000D5C0F" w:rsidP="000D5C0F">
      <w:pPr>
        <w:pStyle w:val="1a"/>
        <w:jc w:val="center"/>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76672" behindDoc="0" locked="0" layoutInCell="1" allowOverlap="1" wp14:anchorId="51B865DE" wp14:editId="2A28E6B8">
                <wp:simplePos x="0" y="0"/>
                <wp:positionH relativeFrom="column">
                  <wp:posOffset>887730</wp:posOffset>
                </wp:positionH>
                <wp:positionV relativeFrom="paragraph">
                  <wp:posOffset>126365</wp:posOffset>
                </wp:positionV>
                <wp:extent cx="4076700" cy="590550"/>
                <wp:effectExtent l="11430" t="12065" r="7620" b="6985"/>
                <wp:wrapNone/>
                <wp:docPr id="29" name="Блок-схема: знак заверше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0D5C0F" w:rsidRPr="00B83621" w:rsidRDefault="000D5C0F" w:rsidP="000D5C0F">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0D5C0F" w:rsidRDefault="000D5C0F" w:rsidP="000D5C0F"/>
                          <w:p w:rsidR="000D5C0F" w:rsidRPr="008E7E4E" w:rsidRDefault="000D5C0F" w:rsidP="000D5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29" o:spid="_x0000_s1026" type="#_x0000_t116" style="position:absolute;margin-left:69.9pt;margin-top:9.95pt;width:321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">
                <v:textbox>
                  <w:txbxContent>
                    <w:p w:rsidR="000D5C0F" w:rsidRPr="00B83621" w:rsidRDefault="000D5C0F" w:rsidP="000D5C0F">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w:t>
                      </w:r>
                      <w:r>
                        <w:rPr>
                          <w:sz w:val="20"/>
                        </w:rPr>
                        <w:t>и</w:t>
                      </w:r>
                      <w:r>
                        <w:rPr>
                          <w:sz w:val="20"/>
                        </w:rPr>
                        <w:t>пальной услуги</w:t>
                      </w:r>
                    </w:p>
                    <w:p w:rsidR="000D5C0F" w:rsidRDefault="000D5C0F" w:rsidP="000D5C0F"/>
                    <w:p w:rsidR="000D5C0F" w:rsidRPr="008E7E4E" w:rsidRDefault="000D5C0F" w:rsidP="000D5C0F"/>
                  </w:txbxContent>
                </v:textbox>
              </v:shape>
            </w:pict>
          </mc:Fallback>
        </mc:AlternateConten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86912" behindDoc="0" locked="0" layoutInCell="1" allowOverlap="1" wp14:anchorId="7E27D7FD" wp14:editId="5995F91F">
                <wp:simplePos x="0" y="0"/>
                <wp:positionH relativeFrom="column">
                  <wp:posOffset>4964430</wp:posOffset>
                </wp:positionH>
                <wp:positionV relativeFrom="paragraph">
                  <wp:posOffset>26670</wp:posOffset>
                </wp:positionV>
                <wp:extent cx="497840" cy="0"/>
                <wp:effectExtent l="20955" t="55245" r="5080" b="590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390.9pt;margin-top:2.1pt;width:39.2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">
                <v:stroke endarrow="block"/>
              </v:shape>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85888" behindDoc="0" locked="0" layoutInCell="1" allowOverlap="1" wp14:anchorId="69830FF9" wp14:editId="6408AB02">
                <wp:simplePos x="0" y="0"/>
                <wp:positionH relativeFrom="column">
                  <wp:posOffset>5462270</wp:posOffset>
                </wp:positionH>
                <wp:positionV relativeFrom="paragraph">
                  <wp:posOffset>26670</wp:posOffset>
                </wp:positionV>
                <wp:extent cx="0" cy="1762125"/>
                <wp:effectExtent l="13970" t="7620" r="5080" b="1143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30.1pt;margin-top:2.1pt;width:0;height:138.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"/>
            </w:pict>
          </mc:Fallback>
        </mc:AlternateContent>
      </w: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70528" behindDoc="0" locked="0" layoutInCell="1" allowOverlap="1" wp14:anchorId="3B95469D" wp14:editId="68C2DB89">
                <wp:simplePos x="0" y="0"/>
                <wp:positionH relativeFrom="column">
                  <wp:posOffset>2966720</wp:posOffset>
                </wp:positionH>
                <wp:positionV relativeFrom="paragraph">
                  <wp:posOffset>103505</wp:posOffset>
                </wp:positionV>
                <wp:extent cx="0" cy="387350"/>
                <wp:effectExtent l="61595" t="8255" r="52705" b="2349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5pt" to="233.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QUYwIAAHsEAAAOAAAAZHJzL2Uyb0RvYy54bWysVM1uEzEQviPxDpbv6WbTJ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">
                <v:stroke endarrow="block"/>
              </v:line>
            </w:pict>
          </mc:Fallback>
        </mc:AlternateConten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59264" behindDoc="0" locked="0" layoutInCell="1" allowOverlap="1" wp14:anchorId="166D0332" wp14:editId="6F204245">
                <wp:simplePos x="0" y="0"/>
                <wp:positionH relativeFrom="column">
                  <wp:posOffset>995045</wp:posOffset>
                </wp:positionH>
                <wp:positionV relativeFrom="paragraph">
                  <wp:posOffset>81915</wp:posOffset>
                </wp:positionV>
                <wp:extent cx="4029075" cy="312420"/>
                <wp:effectExtent l="13970" t="5715" r="5080" b="571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0D5C0F" w:rsidRPr="00B83621" w:rsidRDefault="000D5C0F" w:rsidP="000D5C0F">
                            <w:pPr>
                              <w:jc w:val="center"/>
                              <w:rPr>
                                <w:sz w:val="20"/>
                              </w:rPr>
                            </w:pPr>
                            <w:r w:rsidRPr="00B83621">
                              <w:rPr>
                                <w:sz w:val="20"/>
                              </w:rPr>
                              <w:t>Прием заявления</w:t>
                            </w:r>
                            <w:r>
                              <w:rPr>
                                <w:sz w:val="20"/>
                              </w:rPr>
                              <w:t xml:space="preserve">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7" type="#_x0000_t202" style="position:absolute;margin-left:78.35pt;margin-top:6.45pt;width:317.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">
                <v:textbox>
                  <w:txbxContent>
                    <w:p w:rsidR="000D5C0F" w:rsidRPr="00B83621" w:rsidRDefault="000D5C0F" w:rsidP="000D5C0F">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mc:Fallback>
        </mc:AlternateConten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75648" behindDoc="0" locked="0" layoutInCell="1" allowOverlap="1" wp14:anchorId="439B383E" wp14:editId="34C98102">
                <wp:simplePos x="0" y="0"/>
                <wp:positionH relativeFrom="column">
                  <wp:posOffset>2966720</wp:posOffset>
                </wp:positionH>
                <wp:positionV relativeFrom="paragraph">
                  <wp:posOffset>2540</wp:posOffset>
                </wp:positionV>
                <wp:extent cx="0" cy="266700"/>
                <wp:effectExtent l="61595" t="12065" r="52705" b="1651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2pt" to="233.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">
                <v:stroke endarrow="block"/>
              </v:line>
            </w:pict>
          </mc:Fallback>
        </mc:AlternateContent>
      </w: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69504" behindDoc="0" locked="0" layoutInCell="1" allowOverlap="1" wp14:anchorId="31670571" wp14:editId="5848801D">
                <wp:simplePos x="0" y="0"/>
                <wp:positionH relativeFrom="column">
                  <wp:posOffset>1459230</wp:posOffset>
                </wp:positionH>
                <wp:positionV relativeFrom="paragraph">
                  <wp:posOffset>64770</wp:posOffset>
                </wp:positionV>
                <wp:extent cx="2971800" cy="979170"/>
                <wp:effectExtent l="20955" t="17145" r="26670" b="13335"/>
                <wp:wrapNone/>
                <wp:docPr id="23" name="Блок-схема: решение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rsidR="000D5C0F" w:rsidRPr="00B83621" w:rsidRDefault="000D5C0F" w:rsidP="000D5C0F">
                            <w:pPr>
                              <w:jc w:val="center"/>
                              <w:rPr>
                                <w:sz w:val="20"/>
                              </w:rPr>
                            </w:pPr>
                            <w:r>
                              <w:rPr>
                                <w:sz w:val="20"/>
                              </w:rPr>
                              <w:t>Наличие надлежаще оформленных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23" o:spid="_x0000_s1028" type="#_x0000_t110" style="position:absolute;margin-left:114.9pt;margin-top:5.1pt;width:234pt;height:7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">
                <v:textbox>
                  <w:txbxContent>
                    <w:p w:rsidR="000D5C0F" w:rsidRPr="00B83621" w:rsidRDefault="000D5C0F" w:rsidP="000D5C0F">
                      <w:pPr>
                        <w:jc w:val="center"/>
                        <w:rPr>
                          <w:sz w:val="20"/>
                        </w:rPr>
                      </w:pPr>
                      <w:r>
                        <w:rPr>
                          <w:sz w:val="20"/>
                        </w:rPr>
                        <w:t>Наличие надлежаще оформленных докуме</w:t>
                      </w:r>
                      <w:r>
                        <w:rPr>
                          <w:sz w:val="20"/>
                        </w:rPr>
                        <w:t>н</w:t>
                      </w:r>
                      <w:r>
                        <w:rPr>
                          <w:sz w:val="20"/>
                        </w:rPr>
                        <w:t>тов</w:t>
                      </w:r>
                    </w:p>
                  </w:txbxContent>
                </v:textbox>
              </v:shape>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68480" behindDoc="0" locked="0" layoutInCell="1" allowOverlap="1" wp14:anchorId="7067BDFC" wp14:editId="56F06A80">
                <wp:simplePos x="0" y="0"/>
                <wp:positionH relativeFrom="column">
                  <wp:posOffset>6286500</wp:posOffset>
                </wp:positionH>
                <wp:positionV relativeFrom="paragraph">
                  <wp:posOffset>5570220</wp:posOffset>
                </wp:positionV>
                <wp:extent cx="0" cy="0"/>
                <wp:effectExtent l="9525" t="7620" r="9525" b="1143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8.6pt" to="495pt,4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"/>
            </w:pict>
          </mc:Fallback>
        </mc:AlternateContent>
      </w: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67456" behindDoc="0" locked="0" layoutInCell="1" allowOverlap="1" wp14:anchorId="60329760" wp14:editId="0FE626C7">
                <wp:simplePos x="0" y="0"/>
                <wp:positionH relativeFrom="column">
                  <wp:posOffset>887730</wp:posOffset>
                </wp:positionH>
                <wp:positionV relativeFrom="paragraph">
                  <wp:posOffset>83820</wp:posOffset>
                </wp:positionV>
                <wp:extent cx="571500" cy="222885"/>
                <wp:effectExtent l="1905"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C0F" w:rsidRPr="00E4130A" w:rsidRDefault="000D5C0F" w:rsidP="000D5C0F">
                            <w:pPr>
                              <w:jc w:val="center"/>
                              <w:rPr>
                                <w:sz w:val="20"/>
                              </w:rPr>
                            </w:pPr>
                            <w:r w:rsidRPr="00E4130A">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margin-left:69.9pt;margin-top:6.6pt;width:4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" stroked="f">
                <v:textbox>
                  <w:txbxContent>
                    <w:p w:rsidR="000D5C0F" w:rsidRPr="00E4130A" w:rsidRDefault="000D5C0F" w:rsidP="000D5C0F">
                      <w:pPr>
                        <w:jc w:val="center"/>
                        <w:rPr>
                          <w:sz w:val="20"/>
                        </w:rPr>
                      </w:pPr>
                      <w:r w:rsidRPr="00E4130A">
                        <w:rPr>
                          <w:sz w:val="20"/>
                        </w:rPr>
                        <w:t>Да</w:t>
                      </w:r>
                    </w:p>
                  </w:txbxContent>
                </v:textbox>
              </v:shape>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66432" behindDoc="0" locked="0" layoutInCell="1" allowOverlap="1" wp14:anchorId="0B6A5F29" wp14:editId="0AD16A96">
                <wp:simplePos x="0" y="0"/>
                <wp:positionH relativeFrom="column">
                  <wp:posOffset>4431030</wp:posOffset>
                </wp:positionH>
                <wp:positionV relativeFrom="paragraph">
                  <wp:posOffset>83820</wp:posOffset>
                </wp:positionV>
                <wp:extent cx="412115" cy="222885"/>
                <wp:effectExtent l="1905"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C0F" w:rsidRPr="007D224C" w:rsidRDefault="000D5C0F" w:rsidP="000D5C0F">
                            <w:pPr>
                              <w:rPr>
                                <w:sz w:val="20"/>
                              </w:rPr>
                            </w:pPr>
                            <w:r w:rsidRPr="007D224C">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margin-left:348.9pt;margin-top:6.6pt;width:32.4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" stroked="f">
                <v:textbox>
                  <w:txbxContent>
                    <w:p w:rsidR="000D5C0F" w:rsidRPr="007D224C" w:rsidRDefault="000D5C0F" w:rsidP="000D5C0F">
                      <w:pPr>
                        <w:rPr>
                          <w:sz w:val="20"/>
                        </w:rPr>
                      </w:pPr>
                      <w:r w:rsidRPr="007D224C">
                        <w:rPr>
                          <w:sz w:val="20"/>
                        </w:rPr>
                        <w:t>Нет</w:t>
                      </w:r>
                    </w:p>
                  </w:txbxContent>
                </v:textbox>
              </v:shape>
            </w:pict>
          </mc:Fallback>
        </mc:AlternateContent>
      </w: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84864" behindDoc="0" locked="0" layoutInCell="1" allowOverlap="1" wp14:anchorId="1EF2A2EF" wp14:editId="5D616544">
                <wp:simplePos x="0" y="0"/>
                <wp:positionH relativeFrom="column">
                  <wp:posOffset>4431030</wp:posOffset>
                </wp:positionH>
                <wp:positionV relativeFrom="paragraph">
                  <wp:posOffset>153670</wp:posOffset>
                </wp:positionV>
                <wp:extent cx="1031240" cy="0"/>
                <wp:effectExtent l="11430" t="10795" r="5080" b="82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48.9pt;margin-top:12.1pt;width:81.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"/>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83840" behindDoc="0" locked="0" layoutInCell="1" allowOverlap="1" wp14:anchorId="7C76D59D" wp14:editId="75EDE829">
                <wp:simplePos x="0" y="0"/>
                <wp:positionH relativeFrom="column">
                  <wp:posOffset>965200</wp:posOffset>
                </wp:positionH>
                <wp:positionV relativeFrom="paragraph">
                  <wp:posOffset>369570</wp:posOffset>
                </wp:positionV>
                <wp:extent cx="709295" cy="278130"/>
                <wp:effectExtent l="57150" t="20320" r="7620" b="22860"/>
                <wp:wrapNone/>
                <wp:docPr id="18"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 o:spid="_x0000_s1026" type="#_x0000_t34" style="position:absolute;margin-left:76pt;margin-top:29.1pt;width:55.85pt;height:21.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" adj="-252">
                <v:stroke endarrow="block"/>
              </v:shape>
            </w:pict>
          </mc:Fallback>
        </mc:AlternateConten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60288" behindDoc="0" locked="0" layoutInCell="1" allowOverlap="1" wp14:anchorId="42F05E1D" wp14:editId="1A5743B2">
                <wp:simplePos x="0" y="0"/>
                <wp:positionH relativeFrom="column">
                  <wp:posOffset>1181100</wp:posOffset>
                </wp:positionH>
                <wp:positionV relativeFrom="paragraph">
                  <wp:posOffset>45085</wp:posOffset>
                </wp:positionV>
                <wp:extent cx="3757295" cy="429895"/>
                <wp:effectExtent l="9525" t="6985" r="5080" b="1079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0D5C0F" w:rsidRPr="003E78BB" w:rsidRDefault="000D5C0F" w:rsidP="000D5C0F">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0D5C0F" w:rsidRPr="003E78BB" w:rsidRDefault="000D5C0F" w:rsidP="000D5C0F">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0D5C0F" w:rsidRPr="003E78BB" w:rsidRDefault="000D5C0F" w:rsidP="000D5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1" type="#_x0000_t202" style="position:absolute;margin-left:93pt;margin-top:3.55pt;width:295.8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">
                <v:textbox>
                  <w:txbxContent>
                    <w:p w:rsidR="000D5C0F" w:rsidRPr="003E78BB" w:rsidRDefault="000D5C0F" w:rsidP="000D5C0F">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0D5C0F" w:rsidRPr="003E78BB" w:rsidRDefault="000D5C0F" w:rsidP="000D5C0F">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0D5C0F" w:rsidRPr="003E78BB" w:rsidRDefault="000D5C0F" w:rsidP="000D5C0F"/>
                  </w:txbxContent>
                </v:textbox>
              </v:shape>
            </w:pict>
          </mc:Fallback>
        </mc:AlternateConten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72576" behindDoc="0" locked="0" layoutInCell="1" allowOverlap="1" wp14:anchorId="20CCD03E" wp14:editId="6C5DA66C">
                <wp:simplePos x="0" y="0"/>
                <wp:positionH relativeFrom="column">
                  <wp:posOffset>2890520</wp:posOffset>
                </wp:positionH>
                <wp:positionV relativeFrom="paragraph">
                  <wp:posOffset>66040</wp:posOffset>
                </wp:positionV>
                <wp:extent cx="0" cy="266700"/>
                <wp:effectExtent l="61595" t="8890" r="52705" b="196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5.2pt" to="227.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r3YwIAAHsEAAAOAAAAZHJzL2Uyb0RvYy54bWysVM1uEzEQviPxDpbv6e6GNG1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">
                <v:stroke endarrow="block"/>
              </v:line>
            </w:pict>
          </mc:Fallback>
        </mc:AlternateContent>
      </w: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71552" behindDoc="0" locked="0" layoutInCell="1" allowOverlap="1" wp14:anchorId="5FC67D83" wp14:editId="5CC9E33B">
                <wp:simplePos x="0" y="0"/>
                <wp:positionH relativeFrom="column">
                  <wp:posOffset>1525270</wp:posOffset>
                </wp:positionH>
                <wp:positionV relativeFrom="paragraph">
                  <wp:posOffset>128270</wp:posOffset>
                </wp:positionV>
                <wp:extent cx="2739390" cy="1260475"/>
                <wp:effectExtent l="20320" t="13970" r="21590" b="11430"/>
                <wp:wrapNone/>
                <wp:docPr id="15" name="Блок-схема: решение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9390" cy="1260475"/>
                        </a:xfrm>
                        <a:prstGeom prst="flowChartDecision">
                          <a:avLst/>
                        </a:prstGeom>
                        <a:solidFill>
                          <a:srgbClr val="FFFFFF"/>
                        </a:solidFill>
                        <a:ln w="9525">
                          <a:solidFill>
                            <a:srgbClr val="000000"/>
                          </a:solidFill>
                          <a:miter lim="800000"/>
                          <a:headEnd/>
                          <a:tailEnd/>
                        </a:ln>
                      </wps:spPr>
                      <wps:txbx>
                        <w:txbxContent>
                          <w:p w:rsidR="000D5C0F" w:rsidRPr="00E53D71" w:rsidRDefault="000D5C0F" w:rsidP="000D5C0F">
                            <w:pPr>
                              <w:jc w:val="center"/>
                              <w:rPr>
                                <w:sz w:val="20"/>
                              </w:rPr>
                            </w:pPr>
                            <w:r w:rsidRPr="00E53D71">
                              <w:rPr>
                                <w:sz w:val="20"/>
                              </w:rPr>
                              <w:t>Наличие права на получение муниципальной</w:t>
                            </w:r>
                            <w:r>
                              <w:t xml:space="preserve"> </w:t>
                            </w:r>
                            <w:r w:rsidRPr="00E53D71">
                              <w:rPr>
                                <w:sz w:val="20"/>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5" o:spid="_x0000_s1032" type="#_x0000_t110" style="position:absolute;margin-left:120.1pt;margin-top:10.1pt;width:215.7pt;height:9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">
                <v:textbox>
                  <w:txbxContent>
                    <w:p w:rsidR="000D5C0F" w:rsidRPr="00E53D71" w:rsidRDefault="000D5C0F" w:rsidP="000D5C0F">
                      <w:pPr>
                        <w:jc w:val="center"/>
                        <w:rPr>
                          <w:sz w:val="20"/>
                        </w:rPr>
                      </w:pPr>
                      <w:r w:rsidRPr="00E53D71">
                        <w:rPr>
                          <w:sz w:val="20"/>
                        </w:rPr>
                        <w:t>Наличие права на получение муниципал</w:t>
                      </w:r>
                      <w:r w:rsidRPr="00E53D71">
                        <w:rPr>
                          <w:sz w:val="20"/>
                        </w:rPr>
                        <w:t>ь</w:t>
                      </w:r>
                      <w:r w:rsidRPr="00E53D71">
                        <w:rPr>
                          <w:sz w:val="20"/>
                        </w:rPr>
                        <w:t>ной</w:t>
                      </w:r>
                      <w:r>
                        <w:t xml:space="preserve"> </w:t>
                      </w:r>
                      <w:r w:rsidRPr="00E53D71">
                        <w:rPr>
                          <w:sz w:val="20"/>
                        </w:rPr>
                        <w:t>услуги</w:t>
                      </w:r>
                    </w:p>
                  </w:txbxContent>
                </v:textbox>
              </v:shape>
            </w:pict>
          </mc:Fallback>
        </mc:AlternateContent>
      </w: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78720" behindDoc="0" locked="0" layoutInCell="1" allowOverlap="1" wp14:anchorId="481F23B4" wp14:editId="6DA97EFD">
                <wp:simplePos x="0" y="0"/>
                <wp:positionH relativeFrom="column">
                  <wp:posOffset>953770</wp:posOffset>
                </wp:positionH>
                <wp:positionV relativeFrom="paragraph">
                  <wp:posOffset>148590</wp:posOffset>
                </wp:positionV>
                <wp:extent cx="571500" cy="342900"/>
                <wp:effectExtent l="1270" t="0" r="0" b="381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C0F" w:rsidRPr="00E53D71" w:rsidRDefault="000D5C0F" w:rsidP="000D5C0F">
                            <w:pPr>
                              <w:jc w:val="center"/>
                              <w:rPr>
                                <w:sz w:val="20"/>
                              </w:rPr>
                            </w:pPr>
                            <w:r w:rsidRPr="00E53D71">
                              <w:rPr>
                                <w:sz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margin-left:75.1pt;margin-top:11.7pt;width:4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" stroked="f">
                <v:textbox>
                  <w:txbxContent>
                    <w:p w:rsidR="000D5C0F" w:rsidRPr="00E53D71" w:rsidRDefault="000D5C0F" w:rsidP="000D5C0F">
                      <w:pPr>
                        <w:jc w:val="center"/>
                        <w:rPr>
                          <w:sz w:val="20"/>
                        </w:rPr>
                      </w:pPr>
                      <w:r w:rsidRPr="00E53D71">
                        <w:rPr>
                          <w:sz w:val="20"/>
                        </w:rPr>
                        <w:t>Да</w:t>
                      </w:r>
                    </w:p>
                  </w:txbxContent>
                </v:textbox>
              </v:shape>
            </w:pict>
          </mc:Fallback>
        </mc:AlternateContent>
      </w: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79744" behindDoc="0" locked="0" layoutInCell="1" allowOverlap="1" wp14:anchorId="1A799E82" wp14:editId="46C29899">
                <wp:simplePos x="0" y="0"/>
                <wp:positionH relativeFrom="column">
                  <wp:posOffset>4326255</wp:posOffset>
                </wp:positionH>
                <wp:positionV relativeFrom="paragraph">
                  <wp:posOffset>64135</wp:posOffset>
                </wp:positionV>
                <wp:extent cx="516890" cy="222885"/>
                <wp:effectExtent l="1905" t="0" r="0" b="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C0F" w:rsidRPr="00E53D71" w:rsidRDefault="000D5C0F" w:rsidP="000D5C0F">
                            <w:pPr>
                              <w:rPr>
                                <w:sz w:val="20"/>
                              </w:rPr>
                            </w:pPr>
                            <w:r w:rsidRPr="00E53D71">
                              <w:rPr>
                                <w:sz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margin-left:340.65pt;margin-top:5.05pt;width:40.7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" stroked="f">
                <v:textbox>
                  <w:txbxContent>
                    <w:p w:rsidR="000D5C0F" w:rsidRPr="00E53D71" w:rsidRDefault="000D5C0F" w:rsidP="000D5C0F">
                      <w:pPr>
                        <w:rPr>
                          <w:sz w:val="20"/>
                        </w:rPr>
                      </w:pPr>
                      <w:r w:rsidRPr="00E53D71">
                        <w:rPr>
                          <w:sz w:val="20"/>
                        </w:rPr>
                        <w:t>Нет</w:t>
                      </w:r>
                    </w:p>
                  </w:txbxContent>
                </v:textbox>
              </v:shape>
            </w:pict>
          </mc:Fallback>
        </mc:AlternateContent>
      </w: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62336" behindDoc="0" locked="0" layoutInCell="1" allowOverlap="1" wp14:anchorId="32650857" wp14:editId="68FDB484">
                <wp:simplePos x="0" y="0"/>
                <wp:positionH relativeFrom="column">
                  <wp:posOffset>1000125</wp:posOffset>
                </wp:positionH>
                <wp:positionV relativeFrom="paragraph">
                  <wp:posOffset>168275</wp:posOffset>
                </wp:positionV>
                <wp:extent cx="0" cy="545465"/>
                <wp:effectExtent l="57150" t="6350" r="57150" b="1968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78.7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">
                <v:stroke endarrow="block"/>
              </v:line>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68030DA8" wp14:editId="582FE0D6">
                <wp:simplePos x="0" y="0"/>
                <wp:positionH relativeFrom="column">
                  <wp:posOffset>995045</wp:posOffset>
                </wp:positionH>
                <wp:positionV relativeFrom="paragraph">
                  <wp:posOffset>168275</wp:posOffset>
                </wp:positionV>
                <wp:extent cx="512445" cy="0"/>
                <wp:effectExtent l="13970" t="6350" r="6985" b="127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13.25pt" to="11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"/>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82816" behindDoc="0" locked="0" layoutInCell="1" allowOverlap="1" wp14:anchorId="3FD166C8" wp14:editId="5F60D5DB">
                <wp:simplePos x="0" y="0"/>
                <wp:positionH relativeFrom="column">
                  <wp:posOffset>1000125</wp:posOffset>
                </wp:positionH>
                <wp:positionV relativeFrom="paragraph">
                  <wp:posOffset>168275</wp:posOffset>
                </wp:positionV>
                <wp:extent cx="566420" cy="0"/>
                <wp:effectExtent l="9525" t="6350" r="5080" b="127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3.25pt" to="123.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OWTQ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"/>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74624" behindDoc="0" locked="0" layoutInCell="1" allowOverlap="1" wp14:anchorId="20F90C2D" wp14:editId="0D54D71E">
                <wp:simplePos x="0" y="0"/>
                <wp:positionH relativeFrom="column">
                  <wp:posOffset>4938395</wp:posOffset>
                </wp:positionH>
                <wp:positionV relativeFrom="paragraph">
                  <wp:posOffset>168275</wp:posOffset>
                </wp:positionV>
                <wp:extent cx="0" cy="545465"/>
                <wp:effectExtent l="61595" t="6350" r="52705"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3.25pt" to="388.8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">
                <v:stroke endarrow="block"/>
              </v:line>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73600" behindDoc="0" locked="0" layoutInCell="1" allowOverlap="1" wp14:anchorId="0ACD594B" wp14:editId="02E738FD">
                <wp:simplePos x="0" y="0"/>
                <wp:positionH relativeFrom="column">
                  <wp:posOffset>4264660</wp:posOffset>
                </wp:positionH>
                <wp:positionV relativeFrom="paragraph">
                  <wp:posOffset>168275</wp:posOffset>
                </wp:positionV>
                <wp:extent cx="673735" cy="0"/>
                <wp:effectExtent l="6985" t="6350" r="5080" b="127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3.25pt" to="388.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kJTQIAAFc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"/>
            </w:pict>
          </mc:Fallback>
        </mc:AlternateConten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63360" behindDoc="0" locked="0" layoutInCell="1" allowOverlap="1" wp14:anchorId="7B81F1DC" wp14:editId="43288EB8">
                <wp:simplePos x="0" y="0"/>
                <wp:positionH relativeFrom="column">
                  <wp:posOffset>-5080</wp:posOffset>
                </wp:positionH>
                <wp:positionV relativeFrom="paragraph">
                  <wp:posOffset>100330</wp:posOffset>
                </wp:positionV>
                <wp:extent cx="2171700" cy="598805"/>
                <wp:effectExtent l="13970" t="5080" r="5080" b="571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0D5C0F" w:rsidRPr="00E53D71" w:rsidRDefault="000D5C0F" w:rsidP="000D5C0F">
                            <w:pPr>
                              <w:jc w:val="center"/>
                              <w:rPr>
                                <w:sz w:val="20"/>
                              </w:rPr>
                            </w:pPr>
                            <w:r w:rsidRPr="00E53D71">
                              <w:rPr>
                                <w:sz w:val="2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margin-left:-.4pt;margin-top:7.9pt;width:171pt;height: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">
                <v:textbox>
                  <w:txbxContent>
                    <w:p w:rsidR="000D5C0F" w:rsidRPr="00E53D71" w:rsidRDefault="000D5C0F" w:rsidP="000D5C0F">
                      <w:pPr>
                        <w:jc w:val="center"/>
                        <w:rPr>
                          <w:sz w:val="20"/>
                        </w:rPr>
                      </w:pPr>
                      <w:r w:rsidRPr="00E53D71">
                        <w:rPr>
                          <w:sz w:val="20"/>
                        </w:rPr>
                        <w:t>Принятие решения о предоставл</w:t>
                      </w:r>
                      <w:r w:rsidRPr="00E53D71">
                        <w:rPr>
                          <w:sz w:val="20"/>
                        </w:rPr>
                        <w:t>е</w:t>
                      </w:r>
                      <w:r w:rsidRPr="00E53D71">
                        <w:rPr>
                          <w:sz w:val="20"/>
                        </w:rPr>
                        <w:t>нии муниципальной услуги</w:t>
                      </w:r>
                    </w:p>
                  </w:txbxContent>
                </v:textbox>
              </v:shape>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80768" behindDoc="0" locked="0" layoutInCell="1" allowOverlap="1" wp14:anchorId="05F7F4C0" wp14:editId="14751D4E">
                <wp:simplePos x="0" y="0"/>
                <wp:positionH relativeFrom="column">
                  <wp:posOffset>3855085</wp:posOffset>
                </wp:positionH>
                <wp:positionV relativeFrom="paragraph">
                  <wp:posOffset>100330</wp:posOffset>
                </wp:positionV>
                <wp:extent cx="2102485" cy="598805"/>
                <wp:effectExtent l="6985" t="5080" r="5080" b="571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0D5C0F" w:rsidRPr="00E53D71" w:rsidRDefault="000D5C0F" w:rsidP="000D5C0F">
                            <w:pPr>
                              <w:jc w:val="center"/>
                              <w:rPr>
                                <w:sz w:val="20"/>
                              </w:rPr>
                            </w:pPr>
                            <w:r w:rsidRPr="00E53D71">
                              <w:rPr>
                                <w:sz w:val="20"/>
                              </w:rPr>
                              <w:t>Принятие решения об отказе в предоставлении муниципальной услуги</w:t>
                            </w:r>
                          </w:p>
                          <w:p w:rsidR="000D5C0F" w:rsidRDefault="000D5C0F" w:rsidP="000D5C0F"/>
                          <w:p w:rsidR="000D5C0F" w:rsidRPr="003E78BB" w:rsidRDefault="000D5C0F" w:rsidP="000D5C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margin-left:303.55pt;margin-top:7.9pt;width:165.55pt;height:4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">
                <v:textbox>
                  <w:txbxContent>
                    <w:p w:rsidR="000D5C0F" w:rsidRPr="00E53D71" w:rsidRDefault="000D5C0F" w:rsidP="000D5C0F">
                      <w:pPr>
                        <w:jc w:val="center"/>
                        <w:rPr>
                          <w:sz w:val="20"/>
                        </w:rPr>
                      </w:pPr>
                      <w:r w:rsidRPr="00E53D71">
                        <w:rPr>
                          <w:sz w:val="20"/>
                        </w:rPr>
                        <w:t>Принятие решения об отказе в предоставлении муниципальной услуги</w:t>
                      </w:r>
                    </w:p>
                    <w:p w:rsidR="000D5C0F" w:rsidRDefault="000D5C0F" w:rsidP="000D5C0F"/>
                    <w:p w:rsidR="000D5C0F" w:rsidRPr="003E78BB" w:rsidRDefault="000D5C0F" w:rsidP="000D5C0F"/>
                  </w:txbxContent>
                </v:textbox>
              </v:shape>
            </w:pict>
          </mc:Fallback>
        </mc:AlternateConten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81792" behindDoc="0" locked="0" layoutInCell="1" allowOverlap="1" wp14:anchorId="6BF1EB9C" wp14:editId="3AE8BB4E">
                <wp:simplePos x="0" y="0"/>
                <wp:positionH relativeFrom="column">
                  <wp:posOffset>4938395</wp:posOffset>
                </wp:positionH>
                <wp:positionV relativeFrom="paragraph">
                  <wp:posOffset>-1905</wp:posOffset>
                </wp:positionV>
                <wp:extent cx="0" cy="271780"/>
                <wp:effectExtent l="61595" t="7620" r="52705" b="158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5pt,-.15pt" to="388.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">
                <v:stroke endarrow="block"/>
              </v:line>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65408" behindDoc="0" locked="0" layoutInCell="1" allowOverlap="1" wp14:anchorId="0D666E17" wp14:editId="2D9A1829">
                <wp:simplePos x="0" y="0"/>
                <wp:positionH relativeFrom="column">
                  <wp:posOffset>1000125</wp:posOffset>
                </wp:positionH>
                <wp:positionV relativeFrom="paragraph">
                  <wp:posOffset>-1905</wp:posOffset>
                </wp:positionV>
                <wp:extent cx="0" cy="228600"/>
                <wp:effectExtent l="57150" t="7620" r="57150" b="209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5pt" to="7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">
                <v:stroke endarrow="block"/>
              </v:line>
            </w:pict>
          </mc:Fallback>
        </mc:AlternateContent>
      </w:r>
    </w:p>
    <w:p w:rsidR="000D5C0F" w:rsidRPr="000D5C0F" w:rsidRDefault="000D5C0F" w:rsidP="000D5C0F">
      <w:pPr>
        <w:pStyle w:val="1a"/>
        <w:rPr>
          <w:rFonts w:ascii="Times New Roman" w:hAnsi="Times New Roman"/>
          <w:sz w:val="18"/>
          <w:szCs w:val="18"/>
        </w:rPr>
      </w:pPr>
      <w:r w:rsidRPr="000D5C0F">
        <w:rPr>
          <w:rFonts w:ascii="Times New Roman" w:hAnsi="Times New Roman"/>
          <w:noProof/>
          <w:sz w:val="18"/>
          <w:szCs w:val="18"/>
        </w:rPr>
        <mc:AlternateContent>
          <mc:Choice Requires="wps">
            <w:drawing>
              <wp:anchor distT="0" distB="0" distL="114300" distR="114300" simplePos="0" relativeHeight="251677696" behindDoc="0" locked="0" layoutInCell="1" allowOverlap="1" wp14:anchorId="0B9DB264" wp14:editId="3BD16378">
                <wp:simplePos x="0" y="0"/>
                <wp:positionH relativeFrom="column">
                  <wp:posOffset>3855085</wp:posOffset>
                </wp:positionH>
                <wp:positionV relativeFrom="paragraph">
                  <wp:posOffset>94615</wp:posOffset>
                </wp:positionV>
                <wp:extent cx="2171700" cy="768985"/>
                <wp:effectExtent l="6985" t="8890" r="12065" b="12700"/>
                <wp:wrapNone/>
                <wp:docPr id="3" name="Блок-схема: знак заверше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rsidR="000D5C0F" w:rsidRPr="00E53D71" w:rsidRDefault="000D5C0F" w:rsidP="000D5C0F">
                            <w:pPr>
                              <w:jc w:val="center"/>
                              <w:rPr>
                                <w:sz w:val="20"/>
                              </w:rPr>
                            </w:pPr>
                            <w:r w:rsidRPr="00E53D71">
                              <w:rPr>
                                <w:sz w:val="20"/>
                              </w:rPr>
                              <w:t>Выдача уведомления</w:t>
                            </w:r>
                          </w:p>
                          <w:p w:rsidR="000D5C0F" w:rsidRPr="00E53D71" w:rsidRDefault="000D5C0F" w:rsidP="000D5C0F">
                            <w:pPr>
                              <w:jc w:val="center"/>
                              <w:rPr>
                                <w:sz w:val="20"/>
                              </w:rPr>
                            </w:pPr>
                            <w:r w:rsidRPr="00E53D71">
                              <w:rPr>
                                <w:iCs/>
                                <w:sz w:val="20"/>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3" o:spid="_x0000_s1037" type="#_x0000_t116" style="position:absolute;margin-left:303.55pt;margin-top:7.45pt;width:171pt;height:6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">
                <v:textbox>
                  <w:txbxContent>
                    <w:p w:rsidR="000D5C0F" w:rsidRPr="00E53D71" w:rsidRDefault="000D5C0F" w:rsidP="000D5C0F">
                      <w:pPr>
                        <w:jc w:val="center"/>
                        <w:rPr>
                          <w:sz w:val="20"/>
                        </w:rPr>
                      </w:pPr>
                      <w:r w:rsidRPr="00E53D71">
                        <w:rPr>
                          <w:sz w:val="20"/>
                        </w:rPr>
                        <w:t>Выдача уведомления</w:t>
                      </w:r>
                    </w:p>
                    <w:p w:rsidR="000D5C0F" w:rsidRPr="00E53D71" w:rsidRDefault="000D5C0F" w:rsidP="000D5C0F">
                      <w:pPr>
                        <w:jc w:val="center"/>
                        <w:rPr>
                          <w:sz w:val="20"/>
                        </w:rPr>
                      </w:pPr>
                      <w:r w:rsidRPr="00E53D71">
                        <w:rPr>
                          <w:iCs/>
                          <w:sz w:val="20"/>
                        </w:rPr>
                        <w:t>об отказе в предоставлении м</w:t>
                      </w:r>
                      <w:r w:rsidRPr="00E53D71">
                        <w:rPr>
                          <w:iCs/>
                          <w:sz w:val="20"/>
                        </w:rPr>
                        <w:t>у</w:t>
                      </w:r>
                      <w:r w:rsidRPr="00E53D71">
                        <w:rPr>
                          <w:iCs/>
                          <w:sz w:val="20"/>
                        </w:rPr>
                        <w:t>ниципальной услуги</w:t>
                      </w:r>
                    </w:p>
                  </w:txbxContent>
                </v:textbox>
              </v:shape>
            </w:pict>
          </mc:Fallback>
        </mc:AlternateContent>
      </w:r>
      <w:r w:rsidRPr="000D5C0F">
        <w:rPr>
          <w:rFonts w:ascii="Times New Roman" w:hAnsi="Times New Roman"/>
          <w:noProof/>
          <w:sz w:val="18"/>
          <w:szCs w:val="18"/>
        </w:rPr>
        <mc:AlternateContent>
          <mc:Choice Requires="wps">
            <w:drawing>
              <wp:anchor distT="0" distB="0" distL="114300" distR="114300" simplePos="0" relativeHeight="251664384" behindDoc="0" locked="0" layoutInCell="1" allowOverlap="1" wp14:anchorId="6AE1D4D3" wp14:editId="74AE8182">
                <wp:simplePos x="0" y="0"/>
                <wp:positionH relativeFrom="column">
                  <wp:posOffset>-119380</wp:posOffset>
                </wp:positionH>
                <wp:positionV relativeFrom="paragraph">
                  <wp:posOffset>51435</wp:posOffset>
                </wp:positionV>
                <wp:extent cx="2333625" cy="812165"/>
                <wp:effectExtent l="13970" t="13335" r="5080" b="12700"/>
                <wp:wrapNone/>
                <wp:docPr id="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12165"/>
                        </a:xfrm>
                        <a:prstGeom prst="flowChartTerminator">
                          <a:avLst/>
                        </a:prstGeom>
                        <a:solidFill>
                          <a:srgbClr val="FFFFFF"/>
                        </a:solidFill>
                        <a:ln w="9525">
                          <a:solidFill>
                            <a:srgbClr val="000000"/>
                          </a:solidFill>
                          <a:miter lim="800000"/>
                          <a:headEnd/>
                          <a:tailEnd/>
                        </a:ln>
                      </wps:spPr>
                      <wps:txbx>
                        <w:txbxContent>
                          <w:p w:rsidR="000D5C0F" w:rsidRPr="00E53D71" w:rsidRDefault="000D5C0F" w:rsidP="000D5C0F">
                            <w:pPr>
                              <w:autoSpaceDE w:val="0"/>
                              <w:autoSpaceDN w:val="0"/>
                              <w:adjustRightInd w:val="0"/>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2" o:spid="_x0000_s1038" type="#_x0000_t116" style="position:absolute;margin-left:-9.4pt;margin-top:4.05pt;width:183.75pt;height:6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">
                <v:textbox>
                  <w:txbxContent>
                    <w:p w:rsidR="000D5C0F" w:rsidRPr="00E53D71" w:rsidRDefault="000D5C0F" w:rsidP="000D5C0F">
                      <w:pPr>
                        <w:autoSpaceDE w:val="0"/>
                        <w:autoSpaceDN w:val="0"/>
                        <w:adjustRightInd w:val="0"/>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v:textbox>
              </v:shape>
            </w:pict>
          </mc:Fallback>
        </mc:AlternateConten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771B21" w:rsidRPr="000D5C0F" w:rsidRDefault="00771B21" w:rsidP="000D5C0F">
      <w:pPr>
        <w:pStyle w:val="1a"/>
        <w:rPr>
          <w:rFonts w:ascii="Times New Roman" w:hAnsi="Times New Roman"/>
          <w:sz w:val="18"/>
          <w:szCs w:val="18"/>
        </w:rPr>
      </w:pPr>
      <w:r w:rsidRPr="000D5C0F">
        <w:rPr>
          <w:rFonts w:ascii="Times New Roman" w:hAnsi="Times New Roman"/>
          <w:sz w:val="18"/>
          <w:szCs w:val="18"/>
        </w:rPr>
        <w:tab/>
      </w:r>
    </w:p>
    <w:p w:rsidR="000D5C0F" w:rsidRPr="000D5C0F" w:rsidRDefault="001277A2" w:rsidP="001610DB">
      <w:pPr>
        <w:pStyle w:val="1a"/>
        <w:jc w:val="center"/>
        <w:rPr>
          <w:rFonts w:ascii="Times New Roman" w:hAnsi="Times New Roman"/>
          <w:sz w:val="18"/>
          <w:szCs w:val="18"/>
        </w:rPr>
      </w:pPr>
      <w:r w:rsidRPr="000D5C0F">
        <w:rPr>
          <w:rFonts w:ascii="Times New Roman" w:hAnsi="Times New Roman"/>
          <w:sz w:val="18"/>
          <w:szCs w:val="18"/>
        </w:rPr>
        <w:br w:type="textWrapping" w:clear="all"/>
      </w:r>
      <w:r w:rsidR="000D5C0F" w:rsidRPr="000D5C0F">
        <w:rPr>
          <w:rFonts w:ascii="Times New Roman" w:hAnsi="Times New Roman"/>
          <w:sz w:val="18"/>
          <w:szCs w:val="18"/>
        </w:rPr>
        <w:t>АДМИНИСТРАЦИЯ</w:t>
      </w:r>
    </w:p>
    <w:p w:rsidR="000D5C0F" w:rsidRPr="000D5C0F" w:rsidRDefault="000D5C0F" w:rsidP="001610DB">
      <w:pPr>
        <w:pStyle w:val="1a"/>
        <w:jc w:val="center"/>
        <w:rPr>
          <w:rFonts w:ascii="Times New Roman" w:hAnsi="Times New Roman"/>
          <w:sz w:val="18"/>
          <w:szCs w:val="18"/>
        </w:rPr>
      </w:pPr>
      <w:r w:rsidRPr="000D5C0F">
        <w:rPr>
          <w:rFonts w:ascii="Times New Roman" w:hAnsi="Times New Roman"/>
          <w:sz w:val="18"/>
          <w:szCs w:val="18"/>
        </w:rPr>
        <w:t>КОУРАКСКОГО  СЕЛЬСОВЕТА</w:t>
      </w:r>
    </w:p>
    <w:p w:rsidR="000D5C0F" w:rsidRPr="000D5C0F" w:rsidRDefault="000D5C0F" w:rsidP="001610DB">
      <w:pPr>
        <w:pStyle w:val="1a"/>
        <w:jc w:val="center"/>
        <w:rPr>
          <w:rFonts w:ascii="Times New Roman" w:hAnsi="Times New Roman"/>
          <w:sz w:val="18"/>
          <w:szCs w:val="18"/>
        </w:rPr>
      </w:pPr>
      <w:r w:rsidRPr="000D5C0F">
        <w:rPr>
          <w:rFonts w:ascii="Times New Roman" w:hAnsi="Times New Roman"/>
          <w:sz w:val="18"/>
          <w:szCs w:val="18"/>
        </w:rPr>
        <w:t>ТОГУЧИНСКОГО  РАЙОНА</w:t>
      </w:r>
    </w:p>
    <w:p w:rsidR="000D5C0F" w:rsidRPr="000D5C0F" w:rsidRDefault="000D5C0F" w:rsidP="001610DB">
      <w:pPr>
        <w:pStyle w:val="1a"/>
        <w:jc w:val="center"/>
        <w:rPr>
          <w:rFonts w:ascii="Times New Roman" w:hAnsi="Times New Roman"/>
          <w:sz w:val="18"/>
          <w:szCs w:val="18"/>
        </w:rPr>
      </w:pPr>
      <w:r w:rsidRPr="000D5C0F">
        <w:rPr>
          <w:rFonts w:ascii="Times New Roman" w:hAnsi="Times New Roman"/>
          <w:sz w:val="18"/>
          <w:szCs w:val="18"/>
        </w:rPr>
        <w:t>НОВОСИБИРСКОЙ  ОБЛАСТИ</w:t>
      </w:r>
    </w:p>
    <w:p w:rsidR="000D5C0F" w:rsidRPr="000D5C0F" w:rsidRDefault="000D5C0F" w:rsidP="001610DB">
      <w:pPr>
        <w:pStyle w:val="1a"/>
        <w:jc w:val="center"/>
        <w:rPr>
          <w:rFonts w:ascii="Times New Roman" w:hAnsi="Times New Roman"/>
          <w:sz w:val="18"/>
          <w:szCs w:val="18"/>
        </w:rPr>
      </w:pPr>
      <w:r w:rsidRPr="000D5C0F">
        <w:rPr>
          <w:rFonts w:ascii="Times New Roman" w:hAnsi="Times New Roman"/>
          <w:sz w:val="18"/>
          <w:szCs w:val="18"/>
        </w:rPr>
        <w:t>ПОСТАНОВЛЕНИЕ</w:t>
      </w:r>
    </w:p>
    <w:p w:rsidR="000D5C0F" w:rsidRPr="000D5C0F" w:rsidRDefault="000D5C0F" w:rsidP="001610DB">
      <w:pPr>
        <w:pStyle w:val="1a"/>
        <w:jc w:val="center"/>
        <w:rPr>
          <w:rFonts w:ascii="Times New Roman" w:hAnsi="Times New Roman"/>
          <w:sz w:val="18"/>
          <w:szCs w:val="18"/>
        </w:rPr>
      </w:pPr>
    </w:p>
    <w:p w:rsidR="000D5C0F" w:rsidRPr="000D5C0F" w:rsidRDefault="000D5C0F" w:rsidP="001610DB">
      <w:pPr>
        <w:pStyle w:val="1a"/>
        <w:jc w:val="center"/>
        <w:rPr>
          <w:rFonts w:ascii="Times New Roman" w:hAnsi="Times New Roman"/>
          <w:sz w:val="18"/>
          <w:szCs w:val="18"/>
        </w:rPr>
      </w:pPr>
      <w:r w:rsidRPr="000D5C0F">
        <w:rPr>
          <w:rFonts w:ascii="Times New Roman" w:hAnsi="Times New Roman"/>
          <w:sz w:val="18"/>
          <w:szCs w:val="18"/>
        </w:rPr>
        <w:t>07.11.2017                             № 91</w:t>
      </w:r>
    </w:p>
    <w:p w:rsidR="000D5C0F" w:rsidRPr="000D5C0F" w:rsidRDefault="000D5C0F" w:rsidP="001610DB">
      <w:pPr>
        <w:pStyle w:val="1a"/>
        <w:jc w:val="center"/>
        <w:rPr>
          <w:rFonts w:ascii="Times New Roman" w:hAnsi="Times New Roman"/>
          <w:sz w:val="18"/>
          <w:szCs w:val="18"/>
        </w:rPr>
      </w:pPr>
      <w:proofErr w:type="spellStart"/>
      <w:r w:rsidRPr="000D5C0F">
        <w:rPr>
          <w:rFonts w:ascii="Times New Roman" w:hAnsi="Times New Roman"/>
          <w:sz w:val="18"/>
          <w:szCs w:val="18"/>
        </w:rPr>
        <w:t>с</w:t>
      </w:r>
      <w:proofErr w:type="gramStart"/>
      <w:r w:rsidRPr="000D5C0F">
        <w:rPr>
          <w:rFonts w:ascii="Times New Roman" w:hAnsi="Times New Roman"/>
          <w:sz w:val="18"/>
          <w:szCs w:val="18"/>
        </w:rPr>
        <w:t>.К</w:t>
      </w:r>
      <w:proofErr w:type="gramEnd"/>
      <w:r w:rsidRPr="000D5C0F">
        <w:rPr>
          <w:rFonts w:ascii="Times New Roman" w:hAnsi="Times New Roman"/>
          <w:sz w:val="18"/>
          <w:szCs w:val="18"/>
        </w:rPr>
        <w:t>оурак</w:t>
      </w:r>
      <w:proofErr w:type="spellEnd"/>
    </w:p>
    <w:p w:rsidR="000D5C0F" w:rsidRPr="000D5C0F" w:rsidRDefault="000D5C0F" w:rsidP="001610DB">
      <w:pPr>
        <w:pStyle w:val="1a"/>
        <w:jc w:val="center"/>
        <w:rPr>
          <w:rFonts w:ascii="Times New Roman" w:hAnsi="Times New Roman"/>
          <w:sz w:val="18"/>
          <w:szCs w:val="18"/>
        </w:rPr>
      </w:pPr>
    </w:p>
    <w:p w:rsidR="000D5C0F" w:rsidRPr="000D5C0F" w:rsidRDefault="000D5C0F" w:rsidP="001610DB">
      <w:pPr>
        <w:pStyle w:val="1a"/>
        <w:jc w:val="center"/>
        <w:rPr>
          <w:rFonts w:ascii="Times New Roman" w:hAnsi="Times New Roman"/>
          <w:sz w:val="18"/>
          <w:szCs w:val="18"/>
        </w:rPr>
      </w:pPr>
    </w:p>
    <w:p w:rsidR="000D5C0F" w:rsidRPr="000D5C0F" w:rsidRDefault="000D5C0F" w:rsidP="001610DB">
      <w:pPr>
        <w:pStyle w:val="1a"/>
        <w:jc w:val="center"/>
        <w:rPr>
          <w:rFonts w:ascii="Times New Roman" w:hAnsi="Times New Roman"/>
          <w:b/>
          <w:sz w:val="18"/>
          <w:szCs w:val="18"/>
        </w:rPr>
      </w:pPr>
    </w:p>
    <w:p w:rsidR="000D5C0F" w:rsidRPr="000D5C0F" w:rsidRDefault="000D5C0F" w:rsidP="001610DB">
      <w:pPr>
        <w:pStyle w:val="1a"/>
        <w:jc w:val="center"/>
        <w:rPr>
          <w:rFonts w:ascii="Times New Roman" w:hAnsi="Times New Roman"/>
          <w:bCs/>
          <w:kern w:val="36"/>
          <w:sz w:val="18"/>
          <w:szCs w:val="18"/>
        </w:rPr>
      </w:pPr>
      <w:r w:rsidRPr="000D5C0F">
        <w:rPr>
          <w:rFonts w:ascii="Times New Roman" w:hAnsi="Times New Roman"/>
          <w:sz w:val="18"/>
          <w:szCs w:val="18"/>
        </w:rPr>
        <w:t xml:space="preserve">Об утверждении административного регламента </w:t>
      </w:r>
      <w:r w:rsidRPr="000D5C0F">
        <w:rPr>
          <w:rFonts w:ascii="Times New Roman" w:hAnsi="Times New Roman"/>
          <w:bCs/>
          <w:sz w:val="18"/>
          <w:szCs w:val="18"/>
        </w:rPr>
        <w:t xml:space="preserve">предоставления муниципальной услуги </w:t>
      </w:r>
      <w:r w:rsidRPr="000D5C0F">
        <w:rPr>
          <w:rFonts w:ascii="Times New Roman" w:hAnsi="Times New Roman"/>
          <w:bCs/>
          <w:kern w:val="36"/>
          <w:sz w:val="18"/>
          <w:szCs w:val="18"/>
        </w:rPr>
        <w:t xml:space="preserve">по </w:t>
      </w:r>
      <w:r w:rsidRPr="000D5C0F">
        <w:rPr>
          <w:rFonts w:ascii="Times New Roman" w:hAnsi="Times New Roman"/>
          <w:sz w:val="18"/>
          <w:szCs w:val="18"/>
        </w:rPr>
        <w:t>предоставлению земельного участка для погребения умершего</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w:t>
      </w:r>
      <w:r w:rsidRPr="000D5C0F">
        <w:rPr>
          <w:rStyle w:val="af7"/>
          <w:rFonts w:ascii="Times New Roman" w:hAnsi="Times New Roman"/>
          <w:color w:val="auto"/>
          <w:sz w:val="18"/>
          <w:szCs w:val="18"/>
          <w:shd w:val="clear" w:color="auto" w:fill="FFFFFF"/>
        </w:rPr>
        <w:t xml:space="preserve"> </w:t>
      </w:r>
      <w:r w:rsidRPr="000D5C0F">
        <w:rPr>
          <w:rStyle w:val="apple-converted-space"/>
          <w:rFonts w:ascii="Times New Roman" w:hAnsi="Times New Roman"/>
          <w:sz w:val="18"/>
          <w:szCs w:val="18"/>
          <w:shd w:val="clear" w:color="auto" w:fill="FFFFFF"/>
        </w:rPr>
        <w:t> </w:t>
      </w:r>
      <w:r w:rsidRPr="000D5C0F">
        <w:rPr>
          <w:rFonts w:ascii="Times New Roman" w:hAnsi="Times New Roman"/>
          <w:sz w:val="18"/>
          <w:szCs w:val="18"/>
          <w:shd w:val="clear" w:color="auto" w:fill="FFFFFF"/>
        </w:rPr>
        <w:t xml:space="preserve"> Федеральным законом от 12 января 1996 года N 8-ФЗ "О погребении и похоронном деле"</w:t>
      </w:r>
      <w:r w:rsidRPr="000D5C0F">
        <w:rPr>
          <w:rFonts w:ascii="Times New Roman" w:hAnsi="Times New Roman"/>
          <w:sz w:val="18"/>
          <w:szCs w:val="18"/>
        </w:rPr>
        <w:t>, администрация Коуракского сельсовета  Тогучинского района Новосибирской области</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ПОСТАНОВЛЯЕТ:</w:t>
      </w:r>
    </w:p>
    <w:p w:rsidR="000D5C0F" w:rsidRPr="000D5C0F" w:rsidRDefault="000D5C0F" w:rsidP="000D5C0F">
      <w:pPr>
        <w:pStyle w:val="1a"/>
        <w:rPr>
          <w:rFonts w:ascii="Times New Roman" w:hAnsi="Times New Roman"/>
          <w:bCs/>
          <w:kern w:val="36"/>
          <w:sz w:val="18"/>
          <w:szCs w:val="18"/>
        </w:rPr>
      </w:pPr>
      <w:r w:rsidRPr="000D5C0F">
        <w:rPr>
          <w:rFonts w:ascii="Times New Roman" w:hAnsi="Times New Roman"/>
          <w:sz w:val="18"/>
          <w:szCs w:val="18"/>
        </w:rPr>
        <w:t>1. Утвердить административный регламент</w:t>
      </w:r>
      <w:r w:rsidRPr="000D5C0F">
        <w:rPr>
          <w:rFonts w:ascii="Times New Roman" w:hAnsi="Times New Roman"/>
          <w:bCs/>
          <w:sz w:val="18"/>
          <w:szCs w:val="18"/>
        </w:rPr>
        <w:t xml:space="preserve"> предоставления муниципальной услуги </w:t>
      </w:r>
      <w:r w:rsidRPr="000D5C0F">
        <w:rPr>
          <w:rFonts w:ascii="Times New Roman" w:hAnsi="Times New Roman"/>
          <w:bCs/>
          <w:kern w:val="36"/>
          <w:sz w:val="18"/>
          <w:szCs w:val="18"/>
        </w:rPr>
        <w:t xml:space="preserve">по </w:t>
      </w:r>
      <w:r w:rsidRPr="000D5C0F">
        <w:rPr>
          <w:rFonts w:ascii="Times New Roman" w:hAnsi="Times New Roman"/>
          <w:sz w:val="18"/>
          <w:szCs w:val="18"/>
        </w:rPr>
        <w:t>предоставлению земельного участка для погребения умершего, согласно приложению.</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2.Опубликовать настоящее постановление в периодическом печатном издании «</w:t>
      </w:r>
      <w:proofErr w:type="spellStart"/>
      <w:r w:rsidRPr="000D5C0F">
        <w:rPr>
          <w:rFonts w:ascii="Times New Roman" w:hAnsi="Times New Roman"/>
          <w:sz w:val="18"/>
          <w:szCs w:val="18"/>
        </w:rPr>
        <w:t>Коуракский</w:t>
      </w:r>
      <w:proofErr w:type="spellEnd"/>
      <w:r w:rsidRPr="000D5C0F">
        <w:rPr>
          <w:rFonts w:ascii="Times New Roman" w:hAnsi="Times New Roman"/>
          <w:sz w:val="18"/>
          <w:szCs w:val="18"/>
        </w:rPr>
        <w:t xml:space="preserve"> вестник» и на официальном сайте администрации Коуракского сельсовета Тогучинского района Новосибирской области в сети Интернет.</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w:t>
      </w:r>
      <w:proofErr w:type="gramStart"/>
      <w:r w:rsidRPr="000D5C0F">
        <w:rPr>
          <w:rFonts w:ascii="Times New Roman" w:hAnsi="Times New Roman"/>
          <w:sz w:val="18"/>
          <w:szCs w:val="18"/>
        </w:rPr>
        <w:t>Контроль за</w:t>
      </w:r>
      <w:proofErr w:type="gramEnd"/>
      <w:r w:rsidRPr="000D5C0F">
        <w:rPr>
          <w:rFonts w:ascii="Times New Roman" w:hAnsi="Times New Roman"/>
          <w:sz w:val="18"/>
          <w:szCs w:val="18"/>
        </w:rPr>
        <w:t xml:space="preserve"> исполнением настоящего постановления оставляю за собой.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Глава Коуракского сельсовета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Тогучинского района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Новосибирской области                                                               </w:t>
      </w:r>
      <w:proofErr w:type="spellStart"/>
      <w:r w:rsidRPr="000D5C0F">
        <w:rPr>
          <w:rFonts w:ascii="Times New Roman" w:hAnsi="Times New Roman"/>
          <w:sz w:val="18"/>
          <w:szCs w:val="18"/>
        </w:rPr>
        <w:t>Т.В.Наймушина</w:t>
      </w:r>
      <w:proofErr w:type="spellEnd"/>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sz w:val="18"/>
          <w:szCs w:val="18"/>
        </w:rPr>
        <w:t>УТВЕРЖДЕН</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sz w:val="18"/>
          <w:szCs w:val="18"/>
        </w:rPr>
        <w:t xml:space="preserve">Постановлением администрации </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sz w:val="18"/>
          <w:szCs w:val="18"/>
        </w:rPr>
        <w:t>Коуракского  сельсовета</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sz w:val="18"/>
          <w:szCs w:val="18"/>
        </w:rPr>
        <w:t xml:space="preserve">Тогучинского района </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sz w:val="18"/>
          <w:szCs w:val="18"/>
        </w:rPr>
        <w:t>Новосибирской области</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sz w:val="18"/>
          <w:szCs w:val="18"/>
        </w:rPr>
        <w:t>от  07.11.2017г. № 91</w:t>
      </w:r>
    </w:p>
    <w:p w:rsidR="000D5C0F" w:rsidRPr="000D5C0F" w:rsidRDefault="000D5C0F" w:rsidP="001610DB">
      <w:pPr>
        <w:pStyle w:val="1a"/>
        <w:jc w:val="center"/>
        <w:rPr>
          <w:rFonts w:ascii="Times New Roman" w:hAnsi="Times New Roman"/>
          <w:b/>
          <w:bCs/>
          <w:sz w:val="18"/>
          <w:szCs w:val="18"/>
        </w:rPr>
      </w:pPr>
      <w:r w:rsidRPr="000D5C0F">
        <w:rPr>
          <w:rFonts w:ascii="Times New Roman" w:hAnsi="Times New Roman"/>
          <w:b/>
          <w:bCs/>
          <w:sz w:val="18"/>
          <w:szCs w:val="18"/>
        </w:rPr>
        <w:t>АДМИНИСТРАТИВНЫЙ</w:t>
      </w:r>
      <w:r w:rsidRPr="000D5C0F">
        <w:rPr>
          <w:rFonts w:ascii="Times New Roman" w:hAnsi="Times New Roman"/>
          <w:sz w:val="18"/>
          <w:szCs w:val="18"/>
        </w:rPr>
        <w:t xml:space="preserve"> </w:t>
      </w:r>
      <w:r w:rsidRPr="000D5C0F">
        <w:rPr>
          <w:rFonts w:ascii="Times New Roman" w:hAnsi="Times New Roman"/>
          <w:b/>
          <w:bCs/>
          <w:sz w:val="18"/>
          <w:szCs w:val="18"/>
        </w:rPr>
        <w:t>РЕГЛАМЕНТ</w:t>
      </w:r>
    </w:p>
    <w:p w:rsidR="000D5C0F" w:rsidRPr="000D5C0F" w:rsidRDefault="000D5C0F" w:rsidP="001610DB">
      <w:pPr>
        <w:pStyle w:val="1a"/>
        <w:jc w:val="center"/>
        <w:rPr>
          <w:rFonts w:ascii="Times New Roman" w:hAnsi="Times New Roman"/>
          <w:b/>
          <w:sz w:val="18"/>
          <w:szCs w:val="18"/>
        </w:rPr>
      </w:pPr>
      <w:r w:rsidRPr="000D5C0F">
        <w:rPr>
          <w:rFonts w:ascii="Times New Roman" w:hAnsi="Times New Roman"/>
          <w:b/>
          <w:bCs/>
          <w:sz w:val="18"/>
          <w:szCs w:val="18"/>
        </w:rPr>
        <w:t xml:space="preserve">предоставления муниципальной услуги </w:t>
      </w:r>
      <w:r w:rsidRPr="000D5C0F">
        <w:rPr>
          <w:rFonts w:ascii="Times New Roman" w:hAnsi="Times New Roman"/>
          <w:b/>
          <w:bCs/>
          <w:kern w:val="36"/>
          <w:sz w:val="18"/>
          <w:szCs w:val="18"/>
        </w:rPr>
        <w:t xml:space="preserve">по </w:t>
      </w:r>
      <w:r w:rsidRPr="000D5C0F">
        <w:rPr>
          <w:rFonts w:ascii="Times New Roman" w:hAnsi="Times New Roman"/>
          <w:b/>
          <w:sz w:val="18"/>
          <w:szCs w:val="18"/>
        </w:rPr>
        <w:t>предоставлению земельного участка для погребения умершего</w:t>
      </w:r>
    </w:p>
    <w:p w:rsidR="000D5C0F" w:rsidRPr="000D5C0F" w:rsidRDefault="000D5C0F" w:rsidP="000D5C0F">
      <w:pPr>
        <w:pStyle w:val="1a"/>
        <w:rPr>
          <w:rFonts w:ascii="Times New Roman" w:hAnsi="Times New Roman"/>
          <w:b/>
          <w:bCs/>
          <w:sz w:val="18"/>
          <w:szCs w:val="18"/>
        </w:rPr>
      </w:pPr>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Общие положения</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Административный регламент предоставления муниципальной услуги </w:t>
      </w:r>
      <w:r w:rsidRPr="000D5C0F">
        <w:rPr>
          <w:rFonts w:ascii="Times New Roman" w:hAnsi="Times New Roman"/>
          <w:bCs/>
          <w:kern w:val="36"/>
          <w:sz w:val="18"/>
          <w:szCs w:val="18"/>
        </w:rPr>
        <w:t xml:space="preserve">по </w:t>
      </w:r>
      <w:r w:rsidRPr="000D5C0F">
        <w:rPr>
          <w:rFonts w:ascii="Times New Roman" w:hAnsi="Times New Roman"/>
          <w:sz w:val="18"/>
          <w:szCs w:val="18"/>
        </w:rPr>
        <w:t xml:space="preserve">предоставлению земельного участка для погребения умершего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Коуракского сельсовета Тогучинского района Новосибирской области (далее – администрация муниципального образования), ее </w:t>
      </w:r>
      <w:proofErr w:type="gramStart"/>
      <w:r w:rsidRPr="000D5C0F">
        <w:rPr>
          <w:rFonts w:ascii="Times New Roman" w:hAnsi="Times New Roman"/>
          <w:sz w:val="18"/>
          <w:szCs w:val="18"/>
        </w:rPr>
        <w:t>специалистами</w:t>
      </w:r>
      <w:proofErr w:type="gramEnd"/>
      <w:r w:rsidRPr="000D5C0F">
        <w:rPr>
          <w:rFonts w:ascii="Times New Roman" w:hAnsi="Times New Roman"/>
          <w:sz w:val="18"/>
          <w:szCs w:val="18"/>
        </w:rPr>
        <w:t xml:space="preserve">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Предоставление муниципальной услуги осуществляет администрация муниципального образования.</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 xml:space="preserve">Заявителями на предоставление муниципальной услуги выступают: </w:t>
      </w:r>
      <w:r w:rsidRPr="000D5C0F">
        <w:rPr>
          <w:rFonts w:ascii="Times New Roman" w:hAnsi="Times New Roman"/>
          <w:sz w:val="18"/>
          <w:szCs w:val="18"/>
          <w:lang w:eastAsia="ko-KR"/>
        </w:rPr>
        <w:t>лицам - исполнители волеизъявления умершего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также иным лицам, взявшим на себя обязанность осуществить погребение умершего (далее – заявители)</w:t>
      </w:r>
      <w:r w:rsidRPr="000D5C0F">
        <w:rPr>
          <w:rFonts w:ascii="Times New Roman" w:hAnsi="Times New Roman"/>
          <w:sz w:val="18"/>
          <w:szCs w:val="18"/>
        </w:rPr>
        <w:t>.</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Порядок информирования о правилах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Местонахождение администрации муниципального образования, предоставляющего муниципальную услугу:</w:t>
      </w:r>
    </w:p>
    <w:p w:rsidR="000D5C0F" w:rsidRPr="000D5C0F" w:rsidRDefault="000D5C0F" w:rsidP="000D5C0F">
      <w:pPr>
        <w:pStyle w:val="1a"/>
        <w:rPr>
          <w:rFonts w:ascii="Times New Roman" w:hAnsi="Times New Roman"/>
          <w:sz w:val="18"/>
          <w:szCs w:val="18"/>
        </w:rPr>
      </w:pPr>
      <w:proofErr w:type="spellStart"/>
      <w:r w:rsidRPr="000D5C0F">
        <w:rPr>
          <w:rFonts w:ascii="Times New Roman" w:hAnsi="Times New Roman"/>
          <w:sz w:val="18"/>
          <w:szCs w:val="18"/>
        </w:rPr>
        <w:t>с</w:t>
      </w:r>
      <w:proofErr w:type="gramStart"/>
      <w:r w:rsidRPr="000D5C0F">
        <w:rPr>
          <w:rFonts w:ascii="Times New Roman" w:hAnsi="Times New Roman"/>
          <w:sz w:val="18"/>
          <w:szCs w:val="18"/>
        </w:rPr>
        <w:t>.К</w:t>
      </w:r>
      <w:proofErr w:type="gramEnd"/>
      <w:r w:rsidRPr="000D5C0F">
        <w:rPr>
          <w:rFonts w:ascii="Times New Roman" w:hAnsi="Times New Roman"/>
          <w:sz w:val="18"/>
          <w:szCs w:val="18"/>
        </w:rPr>
        <w:t>оурак</w:t>
      </w:r>
      <w:proofErr w:type="spellEnd"/>
      <w:r w:rsidRPr="000D5C0F">
        <w:rPr>
          <w:rFonts w:ascii="Times New Roman" w:hAnsi="Times New Roman"/>
          <w:sz w:val="18"/>
          <w:szCs w:val="18"/>
        </w:rPr>
        <w:t xml:space="preserve">,  </w:t>
      </w:r>
      <w:proofErr w:type="spellStart"/>
      <w:r w:rsidRPr="000D5C0F">
        <w:rPr>
          <w:rFonts w:ascii="Times New Roman" w:hAnsi="Times New Roman"/>
          <w:sz w:val="18"/>
          <w:szCs w:val="18"/>
        </w:rPr>
        <w:t>ул.Партизанская</w:t>
      </w:r>
      <w:proofErr w:type="spellEnd"/>
      <w:r w:rsidRPr="000D5C0F">
        <w:rPr>
          <w:rFonts w:ascii="Times New Roman" w:hAnsi="Times New Roman"/>
          <w:sz w:val="18"/>
          <w:szCs w:val="18"/>
        </w:rPr>
        <w:t xml:space="preserve"> 10 /1, Тогучинского района Новосибирской области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Часы приёма заявителей в администрации муниципального образования:</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понедельник – пятница: с 9-00 до 16-30;</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перерыв на обед: 13.00 – 14.00 часов;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выходные дни – суббота, воскресенье.</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Информация, размещаемая на информационном стенде администрации муниципального образования, обновляется по мере ее изменения.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Адрес электронной почты </w:t>
      </w:r>
      <w:hyperlink r:id="rId32" w:history="1">
        <w:r w:rsidRPr="000D5C0F">
          <w:rPr>
            <w:rStyle w:val="af7"/>
            <w:rFonts w:ascii="Times New Roman" w:hAnsi="Times New Roman"/>
            <w:color w:val="auto"/>
            <w:sz w:val="18"/>
            <w:szCs w:val="18"/>
            <w:lang w:val="en-US"/>
          </w:rPr>
          <w:t>kourak</w:t>
        </w:r>
        <w:r w:rsidRPr="000D5C0F">
          <w:rPr>
            <w:rStyle w:val="af7"/>
            <w:rFonts w:ascii="Times New Roman" w:hAnsi="Times New Roman"/>
            <w:color w:val="auto"/>
            <w:sz w:val="18"/>
            <w:szCs w:val="18"/>
          </w:rPr>
          <w:t>-</w:t>
        </w:r>
        <w:r w:rsidRPr="000D5C0F">
          <w:rPr>
            <w:rStyle w:val="af7"/>
            <w:rFonts w:ascii="Times New Roman" w:hAnsi="Times New Roman"/>
            <w:color w:val="auto"/>
            <w:sz w:val="18"/>
            <w:szCs w:val="18"/>
            <w:lang w:val="en-US"/>
          </w:rPr>
          <w:t>ss</w:t>
        </w:r>
        <w:r w:rsidRPr="000D5C0F">
          <w:rPr>
            <w:rStyle w:val="af7"/>
            <w:rFonts w:ascii="Times New Roman" w:hAnsi="Times New Roman"/>
            <w:color w:val="auto"/>
            <w:sz w:val="18"/>
            <w:szCs w:val="18"/>
          </w:rPr>
          <w:t>@</w:t>
        </w:r>
        <w:r w:rsidRPr="000D5C0F">
          <w:rPr>
            <w:rStyle w:val="af7"/>
            <w:rFonts w:ascii="Times New Roman" w:hAnsi="Times New Roman"/>
            <w:color w:val="auto"/>
            <w:sz w:val="18"/>
            <w:szCs w:val="18"/>
            <w:lang w:val="en-US"/>
          </w:rPr>
          <w:t>mail</w:t>
        </w:r>
        <w:r w:rsidRPr="000D5C0F">
          <w:rPr>
            <w:rStyle w:val="af7"/>
            <w:rFonts w:ascii="Times New Roman" w:hAnsi="Times New Roman"/>
            <w:color w:val="auto"/>
            <w:sz w:val="18"/>
            <w:szCs w:val="18"/>
          </w:rPr>
          <w:t>.</w:t>
        </w:r>
        <w:proofErr w:type="spellStart"/>
        <w:r w:rsidRPr="000D5C0F">
          <w:rPr>
            <w:rStyle w:val="af7"/>
            <w:rFonts w:ascii="Times New Roman" w:hAnsi="Times New Roman"/>
            <w:color w:val="auto"/>
            <w:sz w:val="18"/>
            <w:szCs w:val="18"/>
            <w:lang w:val="en-US"/>
          </w:rPr>
          <w:t>ru</w:t>
        </w:r>
        <w:proofErr w:type="spellEnd"/>
      </w:hyperlink>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Информация по вопросам предоставления муниципальной услуги предоставляется: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администрации муниципального образования;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посредством размещения на информационном стенде и официальном сайте администрации муниципального образования;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с использованием средств телефонной, почтовой связи. </w:t>
      </w:r>
    </w:p>
    <w:p w:rsidR="000D5C0F" w:rsidRPr="000D5C0F" w:rsidRDefault="000D5C0F" w:rsidP="000D5C0F">
      <w:pPr>
        <w:pStyle w:val="1a"/>
        <w:rPr>
          <w:rFonts w:ascii="Times New Roman" w:hAnsi="Times New Roman"/>
          <w:sz w:val="18"/>
          <w:szCs w:val="18"/>
        </w:rPr>
      </w:pPr>
      <w:r w:rsidRPr="000D5C0F">
        <w:rPr>
          <w:rFonts w:ascii="Times New Roman" w:hAnsi="Times New Roman"/>
          <w:bCs/>
          <w:sz w:val="18"/>
          <w:szCs w:val="18"/>
        </w:rPr>
        <w:t>Для  получения информации о правилах предоставления муниципальной услуги заявитель вправе обратиться в орган местного самоуправления: лично, по телефону, посредством письменного обращения, на официальном сайте администрации муниципального образования в информационн</w:t>
      </w:r>
      <w:proofErr w:type="gramStart"/>
      <w:r w:rsidRPr="000D5C0F">
        <w:rPr>
          <w:rFonts w:ascii="Times New Roman" w:hAnsi="Times New Roman"/>
          <w:bCs/>
          <w:sz w:val="18"/>
          <w:szCs w:val="18"/>
        </w:rPr>
        <w:t>о-</w:t>
      </w:r>
      <w:proofErr w:type="gramEnd"/>
      <w:r w:rsidRPr="000D5C0F">
        <w:rPr>
          <w:rFonts w:ascii="Times New Roman" w:hAnsi="Times New Roman"/>
          <w:bCs/>
          <w:sz w:val="18"/>
          <w:szCs w:val="18"/>
        </w:rPr>
        <w:t xml:space="preserve"> телекоммуникационной сети «Интернет», с использованием Единого портала государственных услуг.</w:t>
      </w:r>
      <w:r w:rsidRPr="000D5C0F">
        <w:rPr>
          <w:rFonts w:ascii="Times New Roman" w:hAnsi="Times New Roman"/>
          <w:sz w:val="18"/>
          <w:szCs w:val="18"/>
        </w:rPr>
        <w:t xml:space="preserve">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Информирование проводится в двух формах: устное и письменное.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организации, в который поступил звонок, и фамилии специалиста, принявшего телефонный звонок.</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Устное информирование обратившегося лица осуществляется специалистом администрации муниципального образования не более 10 минут.</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Ответ на обращение готовится в течение одного рабочего дня со дня регистрации письменного обращения.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а также в федеральной государственной информационной системе «Единый портал государственных и муниципальных услуг (функций)» (</w:t>
      </w:r>
      <w:proofErr w:type="spellStart"/>
      <w:r w:rsidRPr="000D5C0F">
        <w:rPr>
          <w:rFonts w:ascii="Times New Roman" w:hAnsi="Times New Roman"/>
          <w:sz w:val="18"/>
          <w:szCs w:val="18"/>
        </w:rPr>
        <w:t>www</w:t>
      </w:r>
      <w:proofErr w:type="spellEnd"/>
      <w:r w:rsidRPr="000D5C0F">
        <w:rPr>
          <w:rFonts w:ascii="Times New Roman" w:hAnsi="Times New Roman"/>
          <w:sz w:val="18"/>
          <w:szCs w:val="18"/>
        </w:rPr>
        <w:t>.</w:t>
      </w:r>
      <w:proofErr w:type="spellStart"/>
      <w:r w:rsidRPr="000D5C0F">
        <w:rPr>
          <w:rFonts w:ascii="Times New Roman" w:hAnsi="Times New Roman"/>
          <w:sz w:val="18"/>
          <w:szCs w:val="18"/>
          <w:lang w:val="en-US"/>
        </w:rPr>
        <w:t>gosuslugi</w:t>
      </w:r>
      <w:proofErr w:type="spellEnd"/>
      <w:r w:rsidRPr="000D5C0F">
        <w:rPr>
          <w:rFonts w:ascii="Times New Roman" w:hAnsi="Times New Roman"/>
          <w:sz w:val="18"/>
          <w:szCs w:val="18"/>
        </w:rPr>
        <w:t>.</w:t>
      </w:r>
      <w:proofErr w:type="spellStart"/>
      <w:r w:rsidRPr="000D5C0F">
        <w:rPr>
          <w:rFonts w:ascii="Times New Roman" w:hAnsi="Times New Roman"/>
          <w:sz w:val="18"/>
          <w:szCs w:val="18"/>
          <w:lang w:val="en-US"/>
        </w:rPr>
        <w:t>ru</w:t>
      </w:r>
      <w:proofErr w:type="spellEnd"/>
      <w:r w:rsidRPr="000D5C0F">
        <w:rPr>
          <w:rFonts w:ascii="Times New Roman" w:hAnsi="Times New Roman"/>
          <w:sz w:val="18"/>
          <w:szCs w:val="18"/>
        </w:rPr>
        <w:t>) и обновляется по мере ее изменения.</w:t>
      </w:r>
      <w:proofErr w:type="gramEnd"/>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Стандарт предоставления муниципальной услуги</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Наименование муниципальной услуги: предоставление земельного участка для погребения умершего.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Предоставление муниципальной услуги осуществляет администрация муниципального образования.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D5C0F">
          <w:rPr>
            <w:rFonts w:ascii="Times New Roman" w:hAnsi="Times New Roman"/>
            <w:sz w:val="18"/>
            <w:szCs w:val="18"/>
          </w:rPr>
          <w:t>перечень</w:t>
        </w:r>
      </w:hyperlink>
      <w:r w:rsidRPr="000D5C0F">
        <w:rPr>
          <w:rFonts w:ascii="Times New Roman" w:hAnsi="Times New Roman"/>
          <w:sz w:val="18"/>
          <w:szCs w:val="18"/>
        </w:rPr>
        <w:t xml:space="preserve"> услуг, которые являются необходимыми и обязательными для предоставления муниципальных услуг.</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Результатом предоставления муниципальной услуги является:</w:t>
      </w:r>
    </w:p>
    <w:p w:rsidR="000D5C0F" w:rsidRPr="000D5C0F" w:rsidRDefault="000D5C0F" w:rsidP="000D5C0F">
      <w:pPr>
        <w:pStyle w:val="1a"/>
        <w:rPr>
          <w:rFonts w:ascii="Times New Roman" w:eastAsia="Calibri" w:hAnsi="Times New Roman"/>
          <w:iCs/>
          <w:sz w:val="18"/>
          <w:szCs w:val="18"/>
          <w:lang w:eastAsia="en-US"/>
        </w:rPr>
      </w:pPr>
      <w:r w:rsidRPr="000D5C0F">
        <w:rPr>
          <w:rFonts w:ascii="Times New Roman" w:eastAsia="Calibri" w:hAnsi="Times New Roman"/>
          <w:iCs/>
          <w:sz w:val="18"/>
          <w:szCs w:val="18"/>
          <w:lang w:eastAsia="en-US"/>
        </w:rPr>
        <w:t>- предоставление земельного участка для погребения умершего;</w:t>
      </w:r>
    </w:p>
    <w:p w:rsidR="000D5C0F" w:rsidRPr="000D5C0F" w:rsidRDefault="000D5C0F" w:rsidP="000D5C0F">
      <w:pPr>
        <w:pStyle w:val="1a"/>
        <w:rPr>
          <w:rFonts w:ascii="Times New Roman" w:eastAsia="Calibri" w:hAnsi="Times New Roman"/>
          <w:sz w:val="18"/>
          <w:szCs w:val="18"/>
          <w:lang w:eastAsia="en-US"/>
        </w:rPr>
      </w:pPr>
      <w:r w:rsidRPr="000D5C0F">
        <w:rPr>
          <w:rFonts w:ascii="Times New Roman" w:eastAsia="Calibri" w:hAnsi="Times New Roman"/>
          <w:sz w:val="18"/>
          <w:szCs w:val="18"/>
          <w:lang w:eastAsia="en-US"/>
        </w:rPr>
        <w:t>- отказ в предоставлении земельного участка для погребения умершего.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Срок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Общий срок принятия решения о предоставлении муниципальной услуги составляет 3   дня со дня обращения за муниципальной услугой.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Срок выдачи (направления) заявителю документов, являющихся результатом предоставления муниципальной услуги, в течение 1 рабочего дня со дня подготовки   разрешения на погребение либо письма об отказе в выдаче разрешения на погребение.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Правовые основания для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Предоставление муниципальной услуги осуществляется в соответствии </w:t>
      </w:r>
      <w:proofErr w:type="gramStart"/>
      <w:r w:rsidRPr="000D5C0F">
        <w:rPr>
          <w:rFonts w:ascii="Times New Roman" w:hAnsi="Times New Roman"/>
          <w:sz w:val="18"/>
          <w:szCs w:val="18"/>
        </w:rPr>
        <w:t>с</w:t>
      </w:r>
      <w:proofErr w:type="gramEnd"/>
      <w:r w:rsidRPr="000D5C0F">
        <w:rPr>
          <w:rFonts w:ascii="Times New Roman" w:hAnsi="Times New Roman"/>
          <w:sz w:val="18"/>
          <w:szCs w:val="18"/>
        </w:rPr>
        <w:t xml:space="preserve">: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Конституцией Российской Федерации («Российская газета» 1993г № 237);</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Гражданским кодексом Российской Федерации от 30.11.1994 № 51-ФЗ </w:t>
      </w:r>
      <w:r w:rsidRPr="000D5C0F">
        <w:rPr>
          <w:rFonts w:ascii="Times New Roman" w:hAnsi="Times New Roman"/>
          <w:bCs/>
          <w:sz w:val="18"/>
          <w:szCs w:val="18"/>
        </w:rPr>
        <w:t>(</w:t>
      </w:r>
      <w:proofErr w:type="gramStart"/>
      <w:r w:rsidRPr="000D5C0F">
        <w:rPr>
          <w:rFonts w:ascii="Times New Roman" w:hAnsi="Times New Roman"/>
          <w:bCs/>
          <w:sz w:val="18"/>
          <w:szCs w:val="18"/>
        </w:rPr>
        <w:t>принят</w:t>
      </w:r>
      <w:proofErr w:type="gramEnd"/>
      <w:r w:rsidRPr="000D5C0F">
        <w:rPr>
          <w:rFonts w:ascii="Times New Roman" w:hAnsi="Times New Roman"/>
          <w:bCs/>
          <w:sz w:val="18"/>
          <w:szCs w:val="18"/>
        </w:rPr>
        <w:t xml:space="preserve"> ГД ФС РФ 21.10.1994);</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Федеральный закон от 12.01.1996 № 8-ФЗ «О погребении и похоронном деле»;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Уставом Коуракского сельсовета Тогучинского района Новосибирской области;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33" w:history="1">
        <w:r w:rsidRPr="000D5C0F">
          <w:rPr>
            <w:rStyle w:val="af7"/>
            <w:rFonts w:ascii="Times New Roman" w:hAnsi="Times New Roman"/>
            <w:color w:val="auto"/>
            <w:sz w:val="18"/>
            <w:szCs w:val="18"/>
          </w:rPr>
          <w:t>"Российская газета", №4849</w:t>
        </w:r>
      </w:hyperlink>
      <w:r w:rsidRPr="000D5C0F">
        <w:rPr>
          <w:rFonts w:ascii="Times New Roman" w:hAnsi="Times New Roman"/>
          <w:sz w:val="18"/>
          <w:szCs w:val="18"/>
        </w:rPr>
        <w:t> от 13.02.2009 г.);</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Федеральным законом от 27.07.2006 N 152-ФЗ «О персональных данных» ("Российская газета", N 165, 29.07.2006, "Собрание законодательства РФ", 31.07.2006, N 31 (1 ч.), ст. 3451);</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Полный перечень документов, необходимых для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hyperlink r:id="rId34" w:history="1">
        <w:r w:rsidRPr="000D5C0F">
          <w:rPr>
            <w:rFonts w:ascii="Times New Roman" w:hAnsi="Times New Roman"/>
            <w:sz w:val="18"/>
            <w:szCs w:val="18"/>
          </w:rPr>
          <w:t>заявление</w:t>
        </w:r>
      </w:hyperlink>
      <w:r w:rsidRPr="000D5C0F">
        <w:rPr>
          <w:rFonts w:ascii="Times New Roman" w:hAnsi="Times New Roman"/>
          <w:sz w:val="18"/>
          <w:szCs w:val="18"/>
        </w:rPr>
        <w:t>, подписанное заявителем (приложение №2);</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паспорт или иной документ, удостоверяющий личность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копия свидетельства о смерти умершего   с приложением его подлинника для сверки;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доверенность с указанием представителя, его данных и полномочий;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свидетельства о браке или документов, подтверждающих родство </w:t>
      </w:r>
      <w:proofErr w:type="gramStart"/>
      <w:r w:rsidRPr="000D5C0F">
        <w:rPr>
          <w:rFonts w:ascii="Times New Roman" w:hAnsi="Times New Roman"/>
          <w:sz w:val="18"/>
          <w:szCs w:val="18"/>
        </w:rPr>
        <w:t>между</w:t>
      </w:r>
      <w:proofErr w:type="gramEnd"/>
      <w:r w:rsidRPr="000D5C0F">
        <w:rPr>
          <w:rFonts w:ascii="Times New Roman" w:hAnsi="Times New Roman"/>
          <w:sz w:val="18"/>
          <w:szCs w:val="18"/>
        </w:rPr>
        <w:t xml:space="preserve"> умершим   и ранее умершим;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справка о кремации (для захоронения урны с прахом).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Для   </w:t>
      </w:r>
      <w:r w:rsidRPr="000D5C0F">
        <w:rPr>
          <w:rFonts w:ascii="Times New Roman" w:eastAsia="Calibri" w:hAnsi="Times New Roman"/>
          <w:iCs/>
          <w:sz w:val="18"/>
          <w:szCs w:val="18"/>
          <w:lang w:eastAsia="en-US"/>
        </w:rPr>
        <w:t>предоставления земельного участка для погребения умершего</w:t>
      </w:r>
      <w:r w:rsidRPr="000D5C0F">
        <w:rPr>
          <w:rFonts w:ascii="Times New Roman" w:hAnsi="Times New Roman"/>
          <w:sz w:val="18"/>
          <w:szCs w:val="18"/>
        </w:rPr>
        <w:t xml:space="preserve"> на   супруга, близкого родственника (дети, родители, усыновленные, усыновители, полнородные и </w:t>
      </w:r>
      <w:proofErr w:type="spellStart"/>
      <w:r w:rsidRPr="000D5C0F">
        <w:rPr>
          <w:rFonts w:ascii="Times New Roman" w:hAnsi="Times New Roman"/>
          <w:sz w:val="18"/>
          <w:szCs w:val="18"/>
        </w:rPr>
        <w:t>неполнородные</w:t>
      </w:r>
      <w:proofErr w:type="spellEnd"/>
      <w:r w:rsidRPr="000D5C0F">
        <w:rPr>
          <w:rFonts w:ascii="Times New Roman" w:hAnsi="Times New Roman"/>
          <w:sz w:val="18"/>
          <w:szCs w:val="18"/>
        </w:rPr>
        <w:t xml:space="preserve"> братья и сестры, внуки, дедушка, бабушка) заявитель </w:t>
      </w:r>
      <w:proofErr w:type="gramStart"/>
      <w:r w:rsidRPr="000D5C0F">
        <w:rPr>
          <w:rFonts w:ascii="Times New Roman" w:hAnsi="Times New Roman"/>
          <w:sz w:val="18"/>
          <w:szCs w:val="18"/>
        </w:rPr>
        <w:t>предоставляет  следующие документы</w:t>
      </w:r>
      <w:proofErr w:type="gramEnd"/>
      <w:r w:rsidRPr="000D5C0F">
        <w:rPr>
          <w:rFonts w:ascii="Times New Roman" w:hAnsi="Times New Roman"/>
          <w:sz w:val="18"/>
          <w:szCs w:val="18"/>
        </w:rPr>
        <w:t>:</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заявление;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паспорт или иной документ, удостоверяющий личность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справка о кремации (только при погребении урны с прахом).</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lastRenderedPageBreak/>
        <w:t>Для предоставления земельного участка для погребения невостребованных тел умерших, личность которых установлена или не установлена органами внутренних дел в определенные законодательством Российской Федерации сроки, Заявитель представляет следующие документы:</w:t>
      </w:r>
      <w:proofErr w:type="gramEnd"/>
    </w:p>
    <w:p w:rsidR="000D5C0F" w:rsidRPr="000D5C0F" w:rsidRDefault="00CF3F4D" w:rsidP="000D5C0F">
      <w:pPr>
        <w:pStyle w:val="1a"/>
        <w:rPr>
          <w:rFonts w:ascii="Times New Roman" w:hAnsi="Times New Roman"/>
          <w:sz w:val="18"/>
          <w:szCs w:val="18"/>
        </w:rPr>
      </w:pPr>
      <w:hyperlink r:id="rId35" w:history="1">
        <w:r w:rsidR="000D5C0F" w:rsidRPr="000D5C0F">
          <w:rPr>
            <w:rFonts w:ascii="Times New Roman" w:hAnsi="Times New Roman"/>
            <w:sz w:val="18"/>
            <w:szCs w:val="18"/>
          </w:rPr>
          <w:t>заявление</w:t>
        </w:r>
      </w:hyperlink>
      <w:r w:rsidR="000D5C0F" w:rsidRPr="000D5C0F">
        <w:rPr>
          <w:rFonts w:ascii="Times New Roman" w:hAnsi="Times New Roman"/>
          <w:sz w:val="18"/>
          <w:szCs w:val="18"/>
        </w:rPr>
        <w:t xml:space="preserve"> на захоронение, подписанное заявителем (приложение №2);</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согласие органов внутренних дел на погребение умершего, личность которого не установлена в определенные законодательством Российской Федерации сроки;</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Для предоставления земельного участка для погребения умершего согласно гарантированному перечню услуг заявитель представляет следующие документы:</w:t>
      </w:r>
    </w:p>
    <w:p w:rsidR="000D5C0F" w:rsidRPr="000D5C0F" w:rsidRDefault="00CF3F4D" w:rsidP="000D5C0F">
      <w:pPr>
        <w:pStyle w:val="1a"/>
        <w:rPr>
          <w:rFonts w:ascii="Times New Roman" w:hAnsi="Times New Roman"/>
          <w:sz w:val="18"/>
          <w:szCs w:val="18"/>
        </w:rPr>
      </w:pPr>
      <w:hyperlink r:id="rId36" w:history="1">
        <w:r w:rsidR="000D5C0F" w:rsidRPr="000D5C0F">
          <w:rPr>
            <w:rFonts w:ascii="Times New Roman" w:hAnsi="Times New Roman"/>
            <w:sz w:val="18"/>
            <w:szCs w:val="18"/>
          </w:rPr>
          <w:t>заявление</w:t>
        </w:r>
      </w:hyperlink>
      <w:r w:rsidR="000D5C0F" w:rsidRPr="000D5C0F">
        <w:rPr>
          <w:rFonts w:ascii="Times New Roman" w:hAnsi="Times New Roman"/>
          <w:sz w:val="18"/>
          <w:szCs w:val="18"/>
        </w:rPr>
        <w:t>, подписанное заявителем;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паспорт или иной документ, удостоверяющий личность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доверенность с указанием представителя, его данных и полномочий (в случае обращения представителя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0D5C0F">
        <w:rPr>
          <w:rFonts w:ascii="Times New Roman" w:hAnsi="Times New Roman"/>
          <w:sz w:val="18"/>
          <w:szCs w:val="18"/>
        </w:rPr>
        <w:t>истребуемых</w:t>
      </w:r>
      <w:proofErr w:type="spellEnd"/>
      <w:r w:rsidRPr="000D5C0F">
        <w:rPr>
          <w:rFonts w:ascii="Times New Roman" w:hAnsi="Times New Roman"/>
          <w:sz w:val="18"/>
          <w:szCs w:val="18"/>
        </w:rPr>
        <w:t xml:space="preserve"> сотрудниками Администрации муниципального образования самостоятельно, или предоставляемых заявителем по желанию.</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свидетельство о смерти умершего, выданного органами записи актов гражданского состояния, с его копией или выданная органами записи актов гражданского состояния справка о смерти;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свидетельства о браке или документов, подтверждающих родство </w:t>
      </w:r>
      <w:proofErr w:type="gramStart"/>
      <w:r w:rsidRPr="000D5C0F">
        <w:rPr>
          <w:rFonts w:ascii="Times New Roman" w:hAnsi="Times New Roman"/>
          <w:sz w:val="18"/>
          <w:szCs w:val="18"/>
        </w:rPr>
        <w:t>между</w:t>
      </w:r>
      <w:proofErr w:type="gramEnd"/>
      <w:r w:rsidRPr="000D5C0F">
        <w:rPr>
          <w:rFonts w:ascii="Times New Roman" w:hAnsi="Times New Roman"/>
          <w:sz w:val="18"/>
          <w:szCs w:val="18"/>
        </w:rPr>
        <w:t xml:space="preserve"> умершим  и ранее умершим.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Запрещается требовать от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муниципальных образований Новосибирской области находятся в распоряжении органа местного самоуправления муниципального образования, предоставляющего муниципальную услугу, иных государственных органов, органов местного самоуправления муниципальных образований Новосибирской области и (или) подведомственных государственным органам и органам местного самоуправления муниципальных образований Новосибирской области</w:t>
      </w:r>
      <w:proofErr w:type="gramEnd"/>
      <w:r w:rsidRPr="000D5C0F">
        <w:rPr>
          <w:rFonts w:ascii="Times New Roman" w:hAnsi="Times New Roman"/>
          <w:sz w:val="18"/>
          <w:szCs w:val="18"/>
        </w:rPr>
        <w:t xml:space="preserve">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Основаниями для отказа в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являются: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отсутствие места для погребения на указанном заявителем кладбище в указанном месте;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невозможность погребения в указанном заявителем месте по причинам несоответствия санитарным нормам и правилам.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Услуги, являющиеся необходимыми и обязательными для предоставления муниципальной услуги: - отсутствуют.</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Размер платы, взимаемой с заявителя при предоставлении муниципальной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Муниципальная услуга предоставляется бесплатно.</w:t>
      </w:r>
    </w:p>
    <w:p w:rsidR="000D5C0F" w:rsidRPr="000D5C0F" w:rsidRDefault="000D5C0F" w:rsidP="000D5C0F">
      <w:pPr>
        <w:pStyle w:val="1a"/>
        <w:rPr>
          <w:rFonts w:ascii="Times New Roman" w:hAnsi="Times New Roman"/>
          <w:sz w:val="18"/>
          <w:szCs w:val="18"/>
        </w:rPr>
      </w:pPr>
      <w:r w:rsidRPr="000D5C0F">
        <w:rPr>
          <w:rFonts w:ascii="Times New Roman" w:hAnsi="Times New Roman"/>
          <w:bCs/>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Срок и порядок регистрации запроса заявителя о предоставлении муниципальной услуги и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Запросы заявителя регистрируются в журнале регистрации заявлений на предоставление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Требования к помещениям, в которых предоставляется муниципальная услуга: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соблюдение санитарно-эпидемиологических правил и нормативов, правил противопожарной безопасности;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оборудование местами общественного пользования (туалеты) и местами для хранения верхней одежды;</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размещение информационных табличек  (вывески)   рядом </w:t>
      </w:r>
      <w:proofErr w:type="gramStart"/>
      <w:r w:rsidRPr="000D5C0F">
        <w:rPr>
          <w:rFonts w:ascii="Times New Roman" w:hAnsi="Times New Roman"/>
          <w:sz w:val="18"/>
          <w:szCs w:val="18"/>
        </w:rPr>
        <w:t>со</w:t>
      </w:r>
      <w:proofErr w:type="gramEnd"/>
      <w:r w:rsidRPr="000D5C0F">
        <w:rPr>
          <w:rFonts w:ascii="Times New Roman" w:hAnsi="Times New Roman"/>
          <w:sz w:val="18"/>
          <w:szCs w:val="1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Требования к местам для ожидания: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места для ожидания оборудуются стульями и (или) кресельными секциями, и (или) скамьями;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места для ожидания находятся в холле (зале) или ином специально приспособленном помещении;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местах для ожидания предусматриваются места для получения информации о муниципальной услуге.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Требования к местам для получения информации о муниципальной услуге: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Требования к местам приема заявителей: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lastRenderedPageBreak/>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Специалисты, осуществляющие прием заявителей, обеспечиваются личными и (или) настольными идентификационными карточками.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Рабочее место специалиста, осуществляющего прием заявителей, оборудовано персональным компьютером и печатающим устройством;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Показатели качества и доступности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Показатели качества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Показатели доступности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пешеходная доступность от остановок общественного транспорта до здания администрации муниципального образования;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информационные таблички (вывески)   рядом </w:t>
      </w:r>
      <w:proofErr w:type="gramStart"/>
      <w:r w:rsidRPr="000D5C0F">
        <w:rPr>
          <w:rFonts w:ascii="Times New Roman" w:hAnsi="Times New Roman"/>
          <w:sz w:val="18"/>
          <w:szCs w:val="18"/>
        </w:rPr>
        <w:t>со</w:t>
      </w:r>
      <w:proofErr w:type="gramEnd"/>
      <w:r w:rsidRPr="000D5C0F">
        <w:rPr>
          <w:rFonts w:ascii="Times New Roman" w:hAnsi="Times New Roman"/>
          <w:sz w:val="18"/>
          <w:szCs w:val="1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оказание работниками   помощи инвалидам в преодолении барьеров, мешающих получению ими услуг наравне с другими лицами;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размещение присутственных мест на нижних этажах зданий (строений) для удобства заявителей;</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0D5C0F">
        <w:rPr>
          <w:rFonts w:ascii="Times New Roman" w:hAnsi="Times New Roman"/>
          <w:sz w:val="18"/>
          <w:szCs w:val="18"/>
          <w:shd w:val="clear" w:color="auto" w:fill="FFFFFF"/>
        </w:rPr>
        <w:t>документа, являющегося результатом предоставления муниципальной услуги могут</w:t>
      </w:r>
      <w:proofErr w:type="gramEnd"/>
      <w:r w:rsidRPr="000D5C0F">
        <w:rPr>
          <w:rFonts w:ascii="Times New Roman" w:hAnsi="Times New Roman"/>
          <w:sz w:val="18"/>
          <w:szCs w:val="18"/>
          <w:shd w:val="clear" w:color="auto" w:fill="FFFFFF"/>
        </w:rPr>
        <w:t xml:space="preserve"> осуществляться   специалистами МФЦ по принципу экстерриториальности,</w:t>
      </w:r>
      <w:r w:rsidRPr="000D5C0F">
        <w:rPr>
          <w:rStyle w:val="apple-converted-space"/>
          <w:rFonts w:ascii="Times New Roman" w:hAnsi="Times New Roman"/>
          <w:sz w:val="18"/>
          <w:szCs w:val="18"/>
          <w:shd w:val="clear" w:color="auto" w:fill="FFFFFF"/>
        </w:rPr>
        <w:t> </w:t>
      </w:r>
      <w:r w:rsidRPr="000D5C0F">
        <w:rPr>
          <w:rFonts w:ascii="Times New Roman" w:hAnsi="Times New Roman"/>
          <w:sz w:val="18"/>
          <w:szCs w:val="18"/>
          <w:shd w:val="clear" w:color="auto" w:fill="FFFFFF"/>
        </w:rPr>
        <w:t>в соответствии с которым</w:t>
      </w:r>
      <w:r w:rsidRPr="000D5C0F">
        <w:rPr>
          <w:rStyle w:val="apple-converted-space"/>
          <w:rFonts w:ascii="Times New Roman" w:hAnsi="Times New Roman"/>
          <w:sz w:val="18"/>
          <w:szCs w:val="18"/>
          <w:shd w:val="clear" w:color="auto" w:fill="FFFFFF"/>
        </w:rPr>
        <w:t> </w:t>
      </w:r>
      <w:r w:rsidRPr="000D5C0F">
        <w:rPr>
          <w:rFonts w:ascii="Times New Roman" w:hAnsi="Times New Roman"/>
          <w:sz w:val="18"/>
          <w:szCs w:val="18"/>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0D5C0F">
        <w:rPr>
          <w:rFonts w:ascii="Times New Roman" w:hAnsi="Times New Roman"/>
          <w:sz w:val="18"/>
          <w:szCs w:val="18"/>
        </w:rPr>
        <w:t>.</w:t>
      </w:r>
      <w:r w:rsidRPr="000D5C0F">
        <w:rPr>
          <w:rFonts w:ascii="Times New Roman" w:hAnsi="Times New Roman"/>
          <w:sz w:val="18"/>
          <w:szCs w:val="18"/>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001610DB">
        <w:rPr>
          <w:rFonts w:ascii="Times New Roman" w:hAnsi="Times New Roman"/>
          <w:sz w:val="18"/>
          <w:szCs w:val="18"/>
        </w:rPr>
        <w:t xml:space="preserve">. </w:t>
      </w:r>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Предоставление муниципальной услуги состоит из следующей последовательности административных процедур:</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lang w:eastAsia="en-US"/>
        </w:rPr>
        <w:t xml:space="preserve">1)  </w:t>
      </w:r>
      <w:r w:rsidRPr="000D5C0F">
        <w:rPr>
          <w:rFonts w:ascii="Times New Roman" w:hAnsi="Times New Roman"/>
          <w:sz w:val="18"/>
          <w:szCs w:val="18"/>
        </w:rPr>
        <w:t xml:space="preserve">Прием заявления и документов, необходимых для предоставления муниципальной услуги </w:t>
      </w:r>
    </w:p>
    <w:p w:rsidR="000D5C0F" w:rsidRPr="000D5C0F" w:rsidRDefault="000D5C0F" w:rsidP="000D5C0F">
      <w:pPr>
        <w:pStyle w:val="1a"/>
        <w:rPr>
          <w:rFonts w:ascii="Times New Roman" w:hAnsi="Times New Roman"/>
          <w:sz w:val="18"/>
          <w:szCs w:val="18"/>
          <w:lang w:eastAsia="en-US"/>
        </w:rPr>
      </w:pPr>
      <w:r w:rsidRPr="000D5C0F">
        <w:rPr>
          <w:rFonts w:ascii="Times New Roman" w:hAnsi="Times New Roman"/>
          <w:sz w:val="18"/>
          <w:szCs w:val="18"/>
        </w:rPr>
        <w:t>2)Принятие решения о предоставлении муниципальной услуги либо об отказе в предоставлении муниципальной услуги</w:t>
      </w:r>
      <w:r w:rsidRPr="000D5C0F">
        <w:rPr>
          <w:rFonts w:ascii="Times New Roman" w:hAnsi="Times New Roman"/>
          <w:sz w:val="18"/>
          <w:szCs w:val="18"/>
          <w:lang w:eastAsia="en-US"/>
        </w:rPr>
        <w:t>;</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Прием заявления и документов, необходимых для предоставления муниципальной услуги </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через законного представителя или через единый портал  муниципальных услуг (функций) http://www.gosuslugi.ru.</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w:t>
      </w:r>
      <w:proofErr w:type="gramStart"/>
      <w:r w:rsidRPr="000D5C0F">
        <w:rPr>
          <w:rFonts w:ascii="Times New Roman" w:hAnsi="Times New Roman"/>
          <w:sz w:val="18"/>
          <w:szCs w:val="18"/>
        </w:rPr>
        <w:t>,</w:t>
      </w:r>
      <w:proofErr w:type="gramEnd"/>
      <w:r w:rsidRPr="000D5C0F">
        <w:rPr>
          <w:rFonts w:ascii="Times New Roman" w:hAnsi="Times New Roman"/>
          <w:sz w:val="18"/>
          <w:szCs w:val="18"/>
        </w:rPr>
        <w:t xml:space="preserve">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lastRenderedPageBreak/>
        <w:t>Заявителю выдается расписка в получении заявления и приложенных к нему документов по утвержденной форме (приложение N 2).</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Максимальный срок совершения административной процедуры составляет 10 минут с момента представления заявителем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Принятие решения о предоставлении муниципальной услуги либо об отказе в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Основанием для начала административной процедуры является получение всех необходимых для оказания услуги документов.</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Рассмотрение заявлений о предоставлении муниципальной услуги осуществляется уполномоченным специалистом  администрации муниципального образования.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В случае отрицательного решения заявителю направляется уведомление.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В случае положительного решения уполномоченным специалистом администрации муниципального образования готовится решение о предоставлении </w:t>
      </w:r>
      <w:r w:rsidRPr="000D5C0F">
        <w:rPr>
          <w:rFonts w:ascii="Times New Roman" w:eastAsia="Calibri" w:hAnsi="Times New Roman"/>
          <w:iCs/>
          <w:sz w:val="18"/>
          <w:szCs w:val="18"/>
          <w:lang w:eastAsia="en-US"/>
        </w:rPr>
        <w:t>земельного участка для погребения умершего</w:t>
      </w:r>
      <w:r w:rsidRPr="000D5C0F">
        <w:rPr>
          <w:rFonts w:ascii="Times New Roman" w:hAnsi="Times New Roman"/>
          <w:sz w:val="18"/>
          <w:szCs w:val="18"/>
        </w:rPr>
        <w:t>.</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b/>
          <w:sz w:val="18"/>
          <w:szCs w:val="18"/>
        </w:rPr>
      </w:pPr>
      <w:r w:rsidRPr="000D5C0F">
        <w:rPr>
          <w:rFonts w:ascii="Times New Roman" w:hAnsi="Times New Roman"/>
          <w:b/>
          <w:sz w:val="18"/>
          <w:szCs w:val="18"/>
        </w:rPr>
        <w:t xml:space="preserve">Формы </w:t>
      </w:r>
      <w:proofErr w:type="gramStart"/>
      <w:r w:rsidRPr="000D5C0F">
        <w:rPr>
          <w:rFonts w:ascii="Times New Roman" w:hAnsi="Times New Roman"/>
          <w:b/>
          <w:sz w:val="18"/>
          <w:szCs w:val="18"/>
        </w:rPr>
        <w:t>контроля за</w:t>
      </w:r>
      <w:proofErr w:type="gramEnd"/>
      <w:r w:rsidRPr="000D5C0F">
        <w:rPr>
          <w:rFonts w:ascii="Times New Roman" w:hAnsi="Times New Roman"/>
          <w:b/>
          <w:sz w:val="18"/>
          <w:szCs w:val="18"/>
        </w:rPr>
        <w:t xml:space="preserve"> исполнением регламента</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Коуракского сельсовета Тогучинского района Новосибирской области (дале</w:t>
      </w:r>
      <w:proofErr w:type="gramStart"/>
      <w:r w:rsidRPr="000D5C0F">
        <w:rPr>
          <w:rFonts w:ascii="Times New Roman" w:hAnsi="Times New Roman"/>
          <w:sz w:val="18"/>
          <w:szCs w:val="18"/>
        </w:rPr>
        <w:t>е-</w:t>
      </w:r>
      <w:proofErr w:type="gramEnd"/>
      <w:r w:rsidRPr="000D5C0F">
        <w:rPr>
          <w:rFonts w:ascii="Times New Roman" w:hAnsi="Times New Roman"/>
          <w:sz w:val="18"/>
          <w:szCs w:val="18"/>
        </w:rPr>
        <w:t xml:space="preserve"> глава муниципального образования).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Главы муниципального образования.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Ответственность за предоставление муниципальной услуги возлагается на Главу муниципального образования, </w:t>
      </w:r>
      <w:proofErr w:type="gramStart"/>
      <w:r w:rsidRPr="000D5C0F">
        <w:rPr>
          <w:rFonts w:ascii="Times New Roman" w:hAnsi="Times New Roman"/>
          <w:sz w:val="18"/>
          <w:szCs w:val="18"/>
        </w:rPr>
        <w:t>который</w:t>
      </w:r>
      <w:proofErr w:type="gramEnd"/>
      <w:r w:rsidRPr="000D5C0F">
        <w:rPr>
          <w:rFonts w:ascii="Times New Roman" w:hAnsi="Times New Roman"/>
          <w:sz w:val="18"/>
          <w:szCs w:val="18"/>
        </w:rPr>
        <w:t xml:space="preserve"> непосредственно принимает решение по вопросам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Досудебный (внесудебный) порядок обжалования решений и действий (бездействия) органа, предоставляющего муниципальную услугу, </w:t>
      </w:r>
      <w:r w:rsidRPr="000D5C0F">
        <w:rPr>
          <w:rFonts w:ascii="Times New Roman" w:hAnsi="Times New Roman"/>
          <w:sz w:val="18"/>
          <w:szCs w:val="18"/>
        </w:rPr>
        <w:br/>
        <w:t>а также должностных лиц, муниципальных служащих</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1) нарушение срока регистрации запроса заявителя о предоставлении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2) нарушение срока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 требование у заявителя документов, не предусмотренных административным регламентом для предоставления муниципальной услуги;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4) отказ в приеме у заявителя документов, предоставление которых предусмотрено административным регламентом;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5) отказ в предоставлении муниципальной услуги, если основания отказа не предусмотрены административным регламентом;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6) затребование с заявителя при предоставлении муниципальной услуги платы, не предусмотренной административным регламентом;</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0D5C0F">
        <w:rPr>
          <w:rFonts w:ascii="Times New Roman" w:hAnsi="Times New Roman"/>
          <w:sz w:val="18"/>
          <w:szCs w:val="18"/>
          <w:lang w:val="en-US"/>
        </w:rPr>
        <w:t>www</w:t>
      </w:r>
      <w:r w:rsidRPr="000D5C0F">
        <w:rPr>
          <w:rFonts w:ascii="Times New Roman" w:hAnsi="Times New Roman"/>
          <w:sz w:val="18"/>
          <w:szCs w:val="18"/>
        </w:rPr>
        <w:t>.</w:t>
      </w:r>
      <w:r w:rsidRPr="000D5C0F">
        <w:rPr>
          <w:rFonts w:ascii="Times New Roman" w:hAnsi="Times New Roman"/>
          <w:sz w:val="18"/>
          <w:szCs w:val="18"/>
          <w:lang w:val="en-US"/>
        </w:rPr>
        <w:t>do</w:t>
      </w:r>
      <w:r w:rsidRPr="000D5C0F">
        <w:rPr>
          <w:rFonts w:ascii="Times New Roman" w:hAnsi="Times New Roman"/>
          <w:sz w:val="18"/>
          <w:szCs w:val="18"/>
        </w:rPr>
        <w:t>.</w:t>
      </w:r>
      <w:proofErr w:type="spellStart"/>
      <w:r w:rsidRPr="000D5C0F">
        <w:rPr>
          <w:rFonts w:ascii="Times New Roman" w:hAnsi="Times New Roman"/>
          <w:sz w:val="18"/>
          <w:szCs w:val="18"/>
          <w:lang w:val="en-US"/>
        </w:rPr>
        <w:t>gosuslugi</w:t>
      </w:r>
      <w:proofErr w:type="spellEnd"/>
      <w:r w:rsidRPr="000D5C0F">
        <w:rPr>
          <w:rFonts w:ascii="Times New Roman" w:hAnsi="Times New Roman"/>
          <w:sz w:val="18"/>
          <w:szCs w:val="18"/>
        </w:rPr>
        <w:t>.</w:t>
      </w:r>
      <w:proofErr w:type="spellStart"/>
      <w:r w:rsidRPr="000D5C0F">
        <w:rPr>
          <w:rFonts w:ascii="Times New Roman" w:hAnsi="Times New Roman"/>
          <w:sz w:val="18"/>
          <w:szCs w:val="18"/>
          <w:lang w:val="en-US"/>
        </w:rPr>
        <w:t>ru</w:t>
      </w:r>
      <w:proofErr w:type="spellEnd"/>
      <w:r w:rsidRPr="000D5C0F">
        <w:rPr>
          <w:rFonts w:ascii="Times New Roman" w:hAnsi="Times New Roman"/>
          <w:sz w:val="18"/>
          <w:szCs w:val="18"/>
        </w:rPr>
        <w:t>). Жалоба также может быть принята при личном приеме заявителя.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5.3. Жалоба заявителя на решения и действия (бездействие) должностных лиц, сотрудников администрации подается Главе муниципального образования. Жалоба на решение, принятое Главой муниципального образования, рассматривается непосредственно Главой муниципального образования.</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5.4. Жалоба должна содержать:</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lastRenderedPageBreak/>
        <w:t>5.5. </w:t>
      </w:r>
      <w:proofErr w:type="gramStart"/>
      <w:r w:rsidRPr="000D5C0F">
        <w:rPr>
          <w:rFonts w:ascii="Times New Roman" w:hAnsi="Times New Roman"/>
          <w:sz w:val="18"/>
          <w:szCs w:val="1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2) отказывает в удовлетворении жалобы.</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5.8. В случае установления в ходе или по результатам </w:t>
      </w:r>
      <w:proofErr w:type="gramStart"/>
      <w:r w:rsidRPr="000D5C0F">
        <w:rPr>
          <w:rFonts w:ascii="Times New Roman" w:hAnsi="Times New Roman"/>
          <w:sz w:val="18"/>
          <w:szCs w:val="18"/>
        </w:rPr>
        <w:t>рассмотрения жалобы признаков состава административного правонарушения</w:t>
      </w:r>
      <w:proofErr w:type="gramEnd"/>
      <w:r w:rsidRPr="000D5C0F">
        <w:rPr>
          <w:rFonts w:ascii="Times New Roman" w:hAnsi="Times New Roman"/>
          <w:sz w:val="18"/>
          <w:szCs w:val="18"/>
        </w:rPr>
        <w:t xml:space="preserve"> или преступления, должностное лицо, наделенное полномочиями по рассмотрению жалоб, незамедлительно направляет имеющиеся </w:t>
      </w:r>
      <w:r w:rsidR="001610DB">
        <w:rPr>
          <w:rFonts w:ascii="Times New Roman" w:hAnsi="Times New Roman"/>
          <w:sz w:val="18"/>
          <w:szCs w:val="18"/>
        </w:rPr>
        <w:t>материалы в органы прокуратуры.</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sz w:val="18"/>
          <w:szCs w:val="18"/>
        </w:rPr>
        <w:t>ПРИЛОЖЕНИЕ № 1</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sz w:val="18"/>
          <w:szCs w:val="18"/>
        </w:rPr>
        <w:t xml:space="preserve">к административному регламенту </w:t>
      </w:r>
    </w:p>
    <w:p w:rsidR="000D5C0F" w:rsidRPr="000D5C0F" w:rsidRDefault="000D5C0F" w:rsidP="001610DB">
      <w:pPr>
        <w:pStyle w:val="1a"/>
        <w:jc w:val="right"/>
        <w:rPr>
          <w:rFonts w:ascii="Times New Roman" w:hAnsi="Times New Roman"/>
          <w:bCs/>
          <w:sz w:val="18"/>
          <w:szCs w:val="18"/>
        </w:rPr>
      </w:pPr>
      <w:r w:rsidRPr="000D5C0F">
        <w:rPr>
          <w:rFonts w:ascii="Times New Roman" w:hAnsi="Times New Roman"/>
          <w:bCs/>
          <w:sz w:val="18"/>
          <w:szCs w:val="18"/>
        </w:rPr>
        <w:t>предоставления муниципальной услуги</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bCs/>
          <w:kern w:val="36"/>
          <w:sz w:val="18"/>
          <w:szCs w:val="18"/>
        </w:rPr>
        <w:t xml:space="preserve">по </w:t>
      </w:r>
      <w:r w:rsidRPr="000D5C0F">
        <w:rPr>
          <w:rFonts w:ascii="Times New Roman" w:hAnsi="Times New Roman"/>
          <w:sz w:val="18"/>
          <w:szCs w:val="18"/>
        </w:rPr>
        <w:t xml:space="preserve">предоставлению земельного участка </w:t>
      </w:r>
    </w:p>
    <w:p w:rsidR="000D5C0F" w:rsidRPr="000D5C0F" w:rsidRDefault="000D5C0F" w:rsidP="001610DB">
      <w:pPr>
        <w:pStyle w:val="1a"/>
        <w:jc w:val="right"/>
        <w:rPr>
          <w:rFonts w:ascii="Times New Roman" w:hAnsi="Times New Roman"/>
          <w:b/>
          <w:sz w:val="18"/>
          <w:szCs w:val="18"/>
        </w:rPr>
      </w:pPr>
      <w:r w:rsidRPr="000D5C0F">
        <w:rPr>
          <w:rFonts w:ascii="Times New Roman" w:hAnsi="Times New Roman"/>
          <w:sz w:val="18"/>
          <w:szCs w:val="18"/>
        </w:rPr>
        <w:t>для погребения умершего</w:t>
      </w:r>
    </w:p>
    <w:p w:rsidR="000D5C0F" w:rsidRPr="000D5C0F" w:rsidRDefault="000D5C0F" w:rsidP="001610DB">
      <w:pPr>
        <w:pStyle w:val="1a"/>
        <w:jc w:val="right"/>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1610DB">
      <w:pPr>
        <w:pStyle w:val="1a"/>
        <w:jc w:val="center"/>
        <w:rPr>
          <w:rFonts w:ascii="Times New Roman" w:hAnsi="Times New Roman"/>
          <w:sz w:val="18"/>
          <w:szCs w:val="18"/>
        </w:rPr>
      </w:pPr>
    </w:p>
    <w:p w:rsidR="000D5C0F" w:rsidRPr="000D5C0F" w:rsidRDefault="000D5C0F" w:rsidP="001610DB">
      <w:pPr>
        <w:pStyle w:val="1a"/>
        <w:jc w:val="center"/>
        <w:rPr>
          <w:rFonts w:ascii="Times New Roman" w:hAnsi="Times New Roman"/>
          <w:b/>
          <w:sz w:val="18"/>
          <w:szCs w:val="18"/>
        </w:rPr>
      </w:pPr>
      <w:r w:rsidRPr="000D5C0F">
        <w:rPr>
          <w:rFonts w:ascii="Times New Roman" w:hAnsi="Times New Roman"/>
          <w:b/>
          <w:sz w:val="18"/>
          <w:szCs w:val="18"/>
        </w:rPr>
        <w:t>БЛОК-СХЕМА</w:t>
      </w:r>
    </w:p>
    <w:p w:rsidR="000D5C0F" w:rsidRPr="000D5C0F" w:rsidRDefault="000D5C0F" w:rsidP="001610DB">
      <w:pPr>
        <w:pStyle w:val="1a"/>
        <w:jc w:val="center"/>
        <w:rPr>
          <w:rFonts w:ascii="Times New Roman" w:hAnsi="Times New Roman"/>
          <w:sz w:val="18"/>
          <w:szCs w:val="18"/>
        </w:rPr>
      </w:pPr>
      <w:r w:rsidRPr="000D5C0F">
        <w:rPr>
          <w:rFonts w:ascii="Times New Roman" w:hAnsi="Times New Roman"/>
          <w:sz w:val="18"/>
          <w:szCs w:val="18"/>
        </w:rPr>
        <w:t>пред</w:t>
      </w:r>
      <w:r w:rsidR="001610DB">
        <w:rPr>
          <w:rFonts w:ascii="Times New Roman" w:hAnsi="Times New Roman"/>
          <w:sz w:val="18"/>
          <w:szCs w:val="18"/>
        </w:rPr>
        <w:t>оставления муниципальной услуги</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noProof/>
          <w:sz w:val="18"/>
          <w:szCs w:val="18"/>
        </w:rPr>
        <mc:AlternateContent>
          <mc:Choice Requires="wpc">
            <w:drawing>
              <wp:anchor distT="0" distB="0" distL="114300" distR="114300" simplePos="0" relativeHeight="251688960" behindDoc="0" locked="0" layoutInCell="1" allowOverlap="1" wp14:anchorId="65AB56EE" wp14:editId="7932C84B">
                <wp:simplePos x="0" y="0"/>
                <wp:positionH relativeFrom="character">
                  <wp:posOffset>0</wp:posOffset>
                </wp:positionH>
                <wp:positionV relativeFrom="line">
                  <wp:posOffset>0</wp:posOffset>
                </wp:positionV>
                <wp:extent cx="5724525" cy="4448175"/>
                <wp:effectExtent l="0" t="0" r="9525" b="0"/>
                <wp:wrapNone/>
                <wp:docPr id="2059" name="Полотно 20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1" name="Rectangle 4"/>
                        <wps:cNvSpPr>
                          <a:spLocks noChangeArrowheads="1"/>
                        </wps:cNvSpPr>
                        <wps:spPr bwMode="auto">
                          <a:xfrm>
                            <a:off x="1262223" y="4920"/>
                            <a:ext cx="3314651" cy="540990"/>
                          </a:xfrm>
                          <a:prstGeom prst="rect">
                            <a:avLst/>
                          </a:prstGeom>
                          <a:solidFill>
                            <a:srgbClr val="FFFFFF"/>
                          </a:solidFill>
                          <a:ln w="9525">
                            <a:solidFill>
                              <a:srgbClr val="000000"/>
                            </a:solidFill>
                            <a:miter lim="800000"/>
                            <a:headEnd/>
                            <a:tailEnd/>
                          </a:ln>
                        </wps:spPr>
                        <wps:txbx>
                          <w:txbxContent>
                            <w:p w:rsidR="000D5C0F" w:rsidRPr="00FE749A" w:rsidRDefault="000D5C0F" w:rsidP="000D5C0F">
                              <w:pPr>
                                <w:jc w:val="center"/>
                              </w:pPr>
                              <w:permStart w:id="7882983" w:edGrp="everyone"/>
                              <w:r w:rsidRPr="00243000">
                                <w:rPr>
                                  <w:lang w:eastAsia="en-US"/>
                                </w:rPr>
                                <w:t>Прием заявления и</w:t>
                              </w:r>
                              <w:r>
                                <w:rPr>
                                  <w:lang w:eastAsia="en-US"/>
                                </w:rPr>
                                <w:t xml:space="preserve"> приложенных к нему документов</w:t>
                              </w:r>
                              <w:r w:rsidRPr="00F649C8">
                                <w:t xml:space="preserve"> </w:t>
                              </w:r>
                              <w:permEnd w:id="7882983"/>
                            </w:p>
                          </w:txbxContent>
                        </wps:txbx>
                        <wps:bodyPr rot="0" vert="horz" wrap="square" lIns="91440" tIns="45720" rIns="91440" bIns="45720" anchor="t" anchorCtr="0" upright="1">
                          <a:noAutofit/>
                        </wps:bodyPr>
                      </wps:wsp>
                      <wps:wsp>
                        <wps:cNvPr id="2048" name="AutoShape 5"/>
                        <wps:cNvSpPr>
                          <a:spLocks noChangeArrowheads="1"/>
                        </wps:cNvSpPr>
                        <wps:spPr bwMode="auto">
                          <a:xfrm>
                            <a:off x="276226" y="1003450"/>
                            <a:ext cx="5057774" cy="2210597"/>
                          </a:xfrm>
                          <a:prstGeom prst="diamond">
                            <a:avLst/>
                          </a:prstGeom>
                          <a:solidFill>
                            <a:srgbClr val="FFFFFF"/>
                          </a:solidFill>
                          <a:ln w="9525">
                            <a:solidFill>
                              <a:srgbClr val="000000"/>
                            </a:solidFill>
                            <a:miter lim="800000"/>
                            <a:headEnd/>
                            <a:tailEnd/>
                          </a:ln>
                        </wps:spPr>
                        <wps:txbx>
                          <w:txbxContent>
                            <w:p w:rsidR="000D5C0F" w:rsidRPr="00FE749A" w:rsidRDefault="000D5C0F" w:rsidP="000D5C0F">
                              <w:pPr>
                                <w:autoSpaceDE w:val="0"/>
                                <w:autoSpaceDN w:val="0"/>
                                <w:adjustRightInd w:val="0"/>
                                <w:jc w:val="center"/>
                              </w:pPr>
                              <w:permStart w:id="1134435027" w:edGrp="everyone"/>
                              <w:r w:rsidRPr="00F908B8">
                                <w:rPr>
                                  <w:shd w:val="clear" w:color="auto" w:fill="FFFFFF"/>
                                </w:rPr>
                                <w:t>Рассмотрение заявления, принятие решения о предоставлении муниципальной услуги либо об отказе в предоставлении муниципальной услуги и</w:t>
                              </w:r>
                              <w:r w:rsidRPr="002A081C">
                                <w:t xml:space="preserve"> подготовка разрешения на погребение либо письма об отказе в выдаче разрешения на погребение</w:t>
                              </w:r>
                              <w:permEnd w:id="1134435027"/>
                            </w:p>
                          </w:txbxContent>
                        </wps:txbx>
                        <wps:bodyPr rot="0" vert="horz" wrap="square" lIns="91440" tIns="45720" rIns="91440" bIns="45720" anchor="t" anchorCtr="0" upright="1">
                          <a:noAutofit/>
                        </wps:bodyPr>
                      </wps:wsp>
                      <wps:wsp>
                        <wps:cNvPr id="2049" name="Rectangle 6"/>
                        <wps:cNvSpPr>
                          <a:spLocks noChangeArrowheads="1"/>
                        </wps:cNvSpPr>
                        <wps:spPr bwMode="auto">
                          <a:xfrm>
                            <a:off x="3016155" y="3428999"/>
                            <a:ext cx="2476417" cy="426494"/>
                          </a:xfrm>
                          <a:prstGeom prst="rect">
                            <a:avLst/>
                          </a:prstGeom>
                          <a:solidFill>
                            <a:srgbClr val="FFFFFF"/>
                          </a:solidFill>
                          <a:ln w="9525">
                            <a:solidFill>
                              <a:srgbClr val="000000"/>
                            </a:solidFill>
                            <a:miter lim="800000"/>
                            <a:headEnd/>
                            <a:tailEnd/>
                          </a:ln>
                        </wps:spPr>
                        <wps:txbx>
                          <w:txbxContent>
                            <w:p w:rsidR="000D5C0F" w:rsidRPr="004A0D5C" w:rsidRDefault="000D5C0F" w:rsidP="000D5C0F">
                              <w:pPr>
                                <w:jc w:val="center"/>
                              </w:pPr>
                              <w:permStart w:id="515856360" w:edGrp="everyone"/>
                              <w:r>
                                <w:t>В</w:t>
                              </w:r>
                              <w:r w:rsidRPr="004A0D5C">
                                <w:t>ыдача</w:t>
                              </w:r>
                              <w:r>
                                <w:t xml:space="preserve"> (направление)</w:t>
                              </w:r>
                              <w:r w:rsidRPr="004A0D5C">
                                <w:t xml:space="preserve"> </w:t>
                              </w:r>
                              <w:r>
                                <w:t>письма об о</w:t>
                              </w:r>
                              <w:r w:rsidRPr="004A0D5C">
                                <w:t>тказ</w:t>
                              </w:r>
                              <w:r>
                                <w:t>е</w:t>
                              </w:r>
                              <w:r w:rsidRPr="004A0D5C">
                                <w:t xml:space="preserve"> в </w:t>
                              </w:r>
                              <w:r>
                                <w:t>предоставлении услуги</w:t>
                              </w:r>
                              <w:r w:rsidRPr="002A081C">
                                <w:t xml:space="preserve"> </w:t>
                              </w:r>
                              <w:permEnd w:id="515856360"/>
                            </w:p>
                          </w:txbxContent>
                        </wps:txbx>
                        <wps:bodyPr rot="0" vert="horz" wrap="square" lIns="91440" tIns="45720" rIns="91440" bIns="45720" anchor="t" anchorCtr="0" upright="1">
                          <a:noAutofit/>
                        </wps:bodyPr>
                      </wps:wsp>
                      <wps:wsp>
                        <wps:cNvPr id="2050" name="Rectangle 7"/>
                        <wps:cNvSpPr>
                          <a:spLocks noChangeArrowheads="1"/>
                        </wps:cNvSpPr>
                        <wps:spPr bwMode="auto">
                          <a:xfrm flipV="1">
                            <a:off x="5667" y="3428998"/>
                            <a:ext cx="2627270" cy="426494"/>
                          </a:xfrm>
                          <a:prstGeom prst="rect">
                            <a:avLst/>
                          </a:prstGeom>
                          <a:solidFill>
                            <a:srgbClr val="FFFFFF"/>
                          </a:solidFill>
                          <a:ln w="9525">
                            <a:solidFill>
                              <a:srgbClr val="000000"/>
                            </a:solidFill>
                            <a:miter lim="800000"/>
                            <a:headEnd/>
                            <a:tailEnd/>
                          </a:ln>
                        </wps:spPr>
                        <wps:txbx>
                          <w:txbxContent>
                            <w:p w:rsidR="000D5C0F" w:rsidRPr="004A0D5C" w:rsidRDefault="000D5C0F" w:rsidP="000D5C0F">
                              <w:pPr>
                                <w:jc w:val="center"/>
                              </w:pPr>
                              <w:permStart w:id="267273704" w:edGrp="everyone"/>
                              <w:r>
                                <w:t>В</w:t>
                              </w:r>
                              <w:r w:rsidRPr="004A0D5C">
                                <w:t xml:space="preserve">ыдача </w:t>
                              </w:r>
                              <w:r>
                                <w:t>(направление) решения о предоставлении земельного участка</w:t>
                              </w:r>
                              <w:r w:rsidRPr="002A081C">
                                <w:t xml:space="preserve"> </w:t>
                              </w:r>
                              <w:permEnd w:id="267273704"/>
                            </w:p>
                          </w:txbxContent>
                        </wps:txbx>
                        <wps:bodyPr rot="0" vert="horz" wrap="square" lIns="91440" tIns="45720" rIns="91440" bIns="45720" anchor="t" anchorCtr="0" upright="1">
                          <a:noAutofit/>
                        </wps:bodyPr>
                      </wps:wsp>
                      <wps:wsp>
                        <wps:cNvPr id="2051" name="Rectangle 8"/>
                        <wps:cNvSpPr>
                          <a:spLocks noChangeArrowheads="1"/>
                        </wps:cNvSpPr>
                        <wps:spPr bwMode="auto">
                          <a:xfrm>
                            <a:off x="5667" y="1604670"/>
                            <a:ext cx="456635" cy="34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C0F" w:rsidRPr="004A0D5C" w:rsidRDefault="000D5C0F" w:rsidP="000D5C0F">
                              <w:permStart w:id="1582972917" w:edGrp="everyone"/>
                              <w:permEnd w:id="1582972917"/>
                            </w:p>
                          </w:txbxContent>
                        </wps:txbx>
                        <wps:bodyPr rot="0" vert="horz" wrap="square" lIns="91440" tIns="45720" rIns="91440" bIns="45720" anchor="t" anchorCtr="0" upright="1">
                          <a:noAutofit/>
                        </wps:bodyPr>
                      </wps:wsp>
                      <wps:wsp>
                        <wps:cNvPr id="2055" name="Rectangle 9"/>
                        <wps:cNvSpPr>
                          <a:spLocks noChangeArrowheads="1"/>
                        </wps:cNvSpPr>
                        <wps:spPr bwMode="auto">
                          <a:xfrm>
                            <a:off x="5263445" y="1719465"/>
                            <a:ext cx="456635" cy="2468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C0F" w:rsidRPr="004A0D5C" w:rsidRDefault="000D5C0F" w:rsidP="000D5C0F">
                              <w:permStart w:id="651851667" w:edGrp="everyone"/>
                              <w:permEnd w:id="651851667"/>
                            </w:p>
                          </w:txbxContent>
                        </wps:txbx>
                        <wps:bodyPr rot="0" vert="horz" wrap="square" lIns="91440" tIns="45720" rIns="91440" bIns="45720" anchor="t" anchorCtr="0" upright="1">
                          <a:noAutofit/>
                        </wps:bodyPr>
                      </wps:wsp>
                      <wps:wsp>
                        <wps:cNvPr id="2056" name="Line 10"/>
                        <wps:cNvCnPr/>
                        <wps:spPr bwMode="auto">
                          <a:xfrm>
                            <a:off x="2804317" y="545910"/>
                            <a:ext cx="810" cy="457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7" name="Line 11"/>
                        <wps:cNvCnPr/>
                        <wps:spPr bwMode="auto">
                          <a:xfrm>
                            <a:off x="276226" y="1969465"/>
                            <a:ext cx="529362" cy="14595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8" name="Line 12"/>
                        <wps:cNvCnPr/>
                        <wps:spPr bwMode="auto">
                          <a:xfrm flipH="1">
                            <a:off x="4920970" y="1969465"/>
                            <a:ext cx="413030" cy="14595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059" o:spid="_x0000_s1039" editas="canvas" style="position:absolute;margin-left:0;margin-top:0;width:450.75pt;height:350.25pt;z-index:251688960;mso-position-horizontal-relative:char;mso-position-vertical-relative:line" coordsize="57245,4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7245;height:44481;visibility:visible;mso-wrap-style:square">
                  <v:fill o:detectmouseclick="t"/>
                  <v:path o:connecttype="none"/>
                </v:shape>
                <v:rect id="Rectangle 4" o:spid="_x0000_s1041" style="position:absolute;left:12622;top:49;width:33146;height:5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0D5C0F" w:rsidRPr="00FE749A" w:rsidRDefault="000D5C0F" w:rsidP="000D5C0F">
                        <w:pPr>
                          <w:jc w:val="center"/>
                        </w:pPr>
                        <w:permStart w:id="7882983" w:edGrp="everyone"/>
                        <w:r w:rsidRPr="00243000">
                          <w:rPr>
                            <w:lang w:eastAsia="en-US"/>
                          </w:rPr>
                          <w:t>Прием заявления и</w:t>
                        </w:r>
                        <w:r>
                          <w:rPr>
                            <w:lang w:eastAsia="en-US"/>
                          </w:rPr>
                          <w:t xml:space="preserve"> приложенных к нему документов</w:t>
                        </w:r>
                        <w:r w:rsidRPr="00F649C8">
                          <w:t xml:space="preserve"> </w:t>
                        </w:r>
                        <w:permEnd w:id="7882983"/>
                      </w:p>
                    </w:txbxContent>
                  </v:textbox>
                </v:rect>
                <v:shapetype id="_x0000_t4" coordsize="21600,21600" o:spt="4" path="m10800,l,10800,10800,21600,21600,10800xe">
                  <v:stroke joinstyle="miter"/>
                  <v:path gradientshapeok="t" o:connecttype="rect" textboxrect="5400,5400,16200,16200"/>
                </v:shapetype>
                <v:shape id="AutoShape 5" o:spid="_x0000_s1042" type="#_x0000_t4" style="position:absolute;left:2762;top:10034;width:50578;height:22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AvtcEA&#10;AADdAAAADwAAAGRycy9kb3ducmV2LnhtbERP3WrCMBS+F/YO4Qx2p8lkiFSjyGAgmzd2e4Cz5thU&#10;m5OaZG19e3Mh7PLj+19vR9eKnkJsPGt4nSkQxJU3Ddcafr4/pksQMSEbbD2ThhtF2G6eJmssjB/4&#10;SH2ZapFDOBaowabUFVLGypLDOPMdceZOPjhMGYZamoBDDnetnCu1kA4bzg0WO3q3VF3KP6fh/NvZ&#10;4bC8nlRZhV5+HsL+evzS+uV53K1AJBrTv/jh3hsNc/WW5+Y3+Qn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gL7XBAAAA3QAAAA8AAAAAAAAAAAAAAAAAmAIAAGRycy9kb3du&#10;cmV2LnhtbFBLBQYAAAAABAAEAPUAAACGAwAAAAA=&#10;">
                  <v:textbox>
                    <w:txbxContent>
                      <w:p w:rsidR="000D5C0F" w:rsidRPr="00FE749A" w:rsidRDefault="000D5C0F" w:rsidP="000D5C0F">
                        <w:pPr>
                          <w:autoSpaceDE w:val="0"/>
                          <w:autoSpaceDN w:val="0"/>
                          <w:adjustRightInd w:val="0"/>
                          <w:jc w:val="center"/>
                        </w:pPr>
                        <w:permStart w:id="1134435027" w:edGrp="everyone"/>
                        <w:r w:rsidRPr="00F908B8">
                          <w:rPr>
                            <w:shd w:val="clear" w:color="auto" w:fill="FFFFFF"/>
                          </w:rPr>
                          <w:t>Рассмотрение заявления, принятие решения о предоставлении муниципальной услуги либо об отказе в предоставлении муниципальной услуги и</w:t>
                        </w:r>
                        <w:r w:rsidRPr="002A081C">
                          <w:t xml:space="preserve"> подготовка разрешения на погребение либо письма об отказе в выдаче разрешения на погребение</w:t>
                        </w:r>
                        <w:permEnd w:id="1134435027"/>
                      </w:p>
                    </w:txbxContent>
                  </v:textbox>
                </v:shape>
                <v:rect id="Rectangle 6" o:spid="_x0000_s1043" style="position:absolute;left:30161;top:34289;width:24764;height:4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7UcUA&#10;AADdAAAADwAAAGRycy9kb3ducmV2LnhtbESPQWvCQBSE74L/YXlCb7prWkqNriItSnvUePH2zD6T&#10;aPZtyK4a/fVuodDjMDPfMLNFZ2txpdZXjjWMRwoEce5MxYWGXbYafoDwAdlg7Zg03MnDYt7vzTA1&#10;7sYbum5DISKEfYoayhCaVEqfl2TRj1xDHL2jay2GKNtCmhZvEW5rmSj1Li1WHBdKbOizpPy8vVgN&#10;hyrZ4WOTrZWdrF7DT5edLvsvrV8G3XIKIlAX/sN/7W+jIVFvE/h9E5+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XtRxQAAAN0AAAAPAAAAAAAAAAAAAAAAAJgCAABkcnMv&#10;ZG93bnJldi54bWxQSwUGAAAAAAQABAD1AAAAigMAAAAA&#10;">
                  <v:textbox>
                    <w:txbxContent>
                      <w:p w:rsidR="000D5C0F" w:rsidRPr="004A0D5C" w:rsidRDefault="000D5C0F" w:rsidP="000D5C0F">
                        <w:pPr>
                          <w:jc w:val="center"/>
                        </w:pPr>
                        <w:permStart w:id="515856360" w:edGrp="everyone"/>
                        <w:r>
                          <w:t>В</w:t>
                        </w:r>
                        <w:r w:rsidRPr="004A0D5C">
                          <w:t>ыдача</w:t>
                        </w:r>
                        <w:r>
                          <w:t xml:space="preserve"> (направление)</w:t>
                        </w:r>
                        <w:r w:rsidRPr="004A0D5C">
                          <w:t xml:space="preserve"> </w:t>
                        </w:r>
                        <w:r>
                          <w:t>письма об о</w:t>
                        </w:r>
                        <w:r w:rsidRPr="004A0D5C">
                          <w:t>тказ</w:t>
                        </w:r>
                        <w:r>
                          <w:t>е</w:t>
                        </w:r>
                        <w:r w:rsidRPr="004A0D5C">
                          <w:t xml:space="preserve"> в </w:t>
                        </w:r>
                        <w:r>
                          <w:t>предоставлении услуги</w:t>
                        </w:r>
                        <w:r w:rsidRPr="002A081C">
                          <w:t xml:space="preserve"> </w:t>
                        </w:r>
                        <w:permEnd w:id="515856360"/>
                      </w:p>
                    </w:txbxContent>
                  </v:textbox>
                </v:rect>
                <v:rect id="Rectangle 7" o:spid="_x0000_s1044" style="position:absolute;left:56;top:34289;width:26273;height:426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G/MIA&#10;AADdAAAADwAAAGRycy9kb3ducmV2LnhtbERPz2uDMBS+F/Y/hDfYrcY6N4ZrWsZg0F0KswWvT/Om&#10;UvMiSWb1v18OhR4/vt/b/WwGMZHzvWUFmyQFQdxY3XOr4Hz6Wr+B8AFZ42CZFCzkYb97WG2x0PbK&#10;PzSVoRUxhH2BCroQxkJK33Rk0Cd2JI7cr3UGQ4SuldrhNYabQWZp+ioN9hwbOhzps6PmUv4ZBYfx&#10;WH+7zCzHvM7lMjfPfqoqpZ4e5493EIHmcBff3AetIEtf4v74Jj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wb8wgAAAN0AAAAPAAAAAAAAAAAAAAAAAJgCAABkcnMvZG93&#10;bnJldi54bWxQSwUGAAAAAAQABAD1AAAAhwMAAAAA&#10;">
                  <v:textbox>
                    <w:txbxContent>
                      <w:p w:rsidR="000D5C0F" w:rsidRPr="004A0D5C" w:rsidRDefault="000D5C0F" w:rsidP="000D5C0F">
                        <w:pPr>
                          <w:jc w:val="center"/>
                        </w:pPr>
                        <w:permStart w:id="267273704" w:edGrp="everyone"/>
                        <w:r>
                          <w:t>В</w:t>
                        </w:r>
                        <w:r w:rsidRPr="004A0D5C">
                          <w:t xml:space="preserve">ыдача </w:t>
                        </w:r>
                        <w:r>
                          <w:t>(направление) решения о предоставлении земельного участка</w:t>
                        </w:r>
                        <w:r w:rsidRPr="002A081C">
                          <w:t xml:space="preserve"> </w:t>
                        </w:r>
                        <w:permEnd w:id="267273704"/>
                      </w:p>
                    </w:txbxContent>
                  </v:textbox>
                </v:rect>
                <v:rect id="Rectangle 8" o:spid="_x0000_s1045" style="position:absolute;left:56;top:16046;width:4567;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w3MYA&#10;AADdAAAADwAAAGRycy9kb3ducmV2LnhtbESPQWvCQBSE70L/w/IKvemutoaaugmlEChUD2rB6yP7&#10;TEKzb9PsGtN/3xUEj8PMfMOs89G2YqDeN441zGcKBHHpTMOVhu9DMX0F4QOywdYxafgjD3n2MFlj&#10;atyFdzTsQyUihH2KGuoQulRKX9Zk0c9cRxy9k+sthij7SpoeLxFuW7lQKpEWG44LNXb0UVP5sz9b&#10;DZi8mN/t6Xlz+DonuKpGVSyPSuunx/H9DUSgMdzDt/an0bBQyzlc38Qn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3w3MYAAADdAAAADwAAAAAAAAAAAAAAAACYAgAAZHJz&#10;L2Rvd25yZXYueG1sUEsFBgAAAAAEAAQA9QAAAIsDAAAAAA==&#10;" stroked="f">
                  <v:textbox>
                    <w:txbxContent>
                      <w:p w:rsidR="000D5C0F" w:rsidRPr="004A0D5C" w:rsidRDefault="000D5C0F" w:rsidP="000D5C0F">
                        <w:permStart w:id="1582972917" w:edGrp="everyone"/>
                        <w:permEnd w:id="1582972917"/>
                      </w:p>
                    </w:txbxContent>
                  </v:textbox>
                </v:rect>
                <v:rect id="Rectangle 9" o:spid="_x0000_s1046" style="position:absolute;left:52634;top:17194;width:4566;height:2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b238YA&#10;AADdAAAADwAAAGRycy9kb3ducmV2LnhtbESPS2vDMBCE74X+B7GF3hopD5vWtRJKIFBoc4gT6HWx&#10;1g9irVxLSdx/HxUCOQ4z8w2Tr0bbiTMNvnWsYTpRIIhLZ1quNRz2m5dXED4gG+wck4Y/8rBaPj7k&#10;mBl34R2di1CLCGGfoYYmhD6T0pcNWfQT1xNHr3KDxRDlUEsz4CXCbSdnSqXSYstxocGe1g2Vx+Jk&#10;NWC6ML/bav69/zql+FaPapP8KK2fn8aPdxCBxnAP39qfRsNMJQn8v4lP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b238YAAADdAAAADwAAAAAAAAAAAAAAAACYAgAAZHJz&#10;L2Rvd25yZXYueG1sUEsFBgAAAAAEAAQA9QAAAIsDAAAAAA==&#10;" stroked="f">
                  <v:textbox>
                    <w:txbxContent>
                      <w:p w:rsidR="000D5C0F" w:rsidRPr="004A0D5C" w:rsidRDefault="000D5C0F" w:rsidP="000D5C0F">
                        <w:permStart w:id="651851667" w:edGrp="everyone"/>
                        <w:permEnd w:id="651851667"/>
                      </w:p>
                    </w:txbxContent>
                  </v:textbox>
                </v:rect>
                <v:line id="Line 10" o:spid="_x0000_s1047" style="position:absolute;visibility:visible;mso-wrap-style:square" from="28043,5459" to="28051,10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5zbMYAAADdAAAADwAAAGRycy9kb3ducmV2LnhtbESPS2vDMBCE74X8B7GB3Bo5gbycKKHU&#10;FHJoC3mQ88baWqbWyliqo/z7qlDIcZiZb5jNLtpG9NT52rGCyTgDQVw6XXOl4Hx6e16C8AFZY+OY&#10;FNzJw247eNpgrt2ND9QfQyUShH2OCkwIbS6lLw1Z9GPXEifvy3UWQ5JdJXWHtwS3jZxm2VxarDkt&#10;GGzp1VD5ffyxChamOMiFLN5Pn0VfT1bxI16uK6VGw/iyBhEohkf4v73XCqbZbA5/b9IT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ec2zGAAAA3QAAAA8AAAAAAAAA&#10;AAAAAAAAoQIAAGRycy9kb3ducmV2LnhtbFBLBQYAAAAABAAEAPkAAACUAwAAAAA=&#10;">
                  <v:stroke endarrow="block"/>
                </v:line>
                <v:line id="Line 11" o:spid="_x0000_s1048" style="position:absolute;visibility:visible;mso-wrap-style:square" from="2762,19694" to="8055,3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LW98YAAADdAAAADwAAAGRycy9kb3ducmV2LnhtbESPQWsCMRSE74X+h/AKvdWsgt26GqW4&#10;CD1oQS09v26em6Wbl2UT1/jvG6HgcZiZb5jFKtpWDNT7xrGC8SgDQVw53XCt4Ou4eXkD4QOyxtYx&#10;KbiSh9Xy8WGBhXYX3tNwCLVIEPYFKjAhdIWUvjJk0Y9cR5y8k+sthiT7WuoeLwluWznJsldpseG0&#10;YLCjtaHq93C2CnJT7mUuy+3xsxya8Szu4vfPTKnnp/g+BxEohnv4v/2hFUyyaQ63N+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S1vfGAAAA3QAAAA8AAAAAAAAA&#10;AAAAAAAAoQIAAGRycy9kb3ducmV2LnhtbFBLBQYAAAAABAAEAPkAAACUAwAAAAA=&#10;">
                  <v:stroke endarrow="block"/>
                </v:line>
                <v:line id="Line 12" o:spid="_x0000_s1049" style="position:absolute;flip:x;visibility:visible;mso-wrap-style:square" from="49209,19694" to="53340,34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aNMYAAADdAAAADwAAAGRycy9kb3ducmV2LnhtbESPTUsDQQyG70L/wxDBy2JnbFF07bTU&#10;j4IgHmx78Bh24u7iTmbZie3675tDwWN48z55sliNsTMHGnKb2MPN1IEhrlJoufaw322u78FkQQ7Y&#10;JSYPf5RhtZxcLLAM6cifdNhKbRTCuUQPjUhfWpurhiLmaeqJNftOQ0TRcahtGPCo8NjZmXN3NmLL&#10;eqHBnp4bqn62v1E1Nh/8Mp8XT9EWxQO9fsm7s+L91eW4fgQjNMr/8rn9FjzM3K3q6jeKALs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j2jTGAAAA3QAAAA8AAAAAAAAA&#10;AAAAAAAAoQIAAGRycy9kb3ducmV2LnhtbFBLBQYAAAAABAAEAPkAAACUAwAAAAA=&#10;">
                  <v:stroke endarrow="block"/>
                </v:line>
                <w10:wrap anchory="line"/>
              </v:group>
            </w:pict>
          </mc:Fallback>
        </mc:AlternateContent>
      </w:r>
      <w:r w:rsidRPr="000D5C0F">
        <w:rPr>
          <w:rFonts w:ascii="Times New Roman" w:hAnsi="Times New Roman"/>
          <w:noProof/>
          <w:sz w:val="18"/>
          <w:szCs w:val="18"/>
        </w:rPr>
        <mc:AlternateContent>
          <mc:Choice Requires="wps">
            <w:drawing>
              <wp:inline distT="0" distB="0" distL="0" distR="0" wp14:anchorId="2C3ACB4D" wp14:editId="66960BBB">
                <wp:extent cx="5725160" cy="4452620"/>
                <wp:effectExtent l="0" t="0" r="0" b="0"/>
                <wp:docPr id="30" name="Прямоугольник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5160" cy="445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0" o:spid="_x0000_s1026" style="width:450.8pt;height:3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" filled="f" stroked="f">
                <o:lock v:ext="edit" aspectratio="t"/>
                <w10:anchorlock/>
              </v:rect>
            </w:pict>
          </mc:Fallback>
        </mc:AlternateContent>
      </w:r>
      <w:r w:rsidRPr="000D5C0F">
        <w:rPr>
          <w:rFonts w:ascii="Times New Roman" w:hAnsi="Times New Roman"/>
          <w:sz w:val="18"/>
          <w:szCs w:val="18"/>
        </w:rPr>
        <w:br w:type="page"/>
      </w:r>
      <w:r w:rsidRPr="000D5C0F">
        <w:rPr>
          <w:rFonts w:ascii="Times New Roman" w:hAnsi="Times New Roman"/>
          <w:sz w:val="18"/>
          <w:szCs w:val="18"/>
        </w:rPr>
        <w:lastRenderedPageBreak/>
        <w:t xml:space="preserve">приложение №2 </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sz w:val="18"/>
          <w:szCs w:val="18"/>
        </w:rPr>
        <w:t xml:space="preserve">к административному регламенту  </w:t>
      </w:r>
    </w:p>
    <w:p w:rsidR="000D5C0F" w:rsidRPr="000D5C0F" w:rsidRDefault="000D5C0F" w:rsidP="001610DB">
      <w:pPr>
        <w:pStyle w:val="1a"/>
        <w:jc w:val="right"/>
        <w:rPr>
          <w:rFonts w:ascii="Times New Roman" w:hAnsi="Times New Roman"/>
          <w:bCs/>
          <w:sz w:val="18"/>
          <w:szCs w:val="18"/>
        </w:rPr>
      </w:pPr>
      <w:r w:rsidRPr="000D5C0F">
        <w:rPr>
          <w:rFonts w:ascii="Times New Roman" w:hAnsi="Times New Roman"/>
          <w:bCs/>
          <w:sz w:val="18"/>
          <w:szCs w:val="18"/>
        </w:rPr>
        <w:t xml:space="preserve">предоставления муниципальной услуги </w:t>
      </w:r>
    </w:p>
    <w:p w:rsidR="000D5C0F" w:rsidRPr="000D5C0F" w:rsidRDefault="000D5C0F" w:rsidP="001610DB">
      <w:pPr>
        <w:pStyle w:val="1a"/>
        <w:jc w:val="right"/>
        <w:rPr>
          <w:rFonts w:ascii="Times New Roman" w:hAnsi="Times New Roman"/>
          <w:sz w:val="18"/>
          <w:szCs w:val="18"/>
        </w:rPr>
      </w:pPr>
      <w:r w:rsidRPr="000D5C0F">
        <w:rPr>
          <w:rFonts w:ascii="Times New Roman" w:hAnsi="Times New Roman"/>
          <w:bCs/>
          <w:kern w:val="36"/>
          <w:sz w:val="18"/>
          <w:szCs w:val="18"/>
        </w:rPr>
        <w:t xml:space="preserve">по </w:t>
      </w:r>
      <w:r w:rsidRPr="000D5C0F">
        <w:rPr>
          <w:rFonts w:ascii="Times New Roman" w:hAnsi="Times New Roman"/>
          <w:sz w:val="18"/>
          <w:szCs w:val="18"/>
        </w:rPr>
        <w:t>предоставлению земельного участка для погребения умершего</w:t>
      </w:r>
    </w:p>
    <w:p w:rsidR="000D5C0F" w:rsidRPr="000D5C0F" w:rsidRDefault="000D5C0F" w:rsidP="001610DB">
      <w:pPr>
        <w:pStyle w:val="1a"/>
        <w:jc w:val="right"/>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1610DB">
      <w:pPr>
        <w:pStyle w:val="1a"/>
        <w:jc w:val="right"/>
        <w:rPr>
          <w:rFonts w:ascii="Times New Roman" w:hAnsi="Times New Roman"/>
          <w:sz w:val="18"/>
          <w:szCs w:val="18"/>
          <w:lang w:eastAsia="en-US"/>
        </w:rPr>
      </w:pPr>
      <w:r w:rsidRPr="000D5C0F">
        <w:rPr>
          <w:rFonts w:ascii="Times New Roman" w:hAnsi="Times New Roman"/>
          <w:sz w:val="18"/>
          <w:szCs w:val="18"/>
          <w:lang w:eastAsia="en-US"/>
        </w:rPr>
        <w:t xml:space="preserve">В администрацию ____ сельсовета Тогучинского района Новосибирской области  </w:t>
      </w:r>
    </w:p>
    <w:p w:rsidR="000D5C0F" w:rsidRPr="000D5C0F" w:rsidRDefault="000D5C0F" w:rsidP="001610DB">
      <w:pPr>
        <w:pStyle w:val="1a"/>
        <w:jc w:val="right"/>
        <w:rPr>
          <w:rFonts w:ascii="Times New Roman" w:hAnsi="Times New Roman"/>
          <w:sz w:val="18"/>
          <w:szCs w:val="18"/>
          <w:lang w:eastAsia="en-US"/>
        </w:rPr>
      </w:pPr>
      <w:r w:rsidRPr="000D5C0F">
        <w:rPr>
          <w:rFonts w:ascii="Times New Roman" w:hAnsi="Times New Roman"/>
          <w:sz w:val="18"/>
          <w:szCs w:val="18"/>
          <w:lang w:eastAsia="en-US"/>
        </w:rPr>
        <w:t>от _________________________________</w:t>
      </w:r>
    </w:p>
    <w:p w:rsidR="000D5C0F" w:rsidRPr="000D5C0F" w:rsidRDefault="000D5C0F" w:rsidP="001610DB">
      <w:pPr>
        <w:pStyle w:val="1a"/>
        <w:jc w:val="right"/>
        <w:rPr>
          <w:rFonts w:ascii="Times New Roman" w:hAnsi="Times New Roman"/>
          <w:sz w:val="18"/>
          <w:szCs w:val="18"/>
          <w:lang w:eastAsia="en-US"/>
        </w:rPr>
      </w:pPr>
      <w:r w:rsidRPr="000D5C0F">
        <w:rPr>
          <w:rFonts w:ascii="Times New Roman" w:hAnsi="Times New Roman"/>
          <w:sz w:val="18"/>
          <w:szCs w:val="18"/>
          <w:lang w:eastAsia="en-US"/>
        </w:rPr>
        <w:t xml:space="preserve">  </w:t>
      </w:r>
    </w:p>
    <w:p w:rsidR="000D5C0F" w:rsidRPr="000D5C0F" w:rsidRDefault="000D5C0F" w:rsidP="001610DB">
      <w:pPr>
        <w:pStyle w:val="1a"/>
        <w:jc w:val="right"/>
        <w:rPr>
          <w:rFonts w:ascii="Times New Roman" w:hAnsi="Times New Roman"/>
          <w:sz w:val="18"/>
          <w:szCs w:val="18"/>
          <w:lang w:eastAsia="en-US"/>
        </w:rPr>
      </w:pPr>
      <w:r w:rsidRPr="000D5C0F">
        <w:rPr>
          <w:rFonts w:ascii="Times New Roman" w:hAnsi="Times New Roman"/>
          <w:sz w:val="18"/>
          <w:szCs w:val="18"/>
          <w:lang w:eastAsia="en-US"/>
        </w:rPr>
        <w:t>___________________________________</w:t>
      </w:r>
    </w:p>
    <w:p w:rsidR="000D5C0F" w:rsidRPr="000D5C0F" w:rsidRDefault="000D5C0F" w:rsidP="001610DB">
      <w:pPr>
        <w:pStyle w:val="1a"/>
        <w:jc w:val="right"/>
        <w:rPr>
          <w:rFonts w:ascii="Times New Roman" w:hAnsi="Times New Roman"/>
          <w:sz w:val="18"/>
          <w:szCs w:val="18"/>
          <w:lang w:eastAsia="en-US"/>
        </w:rPr>
      </w:pPr>
      <w:r w:rsidRPr="000D5C0F">
        <w:rPr>
          <w:rFonts w:ascii="Times New Roman" w:hAnsi="Times New Roman"/>
          <w:sz w:val="18"/>
          <w:szCs w:val="18"/>
          <w:lang w:eastAsia="en-US"/>
        </w:rPr>
        <w:t xml:space="preserve"> </w:t>
      </w:r>
    </w:p>
    <w:p w:rsidR="000D5C0F" w:rsidRPr="000D5C0F" w:rsidRDefault="000D5C0F" w:rsidP="001610DB">
      <w:pPr>
        <w:pStyle w:val="1a"/>
        <w:jc w:val="right"/>
        <w:rPr>
          <w:rFonts w:ascii="Times New Roman" w:hAnsi="Times New Roman"/>
          <w:sz w:val="18"/>
          <w:szCs w:val="18"/>
          <w:lang w:eastAsia="en-US"/>
        </w:rPr>
      </w:pPr>
      <w:r w:rsidRPr="000D5C0F">
        <w:rPr>
          <w:rFonts w:ascii="Times New Roman" w:hAnsi="Times New Roman"/>
          <w:sz w:val="18"/>
          <w:szCs w:val="18"/>
          <w:lang w:eastAsia="en-US"/>
        </w:rPr>
        <w:t>_____________________________________</w:t>
      </w:r>
    </w:p>
    <w:p w:rsidR="000D5C0F" w:rsidRPr="000D5C0F" w:rsidRDefault="000D5C0F" w:rsidP="001610DB">
      <w:pPr>
        <w:pStyle w:val="1a"/>
        <w:jc w:val="right"/>
        <w:rPr>
          <w:rFonts w:ascii="Times New Roman" w:hAnsi="Times New Roman"/>
          <w:sz w:val="18"/>
          <w:szCs w:val="18"/>
          <w:lang w:eastAsia="en-US"/>
        </w:rPr>
      </w:pPr>
      <w:r w:rsidRPr="000D5C0F">
        <w:rPr>
          <w:rFonts w:ascii="Times New Roman" w:hAnsi="Times New Roman"/>
          <w:sz w:val="18"/>
          <w:szCs w:val="18"/>
          <w:lang w:eastAsia="en-US"/>
        </w:rPr>
        <w:t xml:space="preserve"> </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0D5C0F" w:rsidRPr="000D5C0F" w:rsidRDefault="000D5C0F" w:rsidP="001610DB">
      <w:pPr>
        <w:pStyle w:val="1a"/>
        <w:jc w:val="center"/>
        <w:rPr>
          <w:rFonts w:ascii="Times New Roman" w:hAnsi="Times New Roman"/>
          <w:b/>
          <w:sz w:val="18"/>
          <w:szCs w:val="18"/>
        </w:rPr>
      </w:pPr>
      <w:r w:rsidRPr="000D5C0F">
        <w:rPr>
          <w:rFonts w:ascii="Times New Roman" w:hAnsi="Times New Roman"/>
          <w:b/>
          <w:sz w:val="18"/>
          <w:szCs w:val="18"/>
        </w:rPr>
        <w:t>ЗАЯВЛЕНИЕ</w:t>
      </w:r>
    </w:p>
    <w:p w:rsidR="000D5C0F" w:rsidRPr="000D5C0F" w:rsidRDefault="000D5C0F" w:rsidP="001610DB">
      <w:pPr>
        <w:pStyle w:val="1a"/>
        <w:jc w:val="center"/>
        <w:rPr>
          <w:rFonts w:ascii="Times New Roman" w:hAnsi="Times New Roman"/>
          <w:sz w:val="18"/>
          <w:szCs w:val="18"/>
        </w:rPr>
      </w:pPr>
      <w:r w:rsidRPr="000D5C0F">
        <w:rPr>
          <w:rFonts w:ascii="Times New Roman" w:hAnsi="Times New Roman"/>
          <w:sz w:val="18"/>
          <w:szCs w:val="18"/>
        </w:rPr>
        <w:t>на предоставление земельного участка для погребения умершего</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Прошу выделить бесплатно земельный участок для погребения умершего (гроб или урна с прахом)_________________________________________________________________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Ф.И.О. </w:t>
      </w:r>
      <w:proofErr w:type="gramStart"/>
      <w:r w:rsidRPr="000D5C0F">
        <w:rPr>
          <w:rFonts w:ascii="Times New Roman" w:hAnsi="Times New Roman"/>
          <w:sz w:val="18"/>
          <w:szCs w:val="18"/>
        </w:rPr>
        <w:t>умершего</w:t>
      </w:r>
      <w:proofErr w:type="gramEnd"/>
      <w:r w:rsidRPr="000D5C0F">
        <w:rPr>
          <w:rFonts w:ascii="Times New Roman" w:hAnsi="Times New Roman"/>
          <w:sz w:val="18"/>
          <w:szCs w:val="18"/>
        </w:rPr>
        <w:t xml:space="preserve"> полностью</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Захоронение будет произведено «____» ___________ 20__ г. в ________ </w:t>
      </w:r>
      <w:proofErr w:type="gramStart"/>
      <w:r w:rsidRPr="000D5C0F">
        <w:rPr>
          <w:rFonts w:ascii="Times New Roman" w:hAnsi="Times New Roman"/>
          <w:sz w:val="18"/>
          <w:szCs w:val="18"/>
        </w:rPr>
        <w:t>ч</w:t>
      </w:r>
      <w:proofErr w:type="gramEnd"/>
      <w:r w:rsidRPr="000D5C0F">
        <w:rPr>
          <w:rFonts w:ascii="Times New Roman" w:hAnsi="Times New Roman"/>
          <w:sz w:val="18"/>
          <w:szCs w:val="18"/>
        </w:rPr>
        <w:t>.</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дата и время захоронения умершего</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Приложение: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1) 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прилагаемые к заявлению документы</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2) 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3) ________________________________________________________________________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Я, _______________________________________________________________________,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Ф.И.О. заявителя полностью</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С порядком работы и содержания общественных кладбищ _____ сельсовета Тогучинского района Новосибирской области ознакомле</w:t>
      </w:r>
      <w:proofErr w:type="gramStart"/>
      <w:r w:rsidRPr="000D5C0F">
        <w:rPr>
          <w:rFonts w:ascii="Times New Roman" w:hAnsi="Times New Roman"/>
          <w:sz w:val="18"/>
          <w:szCs w:val="18"/>
        </w:rPr>
        <w:t>н(</w:t>
      </w:r>
      <w:proofErr w:type="gramEnd"/>
      <w:r w:rsidRPr="000D5C0F">
        <w:rPr>
          <w:rFonts w:ascii="Times New Roman" w:hAnsi="Times New Roman"/>
          <w:sz w:val="18"/>
          <w:szCs w:val="18"/>
        </w:rPr>
        <w:t>а).</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Настоящим заявлением я своей волей и в своем интересе подтверждаю мое согласие и согласие моего доверителя на обработку моих персональных данных и персональных данных доверителя и персональных данных умершего   в администрации   в соответствии с п. 2 ст. 6 и п. 2 ст. 9 Федерального закона от  27.07.2006 № 152-ФЗ «О персональных данных» без права предоставления персональных данных третьим лицам, за исключением</w:t>
      </w:r>
      <w:proofErr w:type="gramEnd"/>
      <w:r w:rsidRPr="000D5C0F">
        <w:rPr>
          <w:rFonts w:ascii="Times New Roman" w:hAnsi="Times New Roman"/>
          <w:sz w:val="18"/>
          <w:szCs w:val="18"/>
        </w:rPr>
        <w:t xml:space="preserve"> случаев, установленных законом.</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Представитель по доверенности ____________________________________________</w:t>
      </w:r>
    </w:p>
    <w:p w:rsidR="000D5C0F" w:rsidRPr="000D5C0F" w:rsidRDefault="000D5C0F" w:rsidP="000D5C0F">
      <w:pPr>
        <w:pStyle w:val="1a"/>
        <w:rPr>
          <w:rFonts w:ascii="Times New Roman" w:hAnsi="Times New Roman"/>
          <w:sz w:val="18"/>
          <w:szCs w:val="18"/>
        </w:rPr>
      </w:pPr>
      <w:proofErr w:type="gramStart"/>
      <w:r w:rsidRPr="000D5C0F">
        <w:rPr>
          <w:rFonts w:ascii="Times New Roman" w:hAnsi="Times New Roman"/>
          <w:sz w:val="18"/>
          <w:szCs w:val="18"/>
        </w:rPr>
        <w:t>Ответственный</w:t>
      </w:r>
      <w:proofErr w:type="gramEnd"/>
      <w:r w:rsidRPr="000D5C0F">
        <w:rPr>
          <w:rFonts w:ascii="Times New Roman" w:hAnsi="Times New Roman"/>
          <w:sz w:val="18"/>
          <w:szCs w:val="18"/>
        </w:rPr>
        <w:t xml:space="preserve"> за захоронение:</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Подпись ____________/____________________________ «____» ___________ 20__ г.</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                     Ф.И.О., для юр. лиц - должность</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Заявление зарегистрировано </w:t>
      </w:r>
      <w:proofErr w:type="gramStart"/>
      <w:r w:rsidRPr="000D5C0F">
        <w:rPr>
          <w:rFonts w:ascii="Times New Roman" w:hAnsi="Times New Roman"/>
          <w:sz w:val="18"/>
          <w:szCs w:val="18"/>
        </w:rPr>
        <w:t>в</w:t>
      </w:r>
      <w:proofErr w:type="gramEnd"/>
      <w:r w:rsidRPr="000D5C0F">
        <w:rPr>
          <w:rFonts w:ascii="Times New Roman" w:hAnsi="Times New Roman"/>
          <w:sz w:val="18"/>
          <w:szCs w:val="18"/>
        </w:rPr>
        <w:t xml:space="preserve"> _______________________  под № 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________________________________/________________________</w:t>
      </w:r>
    </w:p>
    <w:p w:rsidR="000D5C0F" w:rsidRPr="000D5C0F" w:rsidRDefault="000D5C0F" w:rsidP="000D5C0F">
      <w:pPr>
        <w:pStyle w:val="1a"/>
        <w:rPr>
          <w:rFonts w:ascii="Times New Roman" w:hAnsi="Times New Roman"/>
          <w:sz w:val="18"/>
          <w:szCs w:val="18"/>
        </w:rPr>
      </w:pPr>
      <w:r w:rsidRPr="000D5C0F">
        <w:rPr>
          <w:rFonts w:ascii="Times New Roman" w:hAnsi="Times New Roman"/>
          <w:sz w:val="18"/>
          <w:szCs w:val="18"/>
        </w:rPr>
        <w:t xml:space="preserve">Ф.И.О. </w:t>
      </w:r>
      <w:proofErr w:type="gramStart"/>
      <w:r w:rsidRPr="000D5C0F">
        <w:rPr>
          <w:rFonts w:ascii="Times New Roman" w:hAnsi="Times New Roman"/>
          <w:sz w:val="18"/>
          <w:szCs w:val="18"/>
        </w:rPr>
        <w:t>принявшего</w:t>
      </w:r>
      <w:proofErr w:type="gramEnd"/>
      <w:r w:rsidRPr="000D5C0F">
        <w:rPr>
          <w:rFonts w:ascii="Times New Roman" w:hAnsi="Times New Roman"/>
          <w:sz w:val="18"/>
          <w:szCs w:val="18"/>
        </w:rPr>
        <w:t xml:space="preserve"> заявление                         подпись</w:t>
      </w:r>
    </w:p>
    <w:p w:rsidR="000D5C0F" w:rsidRPr="000D5C0F" w:rsidRDefault="000D5C0F" w:rsidP="000D5C0F">
      <w:pPr>
        <w:pStyle w:val="1a"/>
        <w:rPr>
          <w:rFonts w:ascii="Times New Roman" w:hAnsi="Times New Roman"/>
          <w:sz w:val="18"/>
          <w:szCs w:val="18"/>
        </w:rPr>
      </w:pPr>
    </w:p>
    <w:p w:rsidR="000D5C0F" w:rsidRPr="000D5C0F" w:rsidRDefault="000D5C0F" w:rsidP="000D5C0F">
      <w:pPr>
        <w:pStyle w:val="1a"/>
        <w:rPr>
          <w:rFonts w:ascii="Times New Roman" w:hAnsi="Times New Roman"/>
          <w:sz w:val="18"/>
          <w:szCs w:val="18"/>
        </w:rPr>
      </w:pPr>
    </w:p>
    <w:p w:rsidR="001277A2" w:rsidRPr="000D5C0F" w:rsidRDefault="001277A2" w:rsidP="000D5C0F">
      <w:pPr>
        <w:pStyle w:val="1a"/>
        <w:rPr>
          <w:rFonts w:ascii="Times New Roman" w:hAnsi="Times New Roman"/>
          <w:sz w:val="18"/>
          <w:szCs w:val="18"/>
        </w:rPr>
      </w:pPr>
    </w:p>
    <w:p w:rsidR="00771B21" w:rsidRPr="000D5C0F" w:rsidRDefault="00771B21" w:rsidP="00E47D06">
      <w:pPr>
        <w:ind w:firstLine="708"/>
        <w:jc w:val="both"/>
      </w:pPr>
    </w:p>
    <w:tbl>
      <w:tblPr>
        <w:tblpPr w:leftFromText="180" w:rightFromText="180" w:vertAnchor="text" w:horzAnchor="margin"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0D5C0F" w:rsidRPr="000D5C0F" w:rsidTr="001277A2">
        <w:tc>
          <w:tcPr>
            <w:tcW w:w="2596" w:type="dxa"/>
            <w:tcBorders>
              <w:top w:val="single" w:sz="4" w:space="0" w:color="auto"/>
              <w:left w:val="single" w:sz="4" w:space="0" w:color="auto"/>
              <w:bottom w:val="single" w:sz="4" w:space="0" w:color="auto"/>
              <w:right w:val="single" w:sz="4" w:space="0" w:color="auto"/>
            </w:tcBorders>
            <w:hideMark/>
          </w:tcPr>
          <w:p w:rsidR="001277A2" w:rsidRPr="000D5C0F" w:rsidRDefault="001277A2" w:rsidP="001277A2">
            <w:pPr>
              <w:pStyle w:val="ab"/>
              <w:rPr>
                <w:rFonts w:ascii="Times New Roman" w:hAnsi="Times New Roman"/>
                <w:sz w:val="18"/>
                <w:szCs w:val="18"/>
              </w:rPr>
            </w:pPr>
            <w:r w:rsidRPr="000D5C0F">
              <w:rPr>
                <w:rFonts w:ascii="Times New Roman" w:hAnsi="Times New Roman"/>
                <w:sz w:val="18"/>
                <w:szCs w:val="18"/>
              </w:rPr>
              <w:t>Учредитель: администрация</w:t>
            </w:r>
          </w:p>
          <w:p w:rsidR="001277A2" w:rsidRPr="000D5C0F" w:rsidRDefault="001277A2" w:rsidP="001277A2">
            <w:pPr>
              <w:pStyle w:val="ab"/>
              <w:rPr>
                <w:rFonts w:ascii="Times New Roman" w:hAnsi="Times New Roman"/>
                <w:sz w:val="18"/>
                <w:szCs w:val="18"/>
              </w:rPr>
            </w:pPr>
            <w:r w:rsidRPr="000D5C0F">
              <w:rPr>
                <w:rFonts w:ascii="Times New Roman" w:hAnsi="Times New Roman"/>
                <w:sz w:val="18"/>
                <w:szCs w:val="18"/>
              </w:rPr>
              <w:t>Коуракского сельсовета</w:t>
            </w:r>
          </w:p>
          <w:p w:rsidR="001277A2" w:rsidRPr="000D5C0F" w:rsidRDefault="001277A2" w:rsidP="001277A2">
            <w:pPr>
              <w:pStyle w:val="ab"/>
              <w:rPr>
                <w:rFonts w:ascii="Times New Roman" w:hAnsi="Times New Roman"/>
                <w:sz w:val="18"/>
                <w:szCs w:val="18"/>
              </w:rPr>
            </w:pPr>
            <w:r w:rsidRPr="000D5C0F">
              <w:rPr>
                <w:rFonts w:ascii="Times New Roman" w:hAnsi="Times New Roman"/>
                <w:sz w:val="18"/>
                <w:szCs w:val="18"/>
                <w:lang w:val="en-US"/>
              </w:rPr>
              <w:t>E</w:t>
            </w:r>
            <w:r w:rsidRPr="000D5C0F">
              <w:rPr>
                <w:rFonts w:ascii="Times New Roman" w:hAnsi="Times New Roman"/>
                <w:sz w:val="18"/>
                <w:szCs w:val="18"/>
              </w:rPr>
              <w:t>-</w:t>
            </w:r>
            <w:r w:rsidRPr="000D5C0F">
              <w:rPr>
                <w:rFonts w:ascii="Times New Roman" w:hAnsi="Times New Roman"/>
                <w:sz w:val="18"/>
                <w:szCs w:val="18"/>
                <w:lang w:val="en-US"/>
              </w:rPr>
              <w:t>mail</w:t>
            </w:r>
            <w:r w:rsidRPr="000D5C0F">
              <w:rPr>
                <w:rFonts w:ascii="Times New Roman" w:hAnsi="Times New Roman"/>
                <w:sz w:val="18"/>
                <w:szCs w:val="18"/>
              </w:rPr>
              <w:t xml:space="preserve">: </w:t>
            </w:r>
            <w:proofErr w:type="spellStart"/>
            <w:r w:rsidRPr="000D5C0F">
              <w:rPr>
                <w:rFonts w:ascii="Times New Roman" w:hAnsi="Times New Roman"/>
                <w:sz w:val="18"/>
                <w:szCs w:val="18"/>
                <w:lang w:val="en-US"/>
              </w:rPr>
              <w:t>kourak</w:t>
            </w:r>
            <w:proofErr w:type="spellEnd"/>
            <w:r w:rsidRPr="000D5C0F">
              <w:rPr>
                <w:rFonts w:ascii="Times New Roman" w:hAnsi="Times New Roman"/>
                <w:sz w:val="18"/>
                <w:szCs w:val="18"/>
              </w:rPr>
              <w:t>-</w:t>
            </w:r>
            <w:proofErr w:type="spellStart"/>
            <w:r w:rsidRPr="000D5C0F">
              <w:rPr>
                <w:rFonts w:ascii="Times New Roman" w:hAnsi="Times New Roman"/>
                <w:sz w:val="18"/>
                <w:szCs w:val="18"/>
                <w:lang w:val="en-US"/>
              </w:rPr>
              <w:t>ss</w:t>
            </w:r>
            <w:proofErr w:type="spellEnd"/>
            <w:r w:rsidRPr="000D5C0F">
              <w:rPr>
                <w:rFonts w:ascii="Times New Roman" w:hAnsi="Times New Roman"/>
                <w:sz w:val="18"/>
                <w:szCs w:val="18"/>
              </w:rPr>
              <w:t>@</w:t>
            </w:r>
            <w:r w:rsidRPr="000D5C0F">
              <w:rPr>
                <w:rFonts w:ascii="Times New Roman" w:hAnsi="Times New Roman"/>
                <w:sz w:val="18"/>
                <w:szCs w:val="18"/>
                <w:lang w:val="en-US"/>
              </w:rPr>
              <w:t>mail</w:t>
            </w:r>
            <w:r w:rsidRPr="000D5C0F">
              <w:rPr>
                <w:rFonts w:ascii="Times New Roman" w:hAnsi="Times New Roman"/>
                <w:sz w:val="18"/>
                <w:szCs w:val="18"/>
              </w:rPr>
              <w:t>.</w:t>
            </w:r>
            <w:proofErr w:type="spellStart"/>
            <w:r w:rsidRPr="000D5C0F">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1277A2" w:rsidRPr="000D5C0F" w:rsidRDefault="001277A2" w:rsidP="001277A2">
            <w:pPr>
              <w:pStyle w:val="ab"/>
              <w:rPr>
                <w:rFonts w:ascii="Times New Roman" w:hAnsi="Times New Roman"/>
                <w:sz w:val="18"/>
                <w:szCs w:val="18"/>
              </w:rPr>
            </w:pPr>
            <w:r w:rsidRPr="000D5C0F">
              <w:rPr>
                <w:rFonts w:ascii="Times New Roman" w:hAnsi="Times New Roman"/>
                <w:sz w:val="18"/>
                <w:szCs w:val="18"/>
              </w:rPr>
              <w:t xml:space="preserve">Адрес: с. Коурак, </w:t>
            </w:r>
          </w:p>
          <w:p w:rsidR="001277A2" w:rsidRPr="000D5C0F" w:rsidRDefault="001277A2" w:rsidP="001277A2">
            <w:pPr>
              <w:pStyle w:val="ab"/>
              <w:rPr>
                <w:rFonts w:ascii="Times New Roman" w:hAnsi="Times New Roman"/>
                <w:sz w:val="18"/>
                <w:szCs w:val="18"/>
              </w:rPr>
            </w:pPr>
            <w:r w:rsidRPr="000D5C0F">
              <w:rPr>
                <w:rFonts w:ascii="Times New Roman" w:hAnsi="Times New Roman"/>
                <w:sz w:val="18"/>
                <w:szCs w:val="18"/>
              </w:rPr>
              <w:t>ул. Партизанская, 10/1,</w:t>
            </w:r>
          </w:p>
          <w:p w:rsidR="001277A2" w:rsidRPr="000D5C0F" w:rsidRDefault="001277A2" w:rsidP="001277A2">
            <w:pPr>
              <w:pStyle w:val="ab"/>
              <w:rPr>
                <w:rFonts w:ascii="Times New Roman" w:hAnsi="Times New Roman"/>
                <w:sz w:val="18"/>
                <w:szCs w:val="18"/>
              </w:rPr>
            </w:pPr>
            <w:r w:rsidRPr="000D5C0F">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1277A2" w:rsidRPr="000D5C0F" w:rsidRDefault="001277A2" w:rsidP="001277A2">
            <w:pPr>
              <w:pStyle w:val="ab"/>
              <w:rPr>
                <w:rFonts w:ascii="Times New Roman" w:hAnsi="Times New Roman"/>
                <w:sz w:val="18"/>
                <w:szCs w:val="18"/>
              </w:rPr>
            </w:pPr>
            <w:proofErr w:type="gramStart"/>
            <w:r w:rsidRPr="000D5C0F">
              <w:rPr>
                <w:rFonts w:ascii="Times New Roman" w:hAnsi="Times New Roman"/>
                <w:sz w:val="18"/>
                <w:szCs w:val="18"/>
              </w:rPr>
              <w:t>Ответственный за выпуск:</w:t>
            </w:r>
            <w:proofErr w:type="gramEnd"/>
          </w:p>
          <w:p w:rsidR="001277A2" w:rsidRPr="000D5C0F" w:rsidRDefault="001277A2" w:rsidP="001277A2">
            <w:pPr>
              <w:pStyle w:val="ab"/>
              <w:rPr>
                <w:rFonts w:ascii="Times New Roman" w:hAnsi="Times New Roman"/>
                <w:sz w:val="18"/>
                <w:szCs w:val="18"/>
              </w:rPr>
            </w:pPr>
            <w:r w:rsidRPr="000D5C0F">
              <w:rPr>
                <w:rFonts w:ascii="Times New Roman" w:hAnsi="Times New Roman"/>
                <w:sz w:val="18"/>
                <w:szCs w:val="18"/>
              </w:rPr>
              <w:t>Мухина Т. А.</w:t>
            </w:r>
          </w:p>
          <w:p w:rsidR="001277A2" w:rsidRPr="000D5C0F" w:rsidRDefault="001277A2" w:rsidP="001277A2">
            <w:pPr>
              <w:pStyle w:val="ab"/>
              <w:rPr>
                <w:rFonts w:ascii="Times New Roman" w:hAnsi="Times New Roman"/>
                <w:sz w:val="18"/>
                <w:szCs w:val="18"/>
              </w:rPr>
            </w:pPr>
            <w:r w:rsidRPr="000D5C0F">
              <w:rPr>
                <w:rFonts w:ascii="Times New Roman" w:hAnsi="Times New Roman"/>
                <w:sz w:val="18"/>
                <w:szCs w:val="18"/>
              </w:rPr>
              <w:t>Тираж 30 экз.</w:t>
            </w:r>
          </w:p>
        </w:tc>
      </w:tr>
    </w:tbl>
    <w:p w:rsidR="00E47D06" w:rsidRPr="000D5C0F" w:rsidRDefault="00E47D06" w:rsidP="00947B35">
      <w:pPr>
        <w:pStyle w:val="ab"/>
        <w:rPr>
          <w:rFonts w:ascii="Times New Roman" w:hAnsi="Times New Roman"/>
          <w:sz w:val="18"/>
          <w:szCs w:val="18"/>
        </w:rPr>
      </w:pPr>
    </w:p>
    <w:p w:rsidR="00786048" w:rsidRPr="000D5C0F" w:rsidRDefault="00786048" w:rsidP="00947B35">
      <w:pPr>
        <w:pStyle w:val="ab"/>
        <w:rPr>
          <w:rFonts w:ascii="Times New Roman" w:hAnsi="Times New Roman"/>
          <w:sz w:val="18"/>
          <w:szCs w:val="18"/>
        </w:rPr>
      </w:pPr>
    </w:p>
    <w:p w:rsidR="002932EC" w:rsidRPr="000D5C0F" w:rsidRDefault="002932EC" w:rsidP="00A804D0">
      <w:pPr>
        <w:pStyle w:val="ab"/>
        <w:rPr>
          <w:rFonts w:ascii="Times New Roman" w:hAnsi="Times New Roman"/>
          <w:sz w:val="18"/>
          <w:szCs w:val="18"/>
        </w:rPr>
      </w:pPr>
    </w:p>
    <w:sectPr w:rsidR="002932EC" w:rsidRPr="000D5C0F" w:rsidSect="000D5C0F">
      <w:pgSz w:w="11906" w:h="16838"/>
      <w:pgMar w:top="567" w:right="96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4D" w:rsidRDefault="00CF3F4D">
      <w:pPr>
        <w:spacing w:after="0" w:line="240" w:lineRule="auto"/>
      </w:pPr>
      <w:r>
        <w:separator/>
      </w:r>
    </w:p>
  </w:endnote>
  <w:endnote w:type="continuationSeparator" w:id="0">
    <w:p w:rsidR="00CF3F4D" w:rsidRDefault="00CF3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c"/>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4D" w:rsidRDefault="00CF3F4D">
      <w:pPr>
        <w:spacing w:after="0" w:line="240" w:lineRule="auto"/>
      </w:pPr>
      <w:r>
        <w:separator/>
      </w:r>
    </w:p>
  </w:footnote>
  <w:footnote w:type="continuationSeparator" w:id="0">
    <w:p w:rsidR="00CF3F4D" w:rsidRDefault="00CF3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0F" w:rsidRDefault="000D5C0F">
    <w:pPr>
      <w:rPr>
        <w:rFonts w:ascii="Arial" w:eastAsia="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jc w:val="center"/>
    </w:pPr>
    <w:r>
      <w:fldChar w:fldCharType="begin"/>
    </w:r>
    <w:r>
      <w:instrText>PAGE   \* MERGEFORMAT</w:instrText>
    </w:r>
    <w:r>
      <w:fldChar w:fldCharType="separate"/>
    </w:r>
    <w:r>
      <w:rPr>
        <w:noProof/>
      </w:rPr>
      <w:t>7</w:t>
    </w:r>
    <w:r>
      <w:rPr>
        <w:noProof/>
      </w:rPr>
      <w:fldChar w:fldCharType="end"/>
    </w:r>
  </w:p>
  <w:p w:rsidR="001A2736" w:rsidRDefault="001A2736">
    <w:pPr>
      <w:pStyle w:val="afa"/>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858"/>
        </w:tabs>
        <w:ind w:left="858"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
    <w:nsid w:val="4858134C"/>
    <w:multiLevelType w:val="multilevel"/>
    <w:tmpl w:val="5F4083D6"/>
    <w:lvl w:ilvl="0">
      <w:start w:val="1"/>
      <w:numFmt w:val="decimal"/>
      <w:pStyle w:val="10"/>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3">
    <w:nsid w:val="55916FF8"/>
    <w:multiLevelType w:val="multilevel"/>
    <w:tmpl w:val="C818C0C8"/>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5F"/>
    <w:rsid w:val="00001D56"/>
    <w:rsid w:val="00037DDC"/>
    <w:rsid w:val="00067294"/>
    <w:rsid w:val="0007095B"/>
    <w:rsid w:val="0008197C"/>
    <w:rsid w:val="0008512C"/>
    <w:rsid w:val="000877C2"/>
    <w:rsid w:val="000A09FD"/>
    <w:rsid w:val="000B0E52"/>
    <w:rsid w:val="000D5C0F"/>
    <w:rsid w:val="000F06CE"/>
    <w:rsid w:val="000F7440"/>
    <w:rsid w:val="000F7A6B"/>
    <w:rsid w:val="001048DF"/>
    <w:rsid w:val="00112898"/>
    <w:rsid w:val="00115158"/>
    <w:rsid w:val="00125879"/>
    <w:rsid w:val="001277A2"/>
    <w:rsid w:val="0013680E"/>
    <w:rsid w:val="00145549"/>
    <w:rsid w:val="00160703"/>
    <w:rsid w:val="001610DB"/>
    <w:rsid w:val="0018102F"/>
    <w:rsid w:val="00183B75"/>
    <w:rsid w:val="00190BD8"/>
    <w:rsid w:val="001A2736"/>
    <w:rsid w:val="001A3BCB"/>
    <w:rsid w:val="001D1E05"/>
    <w:rsid w:val="002020CF"/>
    <w:rsid w:val="00222090"/>
    <w:rsid w:val="00273562"/>
    <w:rsid w:val="00273719"/>
    <w:rsid w:val="002932EC"/>
    <w:rsid w:val="00297D9C"/>
    <w:rsid w:val="002A37F7"/>
    <w:rsid w:val="002A4E6D"/>
    <w:rsid w:val="002B1F1A"/>
    <w:rsid w:val="002D185B"/>
    <w:rsid w:val="003416F8"/>
    <w:rsid w:val="003926D1"/>
    <w:rsid w:val="003B4E4B"/>
    <w:rsid w:val="003C4A86"/>
    <w:rsid w:val="003E2635"/>
    <w:rsid w:val="004010F9"/>
    <w:rsid w:val="00416E9F"/>
    <w:rsid w:val="004228C0"/>
    <w:rsid w:val="00440CCA"/>
    <w:rsid w:val="00486B99"/>
    <w:rsid w:val="004B24B7"/>
    <w:rsid w:val="004B5165"/>
    <w:rsid w:val="004F3366"/>
    <w:rsid w:val="004F5791"/>
    <w:rsid w:val="005431F8"/>
    <w:rsid w:val="005865CB"/>
    <w:rsid w:val="005A1707"/>
    <w:rsid w:val="005B0FED"/>
    <w:rsid w:val="005B3610"/>
    <w:rsid w:val="005B5B1E"/>
    <w:rsid w:val="005B63AE"/>
    <w:rsid w:val="005C1735"/>
    <w:rsid w:val="005E141A"/>
    <w:rsid w:val="005E7BEF"/>
    <w:rsid w:val="005F4879"/>
    <w:rsid w:val="00605D6E"/>
    <w:rsid w:val="00614531"/>
    <w:rsid w:val="00617FDF"/>
    <w:rsid w:val="00641890"/>
    <w:rsid w:val="0064319C"/>
    <w:rsid w:val="00643300"/>
    <w:rsid w:val="00673D1F"/>
    <w:rsid w:val="0068116D"/>
    <w:rsid w:val="00682EFA"/>
    <w:rsid w:val="006843A9"/>
    <w:rsid w:val="00693400"/>
    <w:rsid w:val="006960ED"/>
    <w:rsid w:val="006A1822"/>
    <w:rsid w:val="006B4289"/>
    <w:rsid w:val="006D27EA"/>
    <w:rsid w:val="00713BF9"/>
    <w:rsid w:val="0072059C"/>
    <w:rsid w:val="0072258E"/>
    <w:rsid w:val="00724B49"/>
    <w:rsid w:val="00771B21"/>
    <w:rsid w:val="00786048"/>
    <w:rsid w:val="00794D9B"/>
    <w:rsid w:val="007A3692"/>
    <w:rsid w:val="007B1AC2"/>
    <w:rsid w:val="008018A2"/>
    <w:rsid w:val="0080451C"/>
    <w:rsid w:val="00811B5F"/>
    <w:rsid w:val="00833299"/>
    <w:rsid w:val="00834C92"/>
    <w:rsid w:val="00851A45"/>
    <w:rsid w:val="0086376A"/>
    <w:rsid w:val="0087461D"/>
    <w:rsid w:val="008844A8"/>
    <w:rsid w:val="008C741E"/>
    <w:rsid w:val="008F28D1"/>
    <w:rsid w:val="00902CD2"/>
    <w:rsid w:val="0094009F"/>
    <w:rsid w:val="00945654"/>
    <w:rsid w:val="00947B35"/>
    <w:rsid w:val="00963B21"/>
    <w:rsid w:val="00972D02"/>
    <w:rsid w:val="009807E7"/>
    <w:rsid w:val="009A355C"/>
    <w:rsid w:val="009C0F91"/>
    <w:rsid w:val="009E7D7E"/>
    <w:rsid w:val="009F02AE"/>
    <w:rsid w:val="00A01EFA"/>
    <w:rsid w:val="00A12ECC"/>
    <w:rsid w:val="00A336A0"/>
    <w:rsid w:val="00A61575"/>
    <w:rsid w:val="00A6790B"/>
    <w:rsid w:val="00A804D0"/>
    <w:rsid w:val="00AD2F12"/>
    <w:rsid w:val="00AD3A77"/>
    <w:rsid w:val="00B145CB"/>
    <w:rsid w:val="00B33F08"/>
    <w:rsid w:val="00B8052A"/>
    <w:rsid w:val="00B81E3C"/>
    <w:rsid w:val="00B95EFD"/>
    <w:rsid w:val="00BA0F93"/>
    <w:rsid w:val="00BB6472"/>
    <w:rsid w:val="00BD77DB"/>
    <w:rsid w:val="00C35FB0"/>
    <w:rsid w:val="00C40D2D"/>
    <w:rsid w:val="00C66CED"/>
    <w:rsid w:val="00C7795C"/>
    <w:rsid w:val="00CB3699"/>
    <w:rsid w:val="00CB3DE7"/>
    <w:rsid w:val="00CC1B55"/>
    <w:rsid w:val="00CC3698"/>
    <w:rsid w:val="00CD7BA5"/>
    <w:rsid w:val="00CE7EC1"/>
    <w:rsid w:val="00CF3F4D"/>
    <w:rsid w:val="00D13D0E"/>
    <w:rsid w:val="00D66767"/>
    <w:rsid w:val="00D762CF"/>
    <w:rsid w:val="00DA55C6"/>
    <w:rsid w:val="00DB7E26"/>
    <w:rsid w:val="00DD5420"/>
    <w:rsid w:val="00DE2E75"/>
    <w:rsid w:val="00DF1963"/>
    <w:rsid w:val="00E110A3"/>
    <w:rsid w:val="00E11520"/>
    <w:rsid w:val="00E1253F"/>
    <w:rsid w:val="00E16714"/>
    <w:rsid w:val="00E444D0"/>
    <w:rsid w:val="00E46009"/>
    <w:rsid w:val="00E4688A"/>
    <w:rsid w:val="00E47D06"/>
    <w:rsid w:val="00E57CC0"/>
    <w:rsid w:val="00E62AAD"/>
    <w:rsid w:val="00E719C0"/>
    <w:rsid w:val="00E86111"/>
    <w:rsid w:val="00E86978"/>
    <w:rsid w:val="00E8732F"/>
    <w:rsid w:val="00E921E3"/>
    <w:rsid w:val="00EB0FE9"/>
    <w:rsid w:val="00F005E5"/>
    <w:rsid w:val="00F023D4"/>
    <w:rsid w:val="00F11087"/>
    <w:rsid w:val="00F244C3"/>
    <w:rsid w:val="00F52EFD"/>
    <w:rsid w:val="00F63042"/>
    <w:rsid w:val="00F64714"/>
    <w:rsid w:val="00F7148B"/>
    <w:rsid w:val="00F91B46"/>
    <w:rsid w:val="00FB5445"/>
    <w:rsid w:val="00FC1571"/>
    <w:rsid w:val="00FC6039"/>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B5F"/>
    <w:rPr>
      <w:rFonts w:ascii="Calibri" w:eastAsia="Times New Roman" w:hAnsi="Calibri" w:cs="Times New Roman"/>
      <w:lang w:eastAsia="ru-RU"/>
    </w:rPr>
  </w:style>
  <w:style w:type="paragraph" w:styleId="1">
    <w:name w:val="heading 1"/>
    <w:basedOn w:val="a1"/>
    <w:next w:val="a1"/>
    <w:link w:val="15"/>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1"/>
    <w:next w:val="a1"/>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1"/>
    <w:next w:val="a1"/>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1"/>
    <w:next w:val="a1"/>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1"/>
    <w:next w:val="a1"/>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1"/>
    <w:next w:val="a1"/>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1"/>
    <w:next w:val="a1"/>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1"/>
    <w:next w:val="a1"/>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
    <w:name w:val="---"/>
    <w:basedOn w:val="a1"/>
    <w:rsid w:val="00963B21"/>
    <w:pPr>
      <w:numPr>
        <w:numId w:val="1"/>
      </w:numPr>
      <w:spacing w:after="0" w:line="240" w:lineRule="auto"/>
    </w:pPr>
    <w:rPr>
      <w:rFonts w:ascii="Times New Roman" w:hAnsi="Times New Roman"/>
      <w:sz w:val="24"/>
      <w:szCs w:val="20"/>
    </w:rPr>
  </w:style>
  <w:style w:type="paragraph" w:customStyle="1" w:styleId="16">
    <w:name w:val="1"/>
    <w:basedOn w:val="a1"/>
    <w:rsid w:val="00037DDC"/>
    <w:pPr>
      <w:spacing w:before="100" w:beforeAutospacing="1" w:after="100" w:afterAutospacing="1" w:line="240" w:lineRule="auto"/>
    </w:pPr>
    <w:rPr>
      <w:rFonts w:ascii="Times New Roman" w:hAnsi="Times New Roman"/>
      <w:sz w:val="24"/>
      <w:szCs w:val="24"/>
    </w:rPr>
  </w:style>
  <w:style w:type="character" w:styleId="a5">
    <w:name w:val="Strong"/>
    <w:basedOn w:val="a2"/>
    <w:uiPriority w:val="22"/>
    <w:qFormat/>
    <w:rsid w:val="00037DDC"/>
    <w:rPr>
      <w:b/>
      <w:bCs/>
    </w:rPr>
  </w:style>
  <w:style w:type="paragraph" w:styleId="a6">
    <w:name w:val="Title"/>
    <w:basedOn w:val="a1"/>
    <w:link w:val="a7"/>
    <w:qFormat/>
    <w:rsid w:val="00037DDC"/>
    <w:pPr>
      <w:spacing w:after="0" w:line="240" w:lineRule="auto"/>
      <w:jc w:val="center"/>
    </w:pPr>
    <w:rPr>
      <w:rFonts w:ascii="Times New Roman" w:hAnsi="Times New Roman"/>
      <w:b/>
      <w:bCs/>
      <w:sz w:val="28"/>
      <w:szCs w:val="24"/>
    </w:rPr>
  </w:style>
  <w:style w:type="character" w:customStyle="1" w:styleId="a7">
    <w:name w:val="Название Знак"/>
    <w:basedOn w:val="a2"/>
    <w:link w:val="a6"/>
    <w:rsid w:val="00037DDC"/>
    <w:rPr>
      <w:rFonts w:ascii="Times New Roman" w:eastAsia="Times New Roman" w:hAnsi="Times New Roman" w:cs="Times New Roman"/>
      <w:b/>
      <w:bCs/>
      <w:sz w:val="28"/>
      <w:szCs w:val="24"/>
      <w:lang w:eastAsia="ru-RU"/>
    </w:rPr>
  </w:style>
  <w:style w:type="character" w:customStyle="1" w:styleId="a8">
    <w:name w:val="Основной текст_"/>
    <w:basedOn w:val="a2"/>
    <w:link w:val="17"/>
    <w:rsid w:val="00037DDC"/>
    <w:rPr>
      <w:rFonts w:ascii="Times New Roman" w:eastAsia="Times New Roman" w:hAnsi="Times New Roman" w:cs="Times New Roman"/>
      <w:sz w:val="27"/>
      <w:szCs w:val="27"/>
      <w:shd w:val="clear" w:color="auto" w:fill="FFFFFF"/>
    </w:rPr>
  </w:style>
  <w:style w:type="paragraph" w:customStyle="1" w:styleId="17">
    <w:name w:val="Основной текст1"/>
    <w:basedOn w:val="a1"/>
    <w:link w:val="a8"/>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9">
    <w:name w:val="Body Text"/>
    <w:basedOn w:val="a1"/>
    <w:link w:val="aa"/>
    <w:uiPriority w:val="99"/>
    <w:rsid w:val="00037DDC"/>
    <w:pPr>
      <w:spacing w:after="120" w:line="240" w:lineRule="auto"/>
    </w:pPr>
    <w:rPr>
      <w:rFonts w:ascii="Times New Roman" w:hAnsi="Times New Roman"/>
      <w:sz w:val="24"/>
      <w:szCs w:val="20"/>
    </w:rPr>
  </w:style>
  <w:style w:type="character" w:customStyle="1" w:styleId="aa">
    <w:name w:val="Основной текст Знак"/>
    <w:basedOn w:val="a2"/>
    <w:link w:val="a9"/>
    <w:uiPriority w:val="99"/>
    <w:rsid w:val="00037DDC"/>
    <w:rPr>
      <w:rFonts w:ascii="Times New Roman" w:eastAsia="Times New Roman" w:hAnsi="Times New Roman" w:cs="Times New Roman"/>
      <w:sz w:val="24"/>
      <w:szCs w:val="20"/>
    </w:rPr>
  </w:style>
  <w:style w:type="paragraph" w:styleId="ab">
    <w:name w:val="No Spacing"/>
    <w:link w:val="ac"/>
    <w:uiPriority w:val="1"/>
    <w:qFormat/>
    <w:rsid w:val="00037DDC"/>
    <w:pPr>
      <w:spacing w:after="0" w:line="240" w:lineRule="auto"/>
    </w:pPr>
    <w:rPr>
      <w:rFonts w:ascii="Calibri" w:eastAsia="Calibri" w:hAnsi="Calibri" w:cs="Times New Roman"/>
    </w:rPr>
  </w:style>
  <w:style w:type="paragraph" w:styleId="ad">
    <w:name w:val="Normal (Web)"/>
    <w:basedOn w:val="a1"/>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2"/>
    <w:rsid w:val="00DA55C6"/>
  </w:style>
  <w:style w:type="paragraph" w:customStyle="1" w:styleId="ae">
    <w:name w:val="a"/>
    <w:basedOn w:val="a1"/>
    <w:rsid w:val="00DA55C6"/>
    <w:pPr>
      <w:spacing w:before="100" w:beforeAutospacing="1" w:after="100" w:afterAutospacing="1" w:line="240" w:lineRule="auto"/>
    </w:pPr>
    <w:rPr>
      <w:rFonts w:ascii="Times New Roman" w:hAnsi="Times New Roman"/>
      <w:sz w:val="24"/>
      <w:szCs w:val="24"/>
    </w:rPr>
  </w:style>
  <w:style w:type="table" w:styleId="af">
    <w:name w:val="Table Grid"/>
    <w:basedOn w:val="a3"/>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аголовок 1 Знак"/>
    <w:basedOn w:val="a2"/>
    <w:link w:val="1"/>
    <w:rsid w:val="00CC1B55"/>
    <w:rPr>
      <w:rFonts w:ascii="Arial" w:eastAsia="Arial" w:hAnsi="Arial" w:cs="Arial"/>
      <w:b/>
      <w:bCs/>
      <w:color w:val="000000"/>
      <w:sz w:val="32"/>
      <w:szCs w:val="32"/>
      <w:lang w:eastAsia="ru-RU"/>
    </w:rPr>
  </w:style>
  <w:style w:type="character" w:customStyle="1" w:styleId="20">
    <w:name w:val="Заголовок 2 Знак"/>
    <w:basedOn w:val="a2"/>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2"/>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2"/>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2"/>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2"/>
    <w:link w:val="6"/>
    <w:rsid w:val="00CC1B55"/>
    <w:rPr>
      <w:rFonts w:ascii="Times New Roman" w:eastAsia="Times New Roman" w:hAnsi="Times New Roman" w:cs="Times New Roman"/>
      <w:color w:val="000000"/>
      <w:sz w:val="28"/>
      <w:szCs w:val="28"/>
      <w:lang w:eastAsia="ru-RU"/>
    </w:rPr>
  </w:style>
  <w:style w:type="numbering" w:customStyle="1" w:styleId="18">
    <w:name w:val="Нет списка1"/>
    <w:next w:val="a4"/>
    <w:semiHidden/>
    <w:rsid w:val="00CC1B55"/>
  </w:style>
  <w:style w:type="character" w:styleId="af0">
    <w:name w:val="annotation reference"/>
    <w:semiHidden/>
    <w:rsid w:val="00CC1B55"/>
    <w:rPr>
      <w:sz w:val="16"/>
      <w:szCs w:val="16"/>
    </w:rPr>
  </w:style>
  <w:style w:type="paragraph" w:styleId="af1">
    <w:name w:val="annotation text"/>
    <w:basedOn w:val="a1"/>
    <w:link w:val="af2"/>
    <w:semiHidden/>
    <w:rsid w:val="00CC1B55"/>
    <w:pPr>
      <w:spacing w:after="0" w:line="240" w:lineRule="auto"/>
    </w:pPr>
    <w:rPr>
      <w:rFonts w:ascii="Times New Roman" w:hAnsi="Times New Roman"/>
      <w:color w:val="000000"/>
      <w:sz w:val="20"/>
      <w:szCs w:val="20"/>
    </w:rPr>
  </w:style>
  <w:style w:type="character" w:customStyle="1" w:styleId="af2">
    <w:name w:val="Текст примечания Знак"/>
    <w:basedOn w:val="a2"/>
    <w:link w:val="af1"/>
    <w:semiHidden/>
    <w:rsid w:val="00CC1B55"/>
    <w:rPr>
      <w:rFonts w:ascii="Times New Roman" w:eastAsia="Times New Roman" w:hAnsi="Times New Roman" w:cs="Times New Roman"/>
      <w:color w:val="000000"/>
      <w:sz w:val="20"/>
      <w:szCs w:val="20"/>
      <w:lang w:eastAsia="ru-RU"/>
    </w:rPr>
  </w:style>
  <w:style w:type="paragraph" w:styleId="af3">
    <w:name w:val="annotation subject"/>
    <w:basedOn w:val="af1"/>
    <w:next w:val="af1"/>
    <w:link w:val="af4"/>
    <w:semiHidden/>
    <w:rsid w:val="00CC1B55"/>
    <w:rPr>
      <w:b/>
      <w:bCs/>
    </w:rPr>
  </w:style>
  <w:style w:type="character" w:customStyle="1" w:styleId="af4">
    <w:name w:val="Тема примечания Знак"/>
    <w:basedOn w:val="af2"/>
    <w:link w:val="af3"/>
    <w:semiHidden/>
    <w:rsid w:val="00CC1B55"/>
    <w:rPr>
      <w:rFonts w:ascii="Times New Roman" w:eastAsia="Times New Roman" w:hAnsi="Times New Roman" w:cs="Times New Roman"/>
      <w:b/>
      <w:bCs/>
      <w:color w:val="000000"/>
      <w:sz w:val="20"/>
      <w:szCs w:val="20"/>
      <w:lang w:eastAsia="ru-RU"/>
    </w:rPr>
  </w:style>
  <w:style w:type="paragraph" w:styleId="af5">
    <w:name w:val="Balloon Text"/>
    <w:basedOn w:val="a1"/>
    <w:link w:val="af6"/>
    <w:semiHidden/>
    <w:rsid w:val="00CC1B55"/>
    <w:pPr>
      <w:spacing w:after="0" w:line="240" w:lineRule="auto"/>
    </w:pPr>
    <w:rPr>
      <w:rFonts w:ascii="Tahoma" w:hAnsi="Tahoma" w:cs="Tahoma"/>
      <w:color w:val="000000"/>
      <w:sz w:val="16"/>
      <w:szCs w:val="16"/>
    </w:rPr>
  </w:style>
  <w:style w:type="character" w:customStyle="1" w:styleId="af6">
    <w:name w:val="Текст выноски Знак"/>
    <w:basedOn w:val="a2"/>
    <w:link w:val="af5"/>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Hyperlink"/>
    <w:uiPriority w:val="99"/>
    <w:rsid w:val="00CC1B55"/>
    <w:rPr>
      <w:color w:val="0000FF"/>
      <w:u w:val="single"/>
    </w:rPr>
  </w:style>
  <w:style w:type="character" w:customStyle="1" w:styleId="apple-style-span">
    <w:name w:val="apple-style-span"/>
    <w:basedOn w:val="a2"/>
    <w:rsid w:val="00CC1B55"/>
  </w:style>
  <w:style w:type="character" w:styleId="af8">
    <w:name w:val="Emphasis"/>
    <w:qFormat/>
    <w:rsid w:val="00CC1B55"/>
    <w:rPr>
      <w:i/>
      <w:iCs/>
    </w:rPr>
  </w:style>
  <w:style w:type="character" w:styleId="af9">
    <w:name w:val="FollowedHyperlink"/>
    <w:rsid w:val="00CC1B55"/>
    <w:rPr>
      <w:color w:val="800080"/>
      <w:u w:val="single"/>
    </w:rPr>
  </w:style>
  <w:style w:type="paragraph" w:styleId="afa">
    <w:name w:val="header"/>
    <w:basedOn w:val="a1"/>
    <w:link w:val="afb"/>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Верхний колонтитул Знак"/>
    <w:basedOn w:val="a2"/>
    <w:link w:val="afa"/>
    <w:rsid w:val="00CC1B55"/>
    <w:rPr>
      <w:rFonts w:ascii="Times New Roman" w:eastAsia="Times New Roman" w:hAnsi="Times New Roman" w:cs="Times New Roman"/>
      <w:color w:val="000000"/>
      <w:sz w:val="28"/>
      <w:szCs w:val="28"/>
      <w:lang w:val="x-none" w:eastAsia="x-none"/>
    </w:rPr>
  </w:style>
  <w:style w:type="paragraph" w:styleId="afc">
    <w:name w:val="footer"/>
    <w:basedOn w:val="a1"/>
    <w:link w:val="afd"/>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d">
    <w:name w:val="Нижний колонтитул Знак"/>
    <w:basedOn w:val="a2"/>
    <w:link w:val="afc"/>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1"/>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1"/>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1"/>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2"/>
    <w:rsid w:val="00CC1B55"/>
  </w:style>
  <w:style w:type="paragraph" w:customStyle="1" w:styleId="s1">
    <w:name w:val="s_1"/>
    <w:basedOn w:val="a1"/>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4"/>
    <w:uiPriority w:val="99"/>
    <w:semiHidden/>
    <w:unhideWhenUsed/>
    <w:rsid w:val="0007095B"/>
  </w:style>
  <w:style w:type="character" w:customStyle="1" w:styleId="90">
    <w:name w:val="Заголовок 9 Знак"/>
    <w:basedOn w:val="a2"/>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4"/>
    <w:uiPriority w:val="99"/>
    <w:semiHidden/>
    <w:unhideWhenUsed/>
    <w:rsid w:val="00A12ECC"/>
  </w:style>
  <w:style w:type="paragraph" w:styleId="22">
    <w:name w:val="Body Text 2"/>
    <w:basedOn w:val="a1"/>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2"/>
    <w:link w:val="22"/>
    <w:rsid w:val="00A12ECC"/>
    <w:rPr>
      <w:rFonts w:ascii="Times New Roman" w:eastAsia="Times New Roman" w:hAnsi="Times New Roman" w:cs="Times New Roman"/>
      <w:sz w:val="20"/>
      <w:szCs w:val="20"/>
      <w:lang w:eastAsia="ru-RU"/>
    </w:rPr>
  </w:style>
  <w:style w:type="paragraph" w:customStyle="1" w:styleId="afe">
    <w:name w:val="Стандарт"/>
    <w:basedOn w:val="a1"/>
    <w:rsid w:val="00A12ECC"/>
    <w:pPr>
      <w:spacing w:after="0" w:line="288" w:lineRule="auto"/>
      <w:ind w:firstLine="709"/>
      <w:jc w:val="both"/>
    </w:pPr>
    <w:rPr>
      <w:rFonts w:ascii="Times New Roman" w:hAnsi="Times New Roman"/>
      <w:sz w:val="28"/>
      <w:szCs w:val="24"/>
    </w:rPr>
  </w:style>
  <w:style w:type="paragraph" w:styleId="aff">
    <w:name w:val="List Paragraph"/>
    <w:basedOn w:val="a1"/>
    <w:uiPriority w:val="34"/>
    <w:qFormat/>
    <w:rsid w:val="00A12ECC"/>
    <w:pPr>
      <w:spacing w:after="0" w:line="240" w:lineRule="auto"/>
      <w:ind w:left="720"/>
      <w:contextualSpacing/>
    </w:pPr>
    <w:rPr>
      <w:rFonts w:ascii="Times New Roman" w:hAnsi="Times New Roman"/>
      <w:sz w:val="20"/>
      <w:szCs w:val="20"/>
    </w:rPr>
  </w:style>
  <w:style w:type="paragraph" w:styleId="aff0">
    <w:name w:val="footnote text"/>
    <w:basedOn w:val="a1"/>
    <w:link w:val="aff1"/>
    <w:semiHidden/>
    <w:unhideWhenUsed/>
    <w:rsid w:val="00A12ECC"/>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2"/>
    <w:link w:val="aff0"/>
    <w:rsid w:val="00A12ECC"/>
    <w:rPr>
      <w:rFonts w:ascii="Times New Roman" w:eastAsia="Times New Roman" w:hAnsi="Times New Roman" w:cs="Times New Roman"/>
      <w:sz w:val="20"/>
      <w:szCs w:val="20"/>
      <w:lang w:eastAsia="ru-RU"/>
    </w:rPr>
  </w:style>
  <w:style w:type="paragraph" w:styleId="aff2">
    <w:name w:val="caption"/>
    <w:basedOn w:val="a1"/>
    <w:next w:val="a1"/>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1"/>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2"/>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1"/>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1"/>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3">
    <w:name w:val="footnote reference"/>
    <w:uiPriority w:val="99"/>
    <w:unhideWhenUsed/>
    <w:rsid w:val="00A12ECC"/>
    <w:rPr>
      <w:vertAlign w:val="superscript"/>
    </w:rPr>
  </w:style>
  <w:style w:type="table" w:customStyle="1" w:styleId="19">
    <w:name w:val="Сетка таблицы1"/>
    <w:basedOn w:val="a3"/>
    <w:next w:val="af"/>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Базовый"/>
    <w:rsid w:val="00F023D4"/>
    <w:pPr>
      <w:suppressAutoHyphens/>
    </w:pPr>
    <w:rPr>
      <w:rFonts w:ascii="Calibri" w:eastAsia="Calibri" w:hAnsi="Calibri" w:cs="Times New Roman"/>
      <w:color w:val="00000A"/>
    </w:rPr>
  </w:style>
  <w:style w:type="paragraph" w:customStyle="1" w:styleId="MinorHeading">
    <w:name w:val="Minor Heading"/>
    <w:next w:val="a1"/>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1"/>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1"/>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4"/>
    <w:uiPriority w:val="99"/>
    <w:semiHidden/>
    <w:rsid w:val="00440CCA"/>
  </w:style>
  <w:style w:type="paragraph" w:styleId="aff5">
    <w:name w:val="Body Text Indent"/>
    <w:basedOn w:val="a1"/>
    <w:link w:val="aff6"/>
    <w:rsid w:val="00440CCA"/>
    <w:pPr>
      <w:spacing w:after="0" w:line="240" w:lineRule="auto"/>
      <w:ind w:firstLine="708"/>
    </w:pPr>
    <w:rPr>
      <w:rFonts w:ascii="Times New Roman" w:hAnsi="Times New Roman"/>
      <w:sz w:val="24"/>
      <w:szCs w:val="24"/>
    </w:rPr>
  </w:style>
  <w:style w:type="character" w:customStyle="1" w:styleId="aff6">
    <w:name w:val="Основной текст с отступом Знак"/>
    <w:basedOn w:val="a2"/>
    <w:link w:val="aff5"/>
    <w:rsid w:val="00440CCA"/>
    <w:rPr>
      <w:rFonts w:ascii="Times New Roman" w:eastAsia="Times New Roman" w:hAnsi="Times New Roman" w:cs="Times New Roman"/>
      <w:sz w:val="24"/>
      <w:szCs w:val="24"/>
      <w:lang w:eastAsia="ru-RU"/>
    </w:rPr>
  </w:style>
  <w:style w:type="table" w:customStyle="1" w:styleId="24">
    <w:name w:val="Сетка таблицы2"/>
    <w:basedOn w:val="a3"/>
    <w:next w:val="af"/>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1"/>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2"/>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1"/>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1"/>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1"/>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1"/>
    <w:rsid w:val="009E7D7E"/>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4"/>
    <w:semiHidden/>
    <w:rsid w:val="00673D1F"/>
  </w:style>
  <w:style w:type="table" w:customStyle="1" w:styleId="34">
    <w:name w:val="Сетка таблицы3"/>
    <w:basedOn w:val="a3"/>
    <w:next w:val="af"/>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азвание Знак1"/>
    <w:basedOn w:val="a2"/>
    <w:locked/>
    <w:rsid w:val="00AD3A77"/>
    <w:rPr>
      <w:rFonts w:ascii="Times New Roman" w:hAnsi="Times New Roman" w:cs="Times New Roman"/>
      <w:b/>
      <w:bCs/>
      <w:sz w:val="24"/>
      <w:szCs w:val="24"/>
      <w:lang w:eastAsia="ru-RU"/>
    </w:rPr>
  </w:style>
  <w:style w:type="paragraph" w:customStyle="1" w:styleId="42">
    <w:name w:val="заголовок 4"/>
    <w:basedOn w:val="a1"/>
    <w:next w:val="a1"/>
    <w:rsid w:val="00AD3A77"/>
    <w:pPr>
      <w:keepNext/>
      <w:widowControl w:val="0"/>
      <w:spacing w:after="0" w:line="240" w:lineRule="auto"/>
      <w:jc w:val="center"/>
    </w:pPr>
    <w:rPr>
      <w:rFonts w:ascii="Times New Roman" w:hAnsi="Times New Roman"/>
      <w:sz w:val="20"/>
      <w:szCs w:val="20"/>
    </w:rPr>
  </w:style>
  <w:style w:type="paragraph" w:styleId="aff7">
    <w:name w:val="Subtitle"/>
    <w:basedOn w:val="a1"/>
    <w:link w:val="aff8"/>
    <w:qFormat/>
    <w:rsid w:val="004B5165"/>
    <w:pPr>
      <w:spacing w:after="0" w:line="240" w:lineRule="auto"/>
      <w:jc w:val="center"/>
    </w:pPr>
    <w:rPr>
      <w:rFonts w:ascii="Times New Roman" w:hAnsi="Times New Roman"/>
      <w:b/>
      <w:bCs/>
      <w:sz w:val="32"/>
      <w:szCs w:val="24"/>
    </w:rPr>
  </w:style>
  <w:style w:type="character" w:customStyle="1" w:styleId="aff8">
    <w:name w:val="Подзаголовок Знак"/>
    <w:basedOn w:val="a2"/>
    <w:link w:val="aff7"/>
    <w:rsid w:val="004B5165"/>
    <w:rPr>
      <w:rFonts w:ascii="Times New Roman" w:eastAsia="Times New Roman" w:hAnsi="Times New Roman" w:cs="Times New Roman"/>
      <w:b/>
      <w:bCs/>
      <w:sz w:val="32"/>
      <w:szCs w:val="24"/>
      <w:lang w:eastAsia="ru-RU"/>
    </w:rPr>
  </w:style>
  <w:style w:type="paragraph" w:customStyle="1" w:styleId="xl63">
    <w:name w:val="xl63"/>
    <w:basedOn w:val="a1"/>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1"/>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1"/>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1"/>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1"/>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1"/>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1"/>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1"/>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1"/>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1"/>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1"/>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1"/>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1"/>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1"/>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1"/>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1"/>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1"/>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1"/>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1"/>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1"/>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1"/>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1"/>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1"/>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1"/>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1"/>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1"/>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1"/>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1"/>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c">
    <w:name w:val="Верхний колонтитул Знак1"/>
    <w:basedOn w:val="a2"/>
    <w:uiPriority w:val="99"/>
    <w:semiHidden/>
    <w:rsid w:val="004B5165"/>
  </w:style>
  <w:style w:type="table" w:customStyle="1" w:styleId="43">
    <w:name w:val="Сетка таблицы4"/>
    <w:basedOn w:val="a3"/>
    <w:next w:val="af"/>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locked/>
    <w:rsid w:val="001A2736"/>
    <w:rPr>
      <w:rFonts w:ascii="Times New Roman" w:hAnsi="Times New Roman" w:cs="Times New Roman"/>
      <w:sz w:val="27"/>
      <w:szCs w:val="27"/>
      <w:shd w:val="clear" w:color="auto" w:fill="FFFFFF"/>
    </w:rPr>
  </w:style>
  <w:style w:type="paragraph" w:customStyle="1" w:styleId="45">
    <w:name w:val="Основной текст (4)"/>
    <w:basedOn w:val="a1"/>
    <w:link w:val="44"/>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c">
    <w:name w:val="Без интервала Знак"/>
    <w:link w:val="ab"/>
    <w:uiPriority w:val="99"/>
    <w:locked/>
    <w:rsid w:val="001A2736"/>
    <w:rPr>
      <w:rFonts w:ascii="Calibri" w:eastAsia="Calibri" w:hAnsi="Calibri" w:cs="Times New Roman"/>
    </w:rPr>
  </w:style>
  <w:style w:type="paragraph" w:customStyle="1" w:styleId="Default">
    <w:name w:val="Default"/>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Текст сноски1"/>
    <w:basedOn w:val="a1"/>
    <w:next w:val="aff0"/>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9">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1"/>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1"/>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4"/>
    <w:uiPriority w:val="99"/>
    <w:semiHidden/>
    <w:unhideWhenUsed/>
    <w:rsid w:val="002D185B"/>
  </w:style>
  <w:style w:type="paragraph" w:customStyle="1" w:styleId="formattext">
    <w:name w:val="formattext"/>
    <w:basedOn w:val="a1"/>
    <w:rsid w:val="002D185B"/>
    <w:pPr>
      <w:spacing w:before="100" w:beforeAutospacing="1" w:after="100" w:afterAutospacing="1" w:line="240" w:lineRule="auto"/>
    </w:pPr>
    <w:rPr>
      <w:rFonts w:ascii="Times New Roman" w:hAnsi="Times New Roman"/>
      <w:sz w:val="24"/>
      <w:szCs w:val="24"/>
    </w:rPr>
  </w:style>
  <w:style w:type="character" w:styleId="affa">
    <w:name w:val="Placeholder Text"/>
    <w:basedOn w:val="a2"/>
    <w:uiPriority w:val="99"/>
    <w:semiHidden/>
    <w:rsid w:val="002D185B"/>
    <w:rPr>
      <w:color w:val="808080"/>
    </w:rPr>
  </w:style>
  <w:style w:type="table" w:customStyle="1" w:styleId="52">
    <w:name w:val="Сетка таблицы5"/>
    <w:basedOn w:val="a3"/>
    <w:next w:val="af"/>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AD2F12"/>
  </w:style>
  <w:style w:type="paragraph" w:customStyle="1" w:styleId="empty">
    <w:name w:val="empty"/>
    <w:basedOn w:val="a1"/>
    <w:rsid w:val="00AD2F12"/>
    <w:pPr>
      <w:spacing w:before="100" w:beforeAutospacing="1" w:after="100" w:afterAutospacing="1" w:line="240" w:lineRule="auto"/>
    </w:pPr>
    <w:rPr>
      <w:rFonts w:ascii="Times New Roman" w:hAnsi="Times New Roman"/>
      <w:sz w:val="24"/>
      <w:szCs w:val="24"/>
    </w:rPr>
  </w:style>
  <w:style w:type="paragraph" w:customStyle="1" w:styleId="1e">
    <w:name w:val="Стиль1"/>
    <w:basedOn w:val="a1"/>
    <w:link w:val="1f"/>
    <w:qFormat/>
    <w:rsid w:val="003C4A86"/>
    <w:pPr>
      <w:spacing w:after="0" w:line="240" w:lineRule="auto"/>
    </w:pPr>
    <w:rPr>
      <w:rFonts w:ascii="Times New Roman" w:hAnsi="Times New Roman"/>
      <w:sz w:val="28"/>
      <w:szCs w:val="28"/>
    </w:rPr>
  </w:style>
  <w:style w:type="character" w:customStyle="1" w:styleId="1f">
    <w:name w:val="Стиль1 Знак"/>
    <w:basedOn w:val="a2"/>
    <w:link w:val="1e"/>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1"/>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1"/>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b">
    <w:name w:val="Plain Text"/>
    <w:basedOn w:val="a1"/>
    <w:link w:val="affc"/>
    <w:semiHidden/>
    <w:unhideWhenUsed/>
    <w:rsid w:val="00DF1963"/>
    <w:pPr>
      <w:spacing w:after="0" w:line="240" w:lineRule="auto"/>
    </w:pPr>
    <w:rPr>
      <w:rFonts w:ascii="Courier New" w:hAnsi="Courier New" w:cs="Courier New"/>
      <w:sz w:val="20"/>
      <w:szCs w:val="20"/>
    </w:rPr>
  </w:style>
  <w:style w:type="character" w:customStyle="1" w:styleId="affc">
    <w:name w:val="Текст Знак"/>
    <w:basedOn w:val="a2"/>
    <w:link w:val="affb"/>
    <w:semiHidden/>
    <w:rsid w:val="00DF1963"/>
    <w:rPr>
      <w:rFonts w:ascii="Courier New" w:eastAsia="Times New Roman" w:hAnsi="Courier New" w:cs="Courier New"/>
      <w:sz w:val="20"/>
      <w:szCs w:val="20"/>
      <w:lang w:eastAsia="ru-RU"/>
    </w:rPr>
  </w:style>
  <w:style w:type="paragraph" w:customStyle="1" w:styleId="affd">
    <w:name w:val="Прижатый влево"/>
    <w:basedOn w:val="a1"/>
    <w:next w:val="a1"/>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1"/>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2"/>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text1cl">
    <w:name w:val="text1cl"/>
    <w:basedOn w:val="a1"/>
    <w:rsid w:val="00794D9B"/>
    <w:pPr>
      <w:spacing w:before="100" w:beforeAutospacing="1" w:after="100" w:afterAutospacing="1" w:line="240" w:lineRule="auto"/>
    </w:pPr>
    <w:rPr>
      <w:rFonts w:ascii="Times New Roman" w:hAnsi="Times New Roman"/>
      <w:sz w:val="24"/>
      <w:szCs w:val="24"/>
    </w:rPr>
  </w:style>
  <w:style w:type="character" w:customStyle="1" w:styleId="2a">
    <w:name w:val="Основной текст (2)_"/>
    <w:basedOn w:val="a2"/>
    <w:rsid w:val="002A37F7"/>
    <w:rPr>
      <w:rFonts w:ascii="Cambria" w:eastAsia="Cambria" w:hAnsi="Cambria" w:cs="Cambria"/>
      <w:b w:val="0"/>
      <w:bCs w:val="0"/>
      <w:i w:val="0"/>
      <w:iCs w:val="0"/>
      <w:smallCaps w:val="0"/>
      <w:strike w:val="0"/>
      <w:sz w:val="21"/>
      <w:szCs w:val="21"/>
      <w:u w:val="none"/>
    </w:rPr>
  </w:style>
  <w:style w:type="character" w:customStyle="1" w:styleId="2b">
    <w:name w:val="Основной текст (2)"/>
    <w:basedOn w:val="2a"/>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affe">
    <w:name w:val="Колонтитул_"/>
    <w:basedOn w:val="a2"/>
    <w:link w:val="afff"/>
    <w:rsid w:val="002A37F7"/>
    <w:rPr>
      <w:rFonts w:ascii="Cambria" w:eastAsia="Cambria" w:hAnsi="Cambria" w:cs="Cambria"/>
      <w:b/>
      <w:bCs/>
      <w:shd w:val="clear" w:color="auto" w:fill="FFFFFF"/>
    </w:rPr>
  </w:style>
  <w:style w:type="character" w:customStyle="1" w:styleId="53">
    <w:name w:val="Основной текст (5)"/>
    <w:basedOn w:val="54"/>
    <w:rsid w:val="002A37F7"/>
    <w:rPr>
      <w:rFonts w:ascii="Cambria" w:eastAsia="Cambria" w:hAnsi="Cambria" w:cs="Cambria"/>
      <w:b w:val="0"/>
      <w:bCs w:val="0"/>
      <w:i/>
      <w:iCs/>
      <w:smallCaps w:val="0"/>
      <w:strike w:val="0"/>
      <w:sz w:val="17"/>
      <w:szCs w:val="17"/>
      <w:u w:val="none"/>
    </w:rPr>
  </w:style>
  <w:style w:type="character" w:customStyle="1" w:styleId="54">
    <w:name w:val="Основной текст (5)_"/>
    <w:basedOn w:val="a2"/>
    <w:rsid w:val="002A37F7"/>
    <w:rPr>
      <w:rFonts w:ascii="Cambria" w:eastAsia="Cambria" w:hAnsi="Cambria" w:cs="Cambria"/>
      <w:b w:val="0"/>
      <w:bCs w:val="0"/>
      <w:i/>
      <w:iCs/>
      <w:smallCaps w:val="0"/>
      <w:strike w:val="0"/>
      <w:sz w:val="17"/>
      <w:szCs w:val="17"/>
      <w:u w:val="none"/>
    </w:rPr>
  </w:style>
  <w:style w:type="character" w:customStyle="1" w:styleId="62">
    <w:name w:val="Основной текст (6)_"/>
    <w:basedOn w:val="a2"/>
    <w:rsid w:val="002A37F7"/>
    <w:rPr>
      <w:rFonts w:ascii="Cambria" w:eastAsia="Cambria" w:hAnsi="Cambria" w:cs="Cambria"/>
      <w:b w:val="0"/>
      <w:bCs w:val="0"/>
      <w:i/>
      <w:iCs/>
      <w:smallCaps w:val="0"/>
      <w:strike w:val="0"/>
      <w:sz w:val="21"/>
      <w:szCs w:val="21"/>
      <w:u w:val="none"/>
    </w:rPr>
  </w:style>
  <w:style w:type="character" w:customStyle="1" w:styleId="63">
    <w:name w:val="Основной текст (6)"/>
    <w:basedOn w:val="62"/>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курсив"/>
    <w:basedOn w:val="62"/>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a"/>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2a"/>
    <w:rsid w:val="002A37F7"/>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afff">
    <w:name w:val="Колонтитул"/>
    <w:basedOn w:val="a1"/>
    <w:link w:val="affe"/>
    <w:rsid w:val="002A37F7"/>
    <w:pPr>
      <w:widowControl w:val="0"/>
      <w:shd w:val="clear" w:color="auto" w:fill="FFFFFF"/>
      <w:spacing w:after="0" w:line="0" w:lineRule="atLeast"/>
    </w:pPr>
    <w:rPr>
      <w:rFonts w:ascii="Cambria" w:eastAsia="Cambria" w:hAnsi="Cambria" w:cs="Cambria"/>
      <w:b/>
      <w:bCs/>
      <w:lang w:eastAsia="en-US"/>
    </w:rPr>
  </w:style>
  <w:style w:type="paragraph" w:customStyle="1" w:styleId="10">
    <w:name w:val="Стиль 1."/>
    <w:basedOn w:val="a1"/>
    <w:uiPriority w:val="99"/>
    <w:rsid w:val="000D5C0F"/>
    <w:pPr>
      <w:numPr>
        <w:numId w:val="3"/>
      </w:numPr>
      <w:spacing w:after="0" w:line="240" w:lineRule="auto"/>
      <w:jc w:val="both"/>
    </w:pPr>
    <w:rPr>
      <w:rFonts w:ascii="Times New Roman" w:hAnsi="Times New Roman"/>
      <w:sz w:val="26"/>
      <w:szCs w:val="20"/>
    </w:rPr>
  </w:style>
  <w:style w:type="paragraph" w:customStyle="1" w:styleId="11">
    <w:name w:val="Стиль 1.1."/>
    <w:basedOn w:val="a1"/>
    <w:uiPriority w:val="99"/>
    <w:rsid w:val="000D5C0F"/>
    <w:pPr>
      <w:numPr>
        <w:ilvl w:val="1"/>
        <w:numId w:val="3"/>
      </w:numPr>
      <w:tabs>
        <w:tab w:val="clear" w:pos="1277"/>
        <w:tab w:val="num" w:pos="1276"/>
      </w:tabs>
      <w:spacing w:after="0" w:line="240" w:lineRule="auto"/>
      <w:ind w:left="0"/>
      <w:jc w:val="both"/>
    </w:pPr>
    <w:rPr>
      <w:rFonts w:ascii="Times New Roman" w:hAnsi="Times New Roman"/>
      <w:sz w:val="26"/>
      <w:szCs w:val="20"/>
    </w:rPr>
  </w:style>
  <w:style w:type="paragraph" w:customStyle="1" w:styleId="111">
    <w:name w:val="Стиль 1.1.1."/>
    <w:basedOn w:val="a1"/>
    <w:uiPriority w:val="99"/>
    <w:rsid w:val="000D5C0F"/>
    <w:pPr>
      <w:numPr>
        <w:ilvl w:val="2"/>
        <w:numId w:val="3"/>
      </w:numPr>
      <w:spacing w:after="0" w:line="240" w:lineRule="auto"/>
      <w:jc w:val="both"/>
    </w:pPr>
    <w:rPr>
      <w:rFonts w:ascii="Times New Roman" w:hAnsi="Times New Roman"/>
      <w:sz w:val="26"/>
      <w:szCs w:val="20"/>
    </w:rPr>
  </w:style>
  <w:style w:type="paragraph" w:customStyle="1" w:styleId="1111">
    <w:name w:val="Стиль 1.1.1.1."/>
    <w:basedOn w:val="a1"/>
    <w:uiPriority w:val="99"/>
    <w:rsid w:val="000D5C0F"/>
    <w:pPr>
      <w:numPr>
        <w:ilvl w:val="3"/>
        <w:numId w:val="3"/>
      </w:numPr>
      <w:spacing w:after="0" w:line="240" w:lineRule="auto"/>
      <w:jc w:val="both"/>
    </w:pPr>
    <w:rPr>
      <w:rFonts w:ascii="Times New Roman" w:hAnsi="Times New Roman"/>
      <w:sz w:val="26"/>
      <w:szCs w:val="20"/>
    </w:rPr>
  </w:style>
  <w:style w:type="paragraph" w:customStyle="1" w:styleId="12">
    <w:name w:val="Стиль ппп_1)"/>
    <w:basedOn w:val="a1"/>
    <w:uiPriority w:val="99"/>
    <w:rsid w:val="000D5C0F"/>
    <w:pPr>
      <w:numPr>
        <w:ilvl w:val="4"/>
        <w:numId w:val="3"/>
      </w:numPr>
      <w:spacing w:after="0" w:line="240" w:lineRule="auto"/>
      <w:jc w:val="both"/>
    </w:pPr>
    <w:rPr>
      <w:rFonts w:ascii="Times New Roman" w:hAnsi="Times New Roman"/>
      <w:sz w:val="26"/>
      <w:szCs w:val="20"/>
    </w:rPr>
  </w:style>
  <w:style w:type="paragraph" w:customStyle="1" w:styleId="a">
    <w:name w:val="Стиль ппп_а)"/>
    <w:basedOn w:val="a1"/>
    <w:uiPriority w:val="99"/>
    <w:rsid w:val="000D5C0F"/>
    <w:pPr>
      <w:numPr>
        <w:ilvl w:val="5"/>
        <w:numId w:val="3"/>
      </w:numPr>
      <w:spacing w:after="0" w:line="240" w:lineRule="auto"/>
      <w:jc w:val="both"/>
    </w:pPr>
    <w:rPr>
      <w:rFonts w:ascii="Times New Roman" w:hAnsi="Times New Roman"/>
      <w:sz w:val="26"/>
      <w:szCs w:val="20"/>
    </w:rPr>
  </w:style>
  <w:style w:type="paragraph" w:customStyle="1" w:styleId="13">
    <w:name w:val="Стиль приложения 1."/>
    <w:basedOn w:val="10"/>
    <w:uiPriority w:val="99"/>
    <w:rsid w:val="000D5C0F"/>
    <w:pPr>
      <w:numPr>
        <w:numId w:val="4"/>
      </w:numPr>
      <w:jc w:val="center"/>
    </w:pPr>
  </w:style>
  <w:style w:type="paragraph" w:customStyle="1" w:styleId="110">
    <w:name w:val="Стиль приложения 1.1."/>
    <w:basedOn w:val="a1"/>
    <w:uiPriority w:val="99"/>
    <w:rsid w:val="000D5C0F"/>
    <w:pPr>
      <w:numPr>
        <w:ilvl w:val="1"/>
        <w:numId w:val="4"/>
      </w:numPr>
      <w:spacing w:after="0" w:line="240" w:lineRule="auto"/>
      <w:jc w:val="both"/>
    </w:pPr>
    <w:rPr>
      <w:rFonts w:ascii="Times New Roman" w:hAnsi="Times New Roman"/>
      <w:sz w:val="26"/>
      <w:szCs w:val="20"/>
    </w:rPr>
  </w:style>
  <w:style w:type="paragraph" w:customStyle="1" w:styleId="1110">
    <w:name w:val="Стиль приложения 1.1.1."/>
    <w:basedOn w:val="a1"/>
    <w:uiPriority w:val="99"/>
    <w:rsid w:val="000D5C0F"/>
    <w:pPr>
      <w:numPr>
        <w:ilvl w:val="2"/>
        <w:numId w:val="4"/>
      </w:numPr>
      <w:spacing w:after="0" w:line="240" w:lineRule="auto"/>
      <w:jc w:val="both"/>
    </w:pPr>
    <w:rPr>
      <w:rFonts w:ascii="Times New Roman" w:hAnsi="Times New Roman"/>
      <w:sz w:val="26"/>
      <w:szCs w:val="20"/>
    </w:rPr>
  </w:style>
  <w:style w:type="paragraph" w:customStyle="1" w:styleId="11110">
    <w:name w:val="Стиль приложения 1.1.1.1."/>
    <w:basedOn w:val="a1"/>
    <w:uiPriority w:val="99"/>
    <w:rsid w:val="000D5C0F"/>
    <w:pPr>
      <w:numPr>
        <w:ilvl w:val="3"/>
        <w:numId w:val="4"/>
      </w:numPr>
      <w:spacing w:after="0" w:line="240" w:lineRule="auto"/>
      <w:jc w:val="both"/>
    </w:pPr>
    <w:rPr>
      <w:rFonts w:ascii="Times New Roman" w:hAnsi="Times New Roman"/>
      <w:sz w:val="26"/>
      <w:szCs w:val="20"/>
    </w:rPr>
  </w:style>
  <w:style w:type="paragraph" w:customStyle="1" w:styleId="14">
    <w:name w:val="Стиль приложения_1)"/>
    <w:basedOn w:val="a1"/>
    <w:uiPriority w:val="99"/>
    <w:rsid w:val="000D5C0F"/>
    <w:pPr>
      <w:numPr>
        <w:ilvl w:val="4"/>
        <w:numId w:val="4"/>
      </w:numPr>
      <w:spacing w:after="0" w:line="240" w:lineRule="auto"/>
      <w:jc w:val="both"/>
    </w:pPr>
    <w:rPr>
      <w:rFonts w:ascii="Times New Roman" w:hAnsi="Times New Roman"/>
      <w:sz w:val="26"/>
      <w:szCs w:val="20"/>
    </w:rPr>
  </w:style>
  <w:style w:type="paragraph" w:customStyle="1" w:styleId="a0">
    <w:name w:val="Стиль приложения_а)"/>
    <w:basedOn w:val="a1"/>
    <w:uiPriority w:val="99"/>
    <w:rsid w:val="000D5C0F"/>
    <w:pPr>
      <w:numPr>
        <w:ilvl w:val="5"/>
        <w:numId w:val="4"/>
      </w:numPr>
      <w:spacing w:after="0" w:line="240" w:lineRule="auto"/>
      <w:jc w:val="both"/>
    </w:pPr>
    <w:rPr>
      <w:rFonts w:ascii="Times New Roman" w:hAnsi="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11B5F"/>
    <w:rPr>
      <w:rFonts w:ascii="Calibri" w:eastAsia="Times New Roman" w:hAnsi="Calibri" w:cs="Times New Roman"/>
      <w:lang w:eastAsia="ru-RU"/>
    </w:rPr>
  </w:style>
  <w:style w:type="paragraph" w:styleId="1">
    <w:name w:val="heading 1"/>
    <w:basedOn w:val="a1"/>
    <w:next w:val="a1"/>
    <w:link w:val="15"/>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1"/>
    <w:next w:val="a1"/>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1"/>
    <w:next w:val="a1"/>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1"/>
    <w:next w:val="a1"/>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1"/>
    <w:next w:val="a1"/>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1"/>
    <w:next w:val="a1"/>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1"/>
    <w:next w:val="a1"/>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1"/>
    <w:next w:val="a1"/>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
    <w:name w:val="---"/>
    <w:basedOn w:val="a1"/>
    <w:rsid w:val="00963B21"/>
    <w:pPr>
      <w:numPr>
        <w:numId w:val="1"/>
      </w:numPr>
      <w:spacing w:after="0" w:line="240" w:lineRule="auto"/>
    </w:pPr>
    <w:rPr>
      <w:rFonts w:ascii="Times New Roman" w:hAnsi="Times New Roman"/>
      <w:sz w:val="24"/>
      <w:szCs w:val="20"/>
    </w:rPr>
  </w:style>
  <w:style w:type="paragraph" w:customStyle="1" w:styleId="16">
    <w:name w:val="1"/>
    <w:basedOn w:val="a1"/>
    <w:rsid w:val="00037DDC"/>
    <w:pPr>
      <w:spacing w:before="100" w:beforeAutospacing="1" w:after="100" w:afterAutospacing="1" w:line="240" w:lineRule="auto"/>
    </w:pPr>
    <w:rPr>
      <w:rFonts w:ascii="Times New Roman" w:hAnsi="Times New Roman"/>
      <w:sz w:val="24"/>
      <w:szCs w:val="24"/>
    </w:rPr>
  </w:style>
  <w:style w:type="character" w:styleId="a5">
    <w:name w:val="Strong"/>
    <w:basedOn w:val="a2"/>
    <w:uiPriority w:val="22"/>
    <w:qFormat/>
    <w:rsid w:val="00037DDC"/>
    <w:rPr>
      <w:b/>
      <w:bCs/>
    </w:rPr>
  </w:style>
  <w:style w:type="paragraph" w:styleId="a6">
    <w:name w:val="Title"/>
    <w:basedOn w:val="a1"/>
    <w:link w:val="a7"/>
    <w:qFormat/>
    <w:rsid w:val="00037DDC"/>
    <w:pPr>
      <w:spacing w:after="0" w:line="240" w:lineRule="auto"/>
      <w:jc w:val="center"/>
    </w:pPr>
    <w:rPr>
      <w:rFonts w:ascii="Times New Roman" w:hAnsi="Times New Roman"/>
      <w:b/>
      <w:bCs/>
      <w:sz w:val="28"/>
      <w:szCs w:val="24"/>
    </w:rPr>
  </w:style>
  <w:style w:type="character" w:customStyle="1" w:styleId="a7">
    <w:name w:val="Название Знак"/>
    <w:basedOn w:val="a2"/>
    <w:link w:val="a6"/>
    <w:rsid w:val="00037DDC"/>
    <w:rPr>
      <w:rFonts w:ascii="Times New Roman" w:eastAsia="Times New Roman" w:hAnsi="Times New Roman" w:cs="Times New Roman"/>
      <w:b/>
      <w:bCs/>
      <w:sz w:val="28"/>
      <w:szCs w:val="24"/>
      <w:lang w:eastAsia="ru-RU"/>
    </w:rPr>
  </w:style>
  <w:style w:type="character" w:customStyle="1" w:styleId="a8">
    <w:name w:val="Основной текст_"/>
    <w:basedOn w:val="a2"/>
    <w:link w:val="17"/>
    <w:rsid w:val="00037DDC"/>
    <w:rPr>
      <w:rFonts w:ascii="Times New Roman" w:eastAsia="Times New Roman" w:hAnsi="Times New Roman" w:cs="Times New Roman"/>
      <w:sz w:val="27"/>
      <w:szCs w:val="27"/>
      <w:shd w:val="clear" w:color="auto" w:fill="FFFFFF"/>
    </w:rPr>
  </w:style>
  <w:style w:type="paragraph" w:customStyle="1" w:styleId="17">
    <w:name w:val="Основной текст1"/>
    <w:basedOn w:val="a1"/>
    <w:link w:val="a8"/>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9">
    <w:name w:val="Body Text"/>
    <w:basedOn w:val="a1"/>
    <w:link w:val="aa"/>
    <w:uiPriority w:val="99"/>
    <w:rsid w:val="00037DDC"/>
    <w:pPr>
      <w:spacing w:after="120" w:line="240" w:lineRule="auto"/>
    </w:pPr>
    <w:rPr>
      <w:rFonts w:ascii="Times New Roman" w:hAnsi="Times New Roman"/>
      <w:sz w:val="24"/>
      <w:szCs w:val="20"/>
    </w:rPr>
  </w:style>
  <w:style w:type="character" w:customStyle="1" w:styleId="aa">
    <w:name w:val="Основной текст Знак"/>
    <w:basedOn w:val="a2"/>
    <w:link w:val="a9"/>
    <w:uiPriority w:val="99"/>
    <w:rsid w:val="00037DDC"/>
    <w:rPr>
      <w:rFonts w:ascii="Times New Roman" w:eastAsia="Times New Roman" w:hAnsi="Times New Roman" w:cs="Times New Roman"/>
      <w:sz w:val="24"/>
      <w:szCs w:val="20"/>
    </w:rPr>
  </w:style>
  <w:style w:type="paragraph" w:styleId="ab">
    <w:name w:val="No Spacing"/>
    <w:link w:val="ac"/>
    <w:uiPriority w:val="1"/>
    <w:qFormat/>
    <w:rsid w:val="00037DDC"/>
    <w:pPr>
      <w:spacing w:after="0" w:line="240" w:lineRule="auto"/>
    </w:pPr>
    <w:rPr>
      <w:rFonts w:ascii="Calibri" w:eastAsia="Calibri" w:hAnsi="Calibri" w:cs="Times New Roman"/>
    </w:rPr>
  </w:style>
  <w:style w:type="paragraph" w:styleId="ad">
    <w:name w:val="Normal (Web)"/>
    <w:basedOn w:val="a1"/>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2"/>
    <w:rsid w:val="00DA55C6"/>
  </w:style>
  <w:style w:type="paragraph" w:customStyle="1" w:styleId="ae">
    <w:name w:val="a"/>
    <w:basedOn w:val="a1"/>
    <w:rsid w:val="00DA55C6"/>
    <w:pPr>
      <w:spacing w:before="100" w:beforeAutospacing="1" w:after="100" w:afterAutospacing="1" w:line="240" w:lineRule="auto"/>
    </w:pPr>
    <w:rPr>
      <w:rFonts w:ascii="Times New Roman" w:hAnsi="Times New Roman"/>
      <w:sz w:val="24"/>
      <w:szCs w:val="24"/>
    </w:rPr>
  </w:style>
  <w:style w:type="table" w:styleId="af">
    <w:name w:val="Table Grid"/>
    <w:basedOn w:val="a3"/>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Заголовок 1 Знак"/>
    <w:basedOn w:val="a2"/>
    <w:link w:val="1"/>
    <w:rsid w:val="00CC1B55"/>
    <w:rPr>
      <w:rFonts w:ascii="Arial" w:eastAsia="Arial" w:hAnsi="Arial" w:cs="Arial"/>
      <w:b/>
      <w:bCs/>
      <w:color w:val="000000"/>
      <w:sz w:val="32"/>
      <w:szCs w:val="32"/>
      <w:lang w:eastAsia="ru-RU"/>
    </w:rPr>
  </w:style>
  <w:style w:type="character" w:customStyle="1" w:styleId="20">
    <w:name w:val="Заголовок 2 Знак"/>
    <w:basedOn w:val="a2"/>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2"/>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2"/>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2"/>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2"/>
    <w:link w:val="6"/>
    <w:rsid w:val="00CC1B55"/>
    <w:rPr>
      <w:rFonts w:ascii="Times New Roman" w:eastAsia="Times New Roman" w:hAnsi="Times New Roman" w:cs="Times New Roman"/>
      <w:color w:val="000000"/>
      <w:sz w:val="28"/>
      <w:szCs w:val="28"/>
      <w:lang w:eastAsia="ru-RU"/>
    </w:rPr>
  </w:style>
  <w:style w:type="numbering" w:customStyle="1" w:styleId="18">
    <w:name w:val="Нет списка1"/>
    <w:next w:val="a4"/>
    <w:semiHidden/>
    <w:rsid w:val="00CC1B55"/>
  </w:style>
  <w:style w:type="character" w:styleId="af0">
    <w:name w:val="annotation reference"/>
    <w:semiHidden/>
    <w:rsid w:val="00CC1B55"/>
    <w:rPr>
      <w:sz w:val="16"/>
      <w:szCs w:val="16"/>
    </w:rPr>
  </w:style>
  <w:style w:type="paragraph" w:styleId="af1">
    <w:name w:val="annotation text"/>
    <w:basedOn w:val="a1"/>
    <w:link w:val="af2"/>
    <w:semiHidden/>
    <w:rsid w:val="00CC1B55"/>
    <w:pPr>
      <w:spacing w:after="0" w:line="240" w:lineRule="auto"/>
    </w:pPr>
    <w:rPr>
      <w:rFonts w:ascii="Times New Roman" w:hAnsi="Times New Roman"/>
      <w:color w:val="000000"/>
      <w:sz w:val="20"/>
      <w:szCs w:val="20"/>
    </w:rPr>
  </w:style>
  <w:style w:type="character" w:customStyle="1" w:styleId="af2">
    <w:name w:val="Текст примечания Знак"/>
    <w:basedOn w:val="a2"/>
    <w:link w:val="af1"/>
    <w:semiHidden/>
    <w:rsid w:val="00CC1B55"/>
    <w:rPr>
      <w:rFonts w:ascii="Times New Roman" w:eastAsia="Times New Roman" w:hAnsi="Times New Roman" w:cs="Times New Roman"/>
      <w:color w:val="000000"/>
      <w:sz w:val="20"/>
      <w:szCs w:val="20"/>
      <w:lang w:eastAsia="ru-RU"/>
    </w:rPr>
  </w:style>
  <w:style w:type="paragraph" w:styleId="af3">
    <w:name w:val="annotation subject"/>
    <w:basedOn w:val="af1"/>
    <w:next w:val="af1"/>
    <w:link w:val="af4"/>
    <w:semiHidden/>
    <w:rsid w:val="00CC1B55"/>
    <w:rPr>
      <w:b/>
      <w:bCs/>
    </w:rPr>
  </w:style>
  <w:style w:type="character" w:customStyle="1" w:styleId="af4">
    <w:name w:val="Тема примечания Знак"/>
    <w:basedOn w:val="af2"/>
    <w:link w:val="af3"/>
    <w:semiHidden/>
    <w:rsid w:val="00CC1B55"/>
    <w:rPr>
      <w:rFonts w:ascii="Times New Roman" w:eastAsia="Times New Roman" w:hAnsi="Times New Roman" w:cs="Times New Roman"/>
      <w:b/>
      <w:bCs/>
      <w:color w:val="000000"/>
      <w:sz w:val="20"/>
      <w:szCs w:val="20"/>
      <w:lang w:eastAsia="ru-RU"/>
    </w:rPr>
  </w:style>
  <w:style w:type="paragraph" w:styleId="af5">
    <w:name w:val="Balloon Text"/>
    <w:basedOn w:val="a1"/>
    <w:link w:val="af6"/>
    <w:semiHidden/>
    <w:rsid w:val="00CC1B55"/>
    <w:pPr>
      <w:spacing w:after="0" w:line="240" w:lineRule="auto"/>
    </w:pPr>
    <w:rPr>
      <w:rFonts w:ascii="Tahoma" w:hAnsi="Tahoma" w:cs="Tahoma"/>
      <w:color w:val="000000"/>
      <w:sz w:val="16"/>
      <w:szCs w:val="16"/>
    </w:rPr>
  </w:style>
  <w:style w:type="character" w:customStyle="1" w:styleId="af6">
    <w:name w:val="Текст выноски Знак"/>
    <w:basedOn w:val="a2"/>
    <w:link w:val="af5"/>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Hyperlink"/>
    <w:uiPriority w:val="99"/>
    <w:rsid w:val="00CC1B55"/>
    <w:rPr>
      <w:color w:val="0000FF"/>
      <w:u w:val="single"/>
    </w:rPr>
  </w:style>
  <w:style w:type="character" w:customStyle="1" w:styleId="apple-style-span">
    <w:name w:val="apple-style-span"/>
    <w:basedOn w:val="a2"/>
    <w:rsid w:val="00CC1B55"/>
  </w:style>
  <w:style w:type="character" w:styleId="af8">
    <w:name w:val="Emphasis"/>
    <w:qFormat/>
    <w:rsid w:val="00CC1B55"/>
    <w:rPr>
      <w:i/>
      <w:iCs/>
    </w:rPr>
  </w:style>
  <w:style w:type="character" w:styleId="af9">
    <w:name w:val="FollowedHyperlink"/>
    <w:rsid w:val="00CC1B55"/>
    <w:rPr>
      <w:color w:val="800080"/>
      <w:u w:val="single"/>
    </w:rPr>
  </w:style>
  <w:style w:type="paragraph" w:styleId="afa">
    <w:name w:val="header"/>
    <w:basedOn w:val="a1"/>
    <w:link w:val="afb"/>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Верхний колонтитул Знак"/>
    <w:basedOn w:val="a2"/>
    <w:link w:val="afa"/>
    <w:rsid w:val="00CC1B55"/>
    <w:rPr>
      <w:rFonts w:ascii="Times New Roman" w:eastAsia="Times New Roman" w:hAnsi="Times New Roman" w:cs="Times New Roman"/>
      <w:color w:val="000000"/>
      <w:sz w:val="28"/>
      <w:szCs w:val="28"/>
      <w:lang w:val="x-none" w:eastAsia="x-none"/>
    </w:rPr>
  </w:style>
  <w:style w:type="paragraph" w:styleId="afc">
    <w:name w:val="footer"/>
    <w:basedOn w:val="a1"/>
    <w:link w:val="afd"/>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d">
    <w:name w:val="Нижний колонтитул Знак"/>
    <w:basedOn w:val="a2"/>
    <w:link w:val="afc"/>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1"/>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1"/>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1"/>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2"/>
    <w:rsid w:val="00CC1B55"/>
  </w:style>
  <w:style w:type="paragraph" w:customStyle="1" w:styleId="s1">
    <w:name w:val="s_1"/>
    <w:basedOn w:val="a1"/>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1"/>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4"/>
    <w:uiPriority w:val="99"/>
    <w:semiHidden/>
    <w:unhideWhenUsed/>
    <w:rsid w:val="0007095B"/>
  </w:style>
  <w:style w:type="character" w:customStyle="1" w:styleId="90">
    <w:name w:val="Заголовок 9 Знак"/>
    <w:basedOn w:val="a2"/>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4"/>
    <w:uiPriority w:val="99"/>
    <w:semiHidden/>
    <w:unhideWhenUsed/>
    <w:rsid w:val="00A12ECC"/>
  </w:style>
  <w:style w:type="paragraph" w:styleId="22">
    <w:name w:val="Body Text 2"/>
    <w:basedOn w:val="a1"/>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2"/>
    <w:link w:val="22"/>
    <w:rsid w:val="00A12ECC"/>
    <w:rPr>
      <w:rFonts w:ascii="Times New Roman" w:eastAsia="Times New Roman" w:hAnsi="Times New Roman" w:cs="Times New Roman"/>
      <w:sz w:val="20"/>
      <w:szCs w:val="20"/>
      <w:lang w:eastAsia="ru-RU"/>
    </w:rPr>
  </w:style>
  <w:style w:type="paragraph" w:customStyle="1" w:styleId="afe">
    <w:name w:val="Стандарт"/>
    <w:basedOn w:val="a1"/>
    <w:rsid w:val="00A12ECC"/>
    <w:pPr>
      <w:spacing w:after="0" w:line="288" w:lineRule="auto"/>
      <w:ind w:firstLine="709"/>
      <w:jc w:val="both"/>
    </w:pPr>
    <w:rPr>
      <w:rFonts w:ascii="Times New Roman" w:hAnsi="Times New Roman"/>
      <w:sz w:val="28"/>
      <w:szCs w:val="24"/>
    </w:rPr>
  </w:style>
  <w:style w:type="paragraph" w:styleId="aff">
    <w:name w:val="List Paragraph"/>
    <w:basedOn w:val="a1"/>
    <w:uiPriority w:val="34"/>
    <w:qFormat/>
    <w:rsid w:val="00A12ECC"/>
    <w:pPr>
      <w:spacing w:after="0" w:line="240" w:lineRule="auto"/>
      <w:ind w:left="720"/>
      <w:contextualSpacing/>
    </w:pPr>
    <w:rPr>
      <w:rFonts w:ascii="Times New Roman" w:hAnsi="Times New Roman"/>
      <w:sz w:val="20"/>
      <w:szCs w:val="20"/>
    </w:rPr>
  </w:style>
  <w:style w:type="paragraph" w:styleId="aff0">
    <w:name w:val="footnote text"/>
    <w:basedOn w:val="a1"/>
    <w:link w:val="aff1"/>
    <w:semiHidden/>
    <w:unhideWhenUsed/>
    <w:rsid w:val="00A12ECC"/>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2"/>
    <w:link w:val="aff0"/>
    <w:rsid w:val="00A12ECC"/>
    <w:rPr>
      <w:rFonts w:ascii="Times New Roman" w:eastAsia="Times New Roman" w:hAnsi="Times New Roman" w:cs="Times New Roman"/>
      <w:sz w:val="20"/>
      <w:szCs w:val="20"/>
      <w:lang w:eastAsia="ru-RU"/>
    </w:rPr>
  </w:style>
  <w:style w:type="paragraph" w:styleId="aff2">
    <w:name w:val="caption"/>
    <w:basedOn w:val="a1"/>
    <w:next w:val="a1"/>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1"/>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2"/>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1"/>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1"/>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3">
    <w:name w:val="footnote reference"/>
    <w:uiPriority w:val="99"/>
    <w:unhideWhenUsed/>
    <w:rsid w:val="00A12ECC"/>
    <w:rPr>
      <w:vertAlign w:val="superscript"/>
    </w:rPr>
  </w:style>
  <w:style w:type="table" w:customStyle="1" w:styleId="19">
    <w:name w:val="Сетка таблицы1"/>
    <w:basedOn w:val="a3"/>
    <w:next w:val="af"/>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Базовый"/>
    <w:rsid w:val="00F023D4"/>
    <w:pPr>
      <w:suppressAutoHyphens/>
    </w:pPr>
    <w:rPr>
      <w:rFonts w:ascii="Calibri" w:eastAsia="Calibri" w:hAnsi="Calibri" w:cs="Times New Roman"/>
      <w:color w:val="00000A"/>
    </w:rPr>
  </w:style>
  <w:style w:type="paragraph" w:customStyle="1" w:styleId="MinorHeading">
    <w:name w:val="Minor Heading"/>
    <w:next w:val="a1"/>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1"/>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1"/>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4"/>
    <w:uiPriority w:val="99"/>
    <w:semiHidden/>
    <w:rsid w:val="00440CCA"/>
  </w:style>
  <w:style w:type="paragraph" w:styleId="aff5">
    <w:name w:val="Body Text Indent"/>
    <w:basedOn w:val="a1"/>
    <w:link w:val="aff6"/>
    <w:rsid w:val="00440CCA"/>
    <w:pPr>
      <w:spacing w:after="0" w:line="240" w:lineRule="auto"/>
      <w:ind w:firstLine="708"/>
    </w:pPr>
    <w:rPr>
      <w:rFonts w:ascii="Times New Roman" w:hAnsi="Times New Roman"/>
      <w:sz w:val="24"/>
      <w:szCs w:val="24"/>
    </w:rPr>
  </w:style>
  <w:style w:type="character" w:customStyle="1" w:styleId="aff6">
    <w:name w:val="Основной текст с отступом Знак"/>
    <w:basedOn w:val="a2"/>
    <w:link w:val="aff5"/>
    <w:rsid w:val="00440CCA"/>
    <w:rPr>
      <w:rFonts w:ascii="Times New Roman" w:eastAsia="Times New Roman" w:hAnsi="Times New Roman" w:cs="Times New Roman"/>
      <w:sz w:val="24"/>
      <w:szCs w:val="24"/>
      <w:lang w:eastAsia="ru-RU"/>
    </w:rPr>
  </w:style>
  <w:style w:type="table" w:customStyle="1" w:styleId="24">
    <w:name w:val="Сетка таблицы2"/>
    <w:basedOn w:val="a3"/>
    <w:next w:val="af"/>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1"/>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2"/>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1"/>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1"/>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1"/>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1"/>
    <w:rsid w:val="009E7D7E"/>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4"/>
    <w:semiHidden/>
    <w:rsid w:val="00673D1F"/>
  </w:style>
  <w:style w:type="table" w:customStyle="1" w:styleId="34">
    <w:name w:val="Сетка таблицы3"/>
    <w:basedOn w:val="a3"/>
    <w:next w:val="af"/>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Название Знак1"/>
    <w:basedOn w:val="a2"/>
    <w:locked/>
    <w:rsid w:val="00AD3A77"/>
    <w:rPr>
      <w:rFonts w:ascii="Times New Roman" w:hAnsi="Times New Roman" w:cs="Times New Roman"/>
      <w:b/>
      <w:bCs/>
      <w:sz w:val="24"/>
      <w:szCs w:val="24"/>
      <w:lang w:eastAsia="ru-RU"/>
    </w:rPr>
  </w:style>
  <w:style w:type="paragraph" w:customStyle="1" w:styleId="42">
    <w:name w:val="заголовок 4"/>
    <w:basedOn w:val="a1"/>
    <w:next w:val="a1"/>
    <w:rsid w:val="00AD3A77"/>
    <w:pPr>
      <w:keepNext/>
      <w:widowControl w:val="0"/>
      <w:spacing w:after="0" w:line="240" w:lineRule="auto"/>
      <w:jc w:val="center"/>
    </w:pPr>
    <w:rPr>
      <w:rFonts w:ascii="Times New Roman" w:hAnsi="Times New Roman"/>
      <w:sz w:val="20"/>
      <w:szCs w:val="20"/>
    </w:rPr>
  </w:style>
  <w:style w:type="paragraph" w:styleId="aff7">
    <w:name w:val="Subtitle"/>
    <w:basedOn w:val="a1"/>
    <w:link w:val="aff8"/>
    <w:qFormat/>
    <w:rsid w:val="004B5165"/>
    <w:pPr>
      <w:spacing w:after="0" w:line="240" w:lineRule="auto"/>
      <w:jc w:val="center"/>
    </w:pPr>
    <w:rPr>
      <w:rFonts w:ascii="Times New Roman" w:hAnsi="Times New Roman"/>
      <w:b/>
      <w:bCs/>
      <w:sz w:val="32"/>
      <w:szCs w:val="24"/>
    </w:rPr>
  </w:style>
  <w:style w:type="character" w:customStyle="1" w:styleId="aff8">
    <w:name w:val="Подзаголовок Знак"/>
    <w:basedOn w:val="a2"/>
    <w:link w:val="aff7"/>
    <w:rsid w:val="004B5165"/>
    <w:rPr>
      <w:rFonts w:ascii="Times New Roman" w:eastAsia="Times New Roman" w:hAnsi="Times New Roman" w:cs="Times New Roman"/>
      <w:b/>
      <w:bCs/>
      <w:sz w:val="32"/>
      <w:szCs w:val="24"/>
      <w:lang w:eastAsia="ru-RU"/>
    </w:rPr>
  </w:style>
  <w:style w:type="paragraph" w:customStyle="1" w:styleId="xl63">
    <w:name w:val="xl63"/>
    <w:basedOn w:val="a1"/>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1"/>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1"/>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1"/>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1"/>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1"/>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1"/>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1"/>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1"/>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1"/>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1"/>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1"/>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1"/>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1"/>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1"/>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1"/>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1"/>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1"/>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1"/>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1"/>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1"/>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1"/>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1"/>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1"/>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1"/>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1"/>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1"/>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1"/>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c">
    <w:name w:val="Верхний колонтитул Знак1"/>
    <w:basedOn w:val="a2"/>
    <w:uiPriority w:val="99"/>
    <w:semiHidden/>
    <w:rsid w:val="004B5165"/>
  </w:style>
  <w:style w:type="table" w:customStyle="1" w:styleId="43">
    <w:name w:val="Сетка таблицы4"/>
    <w:basedOn w:val="a3"/>
    <w:next w:val="af"/>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locked/>
    <w:rsid w:val="001A2736"/>
    <w:rPr>
      <w:rFonts w:ascii="Times New Roman" w:hAnsi="Times New Roman" w:cs="Times New Roman"/>
      <w:sz w:val="27"/>
      <w:szCs w:val="27"/>
      <w:shd w:val="clear" w:color="auto" w:fill="FFFFFF"/>
    </w:rPr>
  </w:style>
  <w:style w:type="paragraph" w:customStyle="1" w:styleId="45">
    <w:name w:val="Основной текст (4)"/>
    <w:basedOn w:val="a1"/>
    <w:link w:val="44"/>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c">
    <w:name w:val="Без интервала Знак"/>
    <w:link w:val="ab"/>
    <w:uiPriority w:val="99"/>
    <w:locked/>
    <w:rsid w:val="001A2736"/>
    <w:rPr>
      <w:rFonts w:ascii="Calibri" w:eastAsia="Calibri" w:hAnsi="Calibri" w:cs="Times New Roman"/>
    </w:rPr>
  </w:style>
  <w:style w:type="paragraph" w:customStyle="1" w:styleId="Default">
    <w:name w:val="Default"/>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Текст сноски1"/>
    <w:basedOn w:val="a1"/>
    <w:next w:val="aff0"/>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9">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1"/>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1"/>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4"/>
    <w:uiPriority w:val="99"/>
    <w:semiHidden/>
    <w:unhideWhenUsed/>
    <w:rsid w:val="002D185B"/>
  </w:style>
  <w:style w:type="paragraph" w:customStyle="1" w:styleId="formattext">
    <w:name w:val="formattext"/>
    <w:basedOn w:val="a1"/>
    <w:rsid w:val="002D185B"/>
    <w:pPr>
      <w:spacing w:before="100" w:beforeAutospacing="1" w:after="100" w:afterAutospacing="1" w:line="240" w:lineRule="auto"/>
    </w:pPr>
    <w:rPr>
      <w:rFonts w:ascii="Times New Roman" w:hAnsi="Times New Roman"/>
      <w:sz w:val="24"/>
      <w:szCs w:val="24"/>
    </w:rPr>
  </w:style>
  <w:style w:type="character" w:styleId="affa">
    <w:name w:val="Placeholder Text"/>
    <w:basedOn w:val="a2"/>
    <w:uiPriority w:val="99"/>
    <w:semiHidden/>
    <w:rsid w:val="002D185B"/>
    <w:rPr>
      <w:color w:val="808080"/>
    </w:rPr>
  </w:style>
  <w:style w:type="table" w:customStyle="1" w:styleId="52">
    <w:name w:val="Сетка таблицы5"/>
    <w:basedOn w:val="a3"/>
    <w:next w:val="af"/>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2"/>
    <w:rsid w:val="00AD2F12"/>
  </w:style>
  <w:style w:type="paragraph" w:customStyle="1" w:styleId="empty">
    <w:name w:val="empty"/>
    <w:basedOn w:val="a1"/>
    <w:rsid w:val="00AD2F12"/>
    <w:pPr>
      <w:spacing w:before="100" w:beforeAutospacing="1" w:after="100" w:afterAutospacing="1" w:line="240" w:lineRule="auto"/>
    </w:pPr>
    <w:rPr>
      <w:rFonts w:ascii="Times New Roman" w:hAnsi="Times New Roman"/>
      <w:sz w:val="24"/>
      <w:szCs w:val="24"/>
    </w:rPr>
  </w:style>
  <w:style w:type="paragraph" w:customStyle="1" w:styleId="1e">
    <w:name w:val="Стиль1"/>
    <w:basedOn w:val="a1"/>
    <w:link w:val="1f"/>
    <w:qFormat/>
    <w:rsid w:val="003C4A86"/>
    <w:pPr>
      <w:spacing w:after="0" w:line="240" w:lineRule="auto"/>
    </w:pPr>
    <w:rPr>
      <w:rFonts w:ascii="Times New Roman" w:hAnsi="Times New Roman"/>
      <w:sz w:val="28"/>
      <w:szCs w:val="28"/>
    </w:rPr>
  </w:style>
  <w:style w:type="character" w:customStyle="1" w:styleId="1f">
    <w:name w:val="Стиль1 Знак"/>
    <w:basedOn w:val="a2"/>
    <w:link w:val="1e"/>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1"/>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1"/>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b">
    <w:name w:val="Plain Text"/>
    <w:basedOn w:val="a1"/>
    <w:link w:val="affc"/>
    <w:semiHidden/>
    <w:unhideWhenUsed/>
    <w:rsid w:val="00DF1963"/>
    <w:pPr>
      <w:spacing w:after="0" w:line="240" w:lineRule="auto"/>
    </w:pPr>
    <w:rPr>
      <w:rFonts w:ascii="Courier New" w:hAnsi="Courier New" w:cs="Courier New"/>
      <w:sz w:val="20"/>
      <w:szCs w:val="20"/>
    </w:rPr>
  </w:style>
  <w:style w:type="character" w:customStyle="1" w:styleId="affc">
    <w:name w:val="Текст Знак"/>
    <w:basedOn w:val="a2"/>
    <w:link w:val="affb"/>
    <w:semiHidden/>
    <w:rsid w:val="00DF1963"/>
    <w:rPr>
      <w:rFonts w:ascii="Courier New" w:eastAsia="Times New Roman" w:hAnsi="Courier New" w:cs="Courier New"/>
      <w:sz w:val="20"/>
      <w:szCs w:val="20"/>
      <w:lang w:eastAsia="ru-RU"/>
    </w:rPr>
  </w:style>
  <w:style w:type="paragraph" w:customStyle="1" w:styleId="affd">
    <w:name w:val="Прижатый влево"/>
    <w:basedOn w:val="a1"/>
    <w:next w:val="a1"/>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1"/>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2"/>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text1cl">
    <w:name w:val="text1cl"/>
    <w:basedOn w:val="a1"/>
    <w:rsid w:val="00794D9B"/>
    <w:pPr>
      <w:spacing w:before="100" w:beforeAutospacing="1" w:after="100" w:afterAutospacing="1" w:line="240" w:lineRule="auto"/>
    </w:pPr>
    <w:rPr>
      <w:rFonts w:ascii="Times New Roman" w:hAnsi="Times New Roman"/>
      <w:sz w:val="24"/>
      <w:szCs w:val="24"/>
    </w:rPr>
  </w:style>
  <w:style w:type="character" w:customStyle="1" w:styleId="2a">
    <w:name w:val="Основной текст (2)_"/>
    <w:basedOn w:val="a2"/>
    <w:rsid w:val="002A37F7"/>
    <w:rPr>
      <w:rFonts w:ascii="Cambria" w:eastAsia="Cambria" w:hAnsi="Cambria" w:cs="Cambria"/>
      <w:b w:val="0"/>
      <w:bCs w:val="0"/>
      <w:i w:val="0"/>
      <w:iCs w:val="0"/>
      <w:smallCaps w:val="0"/>
      <w:strike w:val="0"/>
      <w:sz w:val="21"/>
      <w:szCs w:val="21"/>
      <w:u w:val="none"/>
    </w:rPr>
  </w:style>
  <w:style w:type="character" w:customStyle="1" w:styleId="2b">
    <w:name w:val="Основной текст (2)"/>
    <w:basedOn w:val="2a"/>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affe">
    <w:name w:val="Колонтитул_"/>
    <w:basedOn w:val="a2"/>
    <w:link w:val="afff"/>
    <w:rsid w:val="002A37F7"/>
    <w:rPr>
      <w:rFonts w:ascii="Cambria" w:eastAsia="Cambria" w:hAnsi="Cambria" w:cs="Cambria"/>
      <w:b/>
      <w:bCs/>
      <w:shd w:val="clear" w:color="auto" w:fill="FFFFFF"/>
    </w:rPr>
  </w:style>
  <w:style w:type="character" w:customStyle="1" w:styleId="53">
    <w:name w:val="Основной текст (5)"/>
    <w:basedOn w:val="54"/>
    <w:rsid w:val="002A37F7"/>
    <w:rPr>
      <w:rFonts w:ascii="Cambria" w:eastAsia="Cambria" w:hAnsi="Cambria" w:cs="Cambria"/>
      <w:b w:val="0"/>
      <w:bCs w:val="0"/>
      <w:i/>
      <w:iCs/>
      <w:smallCaps w:val="0"/>
      <w:strike w:val="0"/>
      <w:sz w:val="17"/>
      <w:szCs w:val="17"/>
      <w:u w:val="none"/>
    </w:rPr>
  </w:style>
  <w:style w:type="character" w:customStyle="1" w:styleId="54">
    <w:name w:val="Основной текст (5)_"/>
    <w:basedOn w:val="a2"/>
    <w:rsid w:val="002A37F7"/>
    <w:rPr>
      <w:rFonts w:ascii="Cambria" w:eastAsia="Cambria" w:hAnsi="Cambria" w:cs="Cambria"/>
      <w:b w:val="0"/>
      <w:bCs w:val="0"/>
      <w:i/>
      <w:iCs/>
      <w:smallCaps w:val="0"/>
      <w:strike w:val="0"/>
      <w:sz w:val="17"/>
      <w:szCs w:val="17"/>
      <w:u w:val="none"/>
    </w:rPr>
  </w:style>
  <w:style w:type="character" w:customStyle="1" w:styleId="62">
    <w:name w:val="Основной текст (6)_"/>
    <w:basedOn w:val="a2"/>
    <w:rsid w:val="002A37F7"/>
    <w:rPr>
      <w:rFonts w:ascii="Cambria" w:eastAsia="Cambria" w:hAnsi="Cambria" w:cs="Cambria"/>
      <w:b w:val="0"/>
      <w:bCs w:val="0"/>
      <w:i/>
      <w:iCs/>
      <w:smallCaps w:val="0"/>
      <w:strike w:val="0"/>
      <w:sz w:val="21"/>
      <w:szCs w:val="21"/>
      <w:u w:val="none"/>
    </w:rPr>
  </w:style>
  <w:style w:type="character" w:customStyle="1" w:styleId="63">
    <w:name w:val="Основной текст (6)"/>
    <w:basedOn w:val="62"/>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курсив"/>
    <w:basedOn w:val="62"/>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a"/>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2a"/>
    <w:rsid w:val="002A37F7"/>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afff">
    <w:name w:val="Колонтитул"/>
    <w:basedOn w:val="a1"/>
    <w:link w:val="affe"/>
    <w:rsid w:val="002A37F7"/>
    <w:pPr>
      <w:widowControl w:val="0"/>
      <w:shd w:val="clear" w:color="auto" w:fill="FFFFFF"/>
      <w:spacing w:after="0" w:line="0" w:lineRule="atLeast"/>
    </w:pPr>
    <w:rPr>
      <w:rFonts w:ascii="Cambria" w:eastAsia="Cambria" w:hAnsi="Cambria" w:cs="Cambria"/>
      <w:b/>
      <w:bCs/>
      <w:lang w:eastAsia="en-US"/>
    </w:rPr>
  </w:style>
  <w:style w:type="paragraph" w:customStyle="1" w:styleId="10">
    <w:name w:val="Стиль 1."/>
    <w:basedOn w:val="a1"/>
    <w:uiPriority w:val="99"/>
    <w:rsid w:val="000D5C0F"/>
    <w:pPr>
      <w:numPr>
        <w:numId w:val="3"/>
      </w:numPr>
      <w:spacing w:after="0" w:line="240" w:lineRule="auto"/>
      <w:jc w:val="both"/>
    </w:pPr>
    <w:rPr>
      <w:rFonts w:ascii="Times New Roman" w:hAnsi="Times New Roman"/>
      <w:sz w:val="26"/>
      <w:szCs w:val="20"/>
    </w:rPr>
  </w:style>
  <w:style w:type="paragraph" w:customStyle="1" w:styleId="11">
    <w:name w:val="Стиль 1.1."/>
    <w:basedOn w:val="a1"/>
    <w:uiPriority w:val="99"/>
    <w:rsid w:val="000D5C0F"/>
    <w:pPr>
      <w:numPr>
        <w:ilvl w:val="1"/>
        <w:numId w:val="3"/>
      </w:numPr>
      <w:tabs>
        <w:tab w:val="clear" w:pos="1277"/>
        <w:tab w:val="num" w:pos="1276"/>
      </w:tabs>
      <w:spacing w:after="0" w:line="240" w:lineRule="auto"/>
      <w:ind w:left="0"/>
      <w:jc w:val="both"/>
    </w:pPr>
    <w:rPr>
      <w:rFonts w:ascii="Times New Roman" w:hAnsi="Times New Roman"/>
      <w:sz w:val="26"/>
      <w:szCs w:val="20"/>
    </w:rPr>
  </w:style>
  <w:style w:type="paragraph" w:customStyle="1" w:styleId="111">
    <w:name w:val="Стиль 1.1.1."/>
    <w:basedOn w:val="a1"/>
    <w:uiPriority w:val="99"/>
    <w:rsid w:val="000D5C0F"/>
    <w:pPr>
      <w:numPr>
        <w:ilvl w:val="2"/>
        <w:numId w:val="3"/>
      </w:numPr>
      <w:spacing w:after="0" w:line="240" w:lineRule="auto"/>
      <w:jc w:val="both"/>
    </w:pPr>
    <w:rPr>
      <w:rFonts w:ascii="Times New Roman" w:hAnsi="Times New Roman"/>
      <w:sz w:val="26"/>
      <w:szCs w:val="20"/>
    </w:rPr>
  </w:style>
  <w:style w:type="paragraph" w:customStyle="1" w:styleId="1111">
    <w:name w:val="Стиль 1.1.1.1."/>
    <w:basedOn w:val="a1"/>
    <w:uiPriority w:val="99"/>
    <w:rsid w:val="000D5C0F"/>
    <w:pPr>
      <w:numPr>
        <w:ilvl w:val="3"/>
        <w:numId w:val="3"/>
      </w:numPr>
      <w:spacing w:after="0" w:line="240" w:lineRule="auto"/>
      <w:jc w:val="both"/>
    </w:pPr>
    <w:rPr>
      <w:rFonts w:ascii="Times New Roman" w:hAnsi="Times New Roman"/>
      <w:sz w:val="26"/>
      <w:szCs w:val="20"/>
    </w:rPr>
  </w:style>
  <w:style w:type="paragraph" w:customStyle="1" w:styleId="12">
    <w:name w:val="Стиль ппп_1)"/>
    <w:basedOn w:val="a1"/>
    <w:uiPriority w:val="99"/>
    <w:rsid w:val="000D5C0F"/>
    <w:pPr>
      <w:numPr>
        <w:ilvl w:val="4"/>
        <w:numId w:val="3"/>
      </w:numPr>
      <w:spacing w:after="0" w:line="240" w:lineRule="auto"/>
      <w:jc w:val="both"/>
    </w:pPr>
    <w:rPr>
      <w:rFonts w:ascii="Times New Roman" w:hAnsi="Times New Roman"/>
      <w:sz w:val="26"/>
      <w:szCs w:val="20"/>
    </w:rPr>
  </w:style>
  <w:style w:type="paragraph" w:customStyle="1" w:styleId="a">
    <w:name w:val="Стиль ппп_а)"/>
    <w:basedOn w:val="a1"/>
    <w:uiPriority w:val="99"/>
    <w:rsid w:val="000D5C0F"/>
    <w:pPr>
      <w:numPr>
        <w:ilvl w:val="5"/>
        <w:numId w:val="3"/>
      </w:numPr>
      <w:spacing w:after="0" w:line="240" w:lineRule="auto"/>
      <w:jc w:val="both"/>
    </w:pPr>
    <w:rPr>
      <w:rFonts w:ascii="Times New Roman" w:hAnsi="Times New Roman"/>
      <w:sz w:val="26"/>
      <w:szCs w:val="20"/>
    </w:rPr>
  </w:style>
  <w:style w:type="paragraph" w:customStyle="1" w:styleId="13">
    <w:name w:val="Стиль приложения 1."/>
    <w:basedOn w:val="10"/>
    <w:uiPriority w:val="99"/>
    <w:rsid w:val="000D5C0F"/>
    <w:pPr>
      <w:numPr>
        <w:numId w:val="4"/>
      </w:numPr>
      <w:jc w:val="center"/>
    </w:pPr>
  </w:style>
  <w:style w:type="paragraph" w:customStyle="1" w:styleId="110">
    <w:name w:val="Стиль приложения 1.1."/>
    <w:basedOn w:val="a1"/>
    <w:uiPriority w:val="99"/>
    <w:rsid w:val="000D5C0F"/>
    <w:pPr>
      <w:numPr>
        <w:ilvl w:val="1"/>
        <w:numId w:val="4"/>
      </w:numPr>
      <w:spacing w:after="0" w:line="240" w:lineRule="auto"/>
      <w:jc w:val="both"/>
    </w:pPr>
    <w:rPr>
      <w:rFonts w:ascii="Times New Roman" w:hAnsi="Times New Roman"/>
      <w:sz w:val="26"/>
      <w:szCs w:val="20"/>
    </w:rPr>
  </w:style>
  <w:style w:type="paragraph" w:customStyle="1" w:styleId="1110">
    <w:name w:val="Стиль приложения 1.1.1."/>
    <w:basedOn w:val="a1"/>
    <w:uiPriority w:val="99"/>
    <w:rsid w:val="000D5C0F"/>
    <w:pPr>
      <w:numPr>
        <w:ilvl w:val="2"/>
        <w:numId w:val="4"/>
      </w:numPr>
      <w:spacing w:after="0" w:line="240" w:lineRule="auto"/>
      <w:jc w:val="both"/>
    </w:pPr>
    <w:rPr>
      <w:rFonts w:ascii="Times New Roman" w:hAnsi="Times New Roman"/>
      <w:sz w:val="26"/>
      <w:szCs w:val="20"/>
    </w:rPr>
  </w:style>
  <w:style w:type="paragraph" w:customStyle="1" w:styleId="11110">
    <w:name w:val="Стиль приложения 1.1.1.1."/>
    <w:basedOn w:val="a1"/>
    <w:uiPriority w:val="99"/>
    <w:rsid w:val="000D5C0F"/>
    <w:pPr>
      <w:numPr>
        <w:ilvl w:val="3"/>
        <w:numId w:val="4"/>
      </w:numPr>
      <w:spacing w:after="0" w:line="240" w:lineRule="auto"/>
      <w:jc w:val="both"/>
    </w:pPr>
    <w:rPr>
      <w:rFonts w:ascii="Times New Roman" w:hAnsi="Times New Roman"/>
      <w:sz w:val="26"/>
      <w:szCs w:val="20"/>
    </w:rPr>
  </w:style>
  <w:style w:type="paragraph" w:customStyle="1" w:styleId="14">
    <w:name w:val="Стиль приложения_1)"/>
    <w:basedOn w:val="a1"/>
    <w:uiPriority w:val="99"/>
    <w:rsid w:val="000D5C0F"/>
    <w:pPr>
      <w:numPr>
        <w:ilvl w:val="4"/>
        <w:numId w:val="4"/>
      </w:numPr>
      <w:spacing w:after="0" w:line="240" w:lineRule="auto"/>
      <w:jc w:val="both"/>
    </w:pPr>
    <w:rPr>
      <w:rFonts w:ascii="Times New Roman" w:hAnsi="Times New Roman"/>
      <w:sz w:val="26"/>
      <w:szCs w:val="20"/>
    </w:rPr>
  </w:style>
  <w:style w:type="paragraph" w:customStyle="1" w:styleId="a0">
    <w:name w:val="Стиль приложения_а)"/>
    <w:basedOn w:val="a1"/>
    <w:uiPriority w:val="99"/>
    <w:rsid w:val="000D5C0F"/>
    <w:pPr>
      <w:numPr>
        <w:ilvl w:val="5"/>
        <w:numId w:val="4"/>
      </w:numPr>
      <w:spacing w:after="0" w:line="240" w:lineRule="auto"/>
      <w:jc w:val="both"/>
    </w:pPr>
    <w:rPr>
      <w:rFonts w:ascii="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8610">
      <w:bodyDiv w:val="1"/>
      <w:marLeft w:val="0"/>
      <w:marRight w:val="0"/>
      <w:marTop w:val="0"/>
      <w:marBottom w:val="0"/>
      <w:divBdr>
        <w:top w:val="none" w:sz="0" w:space="0" w:color="auto"/>
        <w:left w:val="none" w:sz="0" w:space="0" w:color="auto"/>
        <w:bottom w:val="none" w:sz="0" w:space="0" w:color="auto"/>
        <w:right w:val="none" w:sz="0" w:space="0" w:color="auto"/>
      </w:divBdr>
    </w:div>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274798761">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09955652">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313949198">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63169458">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54_upr@rosregistr.ru" TargetMode="External"/><Relationship Id="rId18" Type="http://schemas.openxmlformats.org/officeDocument/2006/relationships/hyperlink" Target="http://base.garant.ru/70865886/" TargetMode="External"/><Relationship Id="rId26" Type="http://schemas.openxmlformats.org/officeDocument/2006/relationships/hyperlink" Target="http://base.garant.ru/12154874/3/" TargetMode="External"/><Relationship Id="rId3" Type="http://schemas.openxmlformats.org/officeDocument/2006/relationships/styles" Target="styles.xml"/><Relationship Id="rId21" Type="http://schemas.openxmlformats.org/officeDocument/2006/relationships/hyperlink" Target="http://base.garant.ru/70865886/" TargetMode="External"/><Relationship Id="rId34" Type="http://schemas.openxmlformats.org/officeDocument/2006/relationships/hyperlink" Target="consultantplus://offline/ref=3BFE9CB32F4CE28536AFDFC45D81F08F3926BD2908DAE23D7AD57EF0C971B0650BE457A5A9F3419A44D20E4DfFj9E" TargetMode="External"/><Relationship Id="rId7" Type="http://schemas.openxmlformats.org/officeDocument/2006/relationships/footnotes" Target="footnotes.xml"/><Relationship Id="rId12" Type="http://schemas.openxmlformats.org/officeDocument/2006/relationships/hyperlink" Target="mailto:inform@r54.nalog.ru" TargetMode="External"/><Relationship Id="rId17" Type="http://schemas.openxmlformats.org/officeDocument/2006/relationships/hyperlink" Target="http://base.garant.ru/70865886/" TargetMode="External"/><Relationship Id="rId25" Type="http://schemas.openxmlformats.org/officeDocument/2006/relationships/hyperlink" Target="http://base.garant.ru/12154874/3/" TargetMode="External"/><Relationship Id="rId33" Type="http://schemas.openxmlformats.org/officeDocument/2006/relationships/hyperlink" Target="http://www.rg.ru/gazeta/rg/2009/02/13.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70865886/" TargetMode="External"/><Relationship Id="rId20" Type="http://schemas.openxmlformats.org/officeDocument/2006/relationships/hyperlink" Target="http://base.garant.ru/7086588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54.rosreestr.ru/" TargetMode="External"/><Relationship Id="rId24" Type="http://schemas.openxmlformats.org/officeDocument/2006/relationships/hyperlink" Target="http://base.garant.ru/70865886/" TargetMode="External"/><Relationship Id="rId32" Type="http://schemas.openxmlformats.org/officeDocument/2006/relationships/hyperlink" Target="mailto:kourak-ss@mail.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se.garant.ru/70865886/" TargetMode="External"/><Relationship Id="rId23" Type="http://schemas.openxmlformats.org/officeDocument/2006/relationships/hyperlink" Target="http://base.garant.ru/70865886/" TargetMode="External"/><Relationship Id="rId28" Type="http://schemas.openxmlformats.org/officeDocument/2006/relationships/footer" Target="footer1.xml"/><Relationship Id="rId36" Type="http://schemas.openxmlformats.org/officeDocument/2006/relationships/hyperlink" Target="consultantplus://offline/ref=3BFE9CB32F4CE28536AFDFC45D81F08F3926BD2908DAE23D7AD57EF0C971B0650BE457A5A9F3419A44D20E4DfFj9E" TargetMode="External"/><Relationship Id="rId10" Type="http://schemas.openxmlformats.org/officeDocument/2006/relationships/hyperlink" Target="http://www.r54.nalog.ru/" TargetMode="External"/><Relationship Id="rId19" Type="http://schemas.openxmlformats.org/officeDocument/2006/relationships/hyperlink" Target="http://base.garant.ru/12138258/" TargetMode="External"/><Relationship Id="rId31" Type="http://schemas.openxmlformats.org/officeDocument/2006/relationships/hyperlink" Target="http://base.garant.ru/70803770/" TargetMode="External"/><Relationship Id="rId4" Type="http://schemas.microsoft.com/office/2007/relationships/stylesWithEffects" Target="stylesWithEffects.xml"/><Relationship Id="rId9" Type="http://schemas.openxmlformats.org/officeDocument/2006/relationships/hyperlink" Target="http://toguchin.org/kourak.html" TargetMode="External"/><Relationship Id="rId14" Type="http://schemas.openxmlformats.org/officeDocument/2006/relationships/header" Target="header1.xml"/><Relationship Id="rId22" Type="http://schemas.openxmlformats.org/officeDocument/2006/relationships/hyperlink" Target="http://base.garant.ru/70865886/" TargetMode="External"/><Relationship Id="rId27" Type="http://schemas.openxmlformats.org/officeDocument/2006/relationships/header" Target="header2.xml"/><Relationship Id="rId30" Type="http://schemas.openxmlformats.org/officeDocument/2006/relationships/hyperlink" Target="http://base.garant.ru/70803770/" TargetMode="External"/><Relationship Id="rId35" Type="http://schemas.openxmlformats.org/officeDocument/2006/relationships/hyperlink" Target="consultantplus://offline/ref=3BFE9CB32F4CE28536AFDFC45D81F08F3926BD2908DAE23D7AD57EF0C971B0650BE457A5A9F3419A44D20E4DfFj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6E10-0625-4ED6-8C73-F61C8443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22</Pages>
  <Words>14552</Words>
  <Characters>82953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15</cp:revision>
  <cp:lastPrinted>2016-02-03T03:15:00Z</cp:lastPrinted>
  <dcterms:created xsi:type="dcterms:W3CDTF">2017-06-14T08:34:00Z</dcterms:created>
  <dcterms:modified xsi:type="dcterms:W3CDTF">2018-01-31T07:16:00Z</dcterms:modified>
</cp:coreProperties>
</file>