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35" w:rsidRPr="00D74235" w:rsidRDefault="00D74235" w:rsidP="00D7423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D74235" w:rsidRPr="00D74235" w:rsidRDefault="00D74235" w:rsidP="00D7423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КОУРАКСКОГО СЕЛЬСОВЕТА </w:t>
      </w:r>
    </w:p>
    <w:p w:rsidR="00D74235" w:rsidRPr="00D74235" w:rsidRDefault="00D74235" w:rsidP="00D7423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 РАЙОНА</w:t>
      </w:r>
    </w:p>
    <w:p w:rsidR="00D74235" w:rsidRPr="00D74235" w:rsidRDefault="00D74235" w:rsidP="00D7423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НОВОСИБИРСКОЙ ОБЛАСТИ</w:t>
      </w:r>
    </w:p>
    <w:p w:rsidR="00D74235" w:rsidRPr="00D74235" w:rsidRDefault="00D74235" w:rsidP="00D7423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D74235" w:rsidRPr="00D74235" w:rsidRDefault="00D74235" w:rsidP="00D7423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7423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ПОСТАНОВЛЕНИЕ </w:t>
      </w:r>
    </w:p>
    <w:p w:rsidR="00D74235" w:rsidRPr="00D74235" w:rsidRDefault="00D74235" w:rsidP="00D74235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74235" w:rsidRPr="00D74235" w:rsidRDefault="00D74235" w:rsidP="00D74235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hAnsi="Times New Roman"/>
          <w:sz w:val="24"/>
          <w:szCs w:val="24"/>
        </w:rPr>
      </w:pPr>
      <w:r w:rsidRPr="00D74235">
        <w:rPr>
          <w:rFonts w:ascii="Times New Roman" w:eastAsiaTheme="minorEastAsia" w:hAnsi="Times New Roman"/>
          <w:sz w:val="24"/>
          <w:szCs w:val="24"/>
          <w:lang w:eastAsia="ru-RU"/>
        </w:rPr>
        <w:t xml:space="preserve">05.03.2020 </w:t>
      </w:r>
      <w:r w:rsidRPr="00D742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Pr="00D7423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№ 52/93.011</w:t>
      </w:r>
    </w:p>
    <w:p w:rsidR="00D74235" w:rsidRPr="00D74235" w:rsidRDefault="00D74235" w:rsidP="00D74235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74235">
        <w:rPr>
          <w:rFonts w:ascii="Times New Roman" w:hAnsi="Times New Roman"/>
          <w:sz w:val="24"/>
          <w:szCs w:val="24"/>
        </w:rPr>
        <w:t>с. Коурак</w:t>
      </w:r>
    </w:p>
    <w:p w:rsidR="00772E20" w:rsidRPr="00D74235" w:rsidRDefault="00772E20" w:rsidP="00772E20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72E20" w:rsidRPr="00D74235" w:rsidRDefault="00772E20" w:rsidP="00772E20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Коуракского сельсовета Тогучинского района Новосибирской области от 15.12.2011 № 93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 </w:t>
      </w:r>
    </w:p>
    <w:p w:rsidR="00772E20" w:rsidRPr="00D74235" w:rsidRDefault="00772E20" w:rsidP="00772E2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72E20" w:rsidRPr="00D74235" w:rsidRDefault="00772E20" w:rsidP="00772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администрация Коуракского сельсовета Тогучинского района Новосибирской области</w:t>
      </w:r>
    </w:p>
    <w:p w:rsidR="00772E20" w:rsidRPr="00D74235" w:rsidRDefault="00772E20" w:rsidP="0077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772E20" w:rsidRPr="00D74235" w:rsidRDefault="00772E20" w:rsidP="00772E2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D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Коуракского сельсовета Тогучинского района Новосибирской области от 15.12.2011 № 93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 следующие изменения:</w:t>
      </w:r>
    </w:p>
    <w:p w:rsidR="00772E20" w:rsidRPr="00D74235" w:rsidRDefault="00772E20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 xml:space="preserve">1.1. В </w:t>
      </w:r>
      <w:r w:rsidRPr="00D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D74235">
        <w:rPr>
          <w:rFonts w:ascii="Times New Roman" w:eastAsia="Times New Roman" w:hAnsi="Times New Roman"/>
          <w:sz w:val="24"/>
          <w:szCs w:val="24"/>
        </w:rPr>
        <w:t>:</w:t>
      </w:r>
    </w:p>
    <w:p w:rsidR="00772E20" w:rsidRPr="00D74235" w:rsidRDefault="00772E20" w:rsidP="00772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4235">
        <w:rPr>
          <w:rFonts w:ascii="Times New Roman" w:hAnsi="Times New Roman" w:cs="Times New Roman"/>
          <w:sz w:val="24"/>
          <w:szCs w:val="24"/>
        </w:rPr>
        <w:t xml:space="preserve">1.1.1. </w:t>
      </w:r>
      <w:r w:rsidRPr="00D74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Абзац второй пункта 2.11-исключить.</w:t>
      </w:r>
    </w:p>
    <w:p w:rsidR="00772E20" w:rsidRPr="00D74235" w:rsidRDefault="00772E20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1.1.2. Пункт с нумерацией 2.3 заменить нумерацией 2.1.</w:t>
      </w:r>
    </w:p>
    <w:p w:rsidR="00772E20" w:rsidRPr="00D74235" w:rsidRDefault="00772E20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1.1.3. Пункт с нумерацией 2.4 заменить нумерацией 2.2.</w:t>
      </w:r>
    </w:p>
    <w:p w:rsidR="00772E20" w:rsidRPr="00D74235" w:rsidRDefault="00772E20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1.1.4. Пункт с нумерацией 2.5 заменить нумерацией 2.3.</w:t>
      </w:r>
    </w:p>
    <w:p w:rsidR="00772E20" w:rsidRPr="00D74235" w:rsidRDefault="00772E20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1.1.5. Пункт с нумерацией 2.6 заменить нумерацией 2.4.</w:t>
      </w:r>
    </w:p>
    <w:p w:rsidR="00772E20" w:rsidRPr="00D74235" w:rsidRDefault="00772E20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1.1.6. Пункт с нумерацией 2.6.2 заме</w:t>
      </w:r>
      <w:r w:rsidR="003B56B4" w:rsidRPr="00D74235">
        <w:rPr>
          <w:rFonts w:ascii="Times New Roman" w:hAnsi="Times New Roman" w:cs="Times New Roman"/>
          <w:sz w:val="24"/>
          <w:szCs w:val="24"/>
        </w:rPr>
        <w:t>нить нумерацией 2.4</w:t>
      </w:r>
      <w:r w:rsidRPr="00D74235">
        <w:rPr>
          <w:rFonts w:ascii="Times New Roman" w:hAnsi="Times New Roman" w:cs="Times New Roman"/>
          <w:sz w:val="24"/>
          <w:szCs w:val="24"/>
        </w:rPr>
        <w:t>.1.</w:t>
      </w:r>
    </w:p>
    <w:p w:rsidR="00772E20" w:rsidRPr="00D74235" w:rsidRDefault="00772E20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1.1.8. Пункт с нумерацией 2.6.3</w:t>
      </w:r>
      <w:r w:rsidR="003B56B4" w:rsidRPr="00D74235">
        <w:rPr>
          <w:rFonts w:ascii="Times New Roman" w:hAnsi="Times New Roman" w:cs="Times New Roman"/>
          <w:sz w:val="24"/>
          <w:szCs w:val="24"/>
        </w:rPr>
        <w:t xml:space="preserve"> заменить нумерацией 2.4.2</w:t>
      </w:r>
      <w:r w:rsidRPr="00D74235">
        <w:rPr>
          <w:rFonts w:ascii="Times New Roman" w:hAnsi="Times New Roman" w:cs="Times New Roman"/>
          <w:sz w:val="24"/>
          <w:szCs w:val="24"/>
        </w:rPr>
        <w:t>.</w:t>
      </w:r>
    </w:p>
    <w:p w:rsidR="00772E20" w:rsidRPr="00D74235" w:rsidRDefault="00772E20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 xml:space="preserve">1.1.9. Пункт с нумерацией 2.6.4 </w:t>
      </w:r>
      <w:r w:rsidR="003B56B4" w:rsidRPr="00D74235">
        <w:rPr>
          <w:rFonts w:ascii="Times New Roman" w:hAnsi="Times New Roman" w:cs="Times New Roman"/>
          <w:sz w:val="24"/>
          <w:szCs w:val="24"/>
        </w:rPr>
        <w:t>заменить нумерацией 2.4.3</w:t>
      </w:r>
      <w:r w:rsidRPr="00D74235">
        <w:rPr>
          <w:rFonts w:ascii="Times New Roman" w:hAnsi="Times New Roman" w:cs="Times New Roman"/>
          <w:sz w:val="24"/>
          <w:szCs w:val="24"/>
        </w:rPr>
        <w:t>.</w:t>
      </w:r>
    </w:p>
    <w:p w:rsidR="00772E20" w:rsidRPr="00D74235" w:rsidRDefault="00772E20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1.1.10. Пункт с нумерацией 2.6.5</w:t>
      </w:r>
      <w:r w:rsidR="003B56B4" w:rsidRPr="00D74235">
        <w:rPr>
          <w:rFonts w:ascii="Times New Roman" w:hAnsi="Times New Roman" w:cs="Times New Roman"/>
          <w:sz w:val="24"/>
          <w:szCs w:val="24"/>
        </w:rPr>
        <w:t xml:space="preserve"> заменить нумерацией 2.4.4</w:t>
      </w:r>
      <w:r w:rsidRPr="00D74235">
        <w:rPr>
          <w:rFonts w:ascii="Times New Roman" w:hAnsi="Times New Roman" w:cs="Times New Roman"/>
          <w:sz w:val="24"/>
          <w:szCs w:val="24"/>
        </w:rPr>
        <w:t>.</w:t>
      </w:r>
    </w:p>
    <w:p w:rsidR="00772E20" w:rsidRPr="00D74235" w:rsidRDefault="00772E20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1.1.11. Пункт с нумерацией 2.7</w:t>
      </w:r>
      <w:r w:rsidR="003B56B4" w:rsidRPr="00D74235">
        <w:rPr>
          <w:rFonts w:ascii="Times New Roman" w:hAnsi="Times New Roman" w:cs="Times New Roman"/>
          <w:sz w:val="24"/>
          <w:szCs w:val="24"/>
        </w:rPr>
        <w:t xml:space="preserve"> заменить нумерацией 2.5</w:t>
      </w:r>
      <w:r w:rsidRPr="00D74235">
        <w:rPr>
          <w:rFonts w:ascii="Times New Roman" w:hAnsi="Times New Roman" w:cs="Times New Roman"/>
          <w:sz w:val="24"/>
          <w:szCs w:val="24"/>
        </w:rPr>
        <w:t>.</w:t>
      </w:r>
    </w:p>
    <w:p w:rsidR="00772E20" w:rsidRPr="00D74235" w:rsidRDefault="00772E20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</w:t>
      </w:r>
      <w:r w:rsidR="003B56B4" w:rsidRPr="00D74235">
        <w:rPr>
          <w:rFonts w:ascii="Times New Roman" w:hAnsi="Times New Roman" w:cs="Times New Roman"/>
          <w:sz w:val="24"/>
          <w:szCs w:val="24"/>
        </w:rPr>
        <w:t>12. Пункт с нумерацией 2.8 заменить нумерацией 2.6</w:t>
      </w:r>
      <w:r w:rsidRPr="00D74235">
        <w:rPr>
          <w:rFonts w:ascii="Times New Roman" w:hAnsi="Times New Roman" w:cs="Times New Roman"/>
          <w:sz w:val="24"/>
          <w:szCs w:val="24"/>
        </w:rPr>
        <w:t>.</w:t>
      </w:r>
    </w:p>
    <w:p w:rsidR="00772E20" w:rsidRPr="00D74235" w:rsidRDefault="003B56B4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1.1.13. Пункт с нумерацией 2.8.2 заменить нумерацией 2.6.1</w:t>
      </w:r>
      <w:r w:rsidR="00772E20" w:rsidRPr="00D74235">
        <w:rPr>
          <w:rFonts w:ascii="Times New Roman" w:hAnsi="Times New Roman" w:cs="Times New Roman"/>
          <w:sz w:val="24"/>
          <w:szCs w:val="24"/>
        </w:rPr>
        <w:t>.</w:t>
      </w:r>
    </w:p>
    <w:p w:rsidR="00772E20" w:rsidRPr="00D74235" w:rsidRDefault="003B56B4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1.1.14. Пункт с нумерацией 2.9 заменить нумерацией 2.</w:t>
      </w:r>
      <w:r w:rsidR="00772E20" w:rsidRPr="00D74235">
        <w:rPr>
          <w:rFonts w:ascii="Times New Roman" w:hAnsi="Times New Roman" w:cs="Times New Roman"/>
          <w:sz w:val="24"/>
          <w:szCs w:val="24"/>
        </w:rPr>
        <w:t>7.</w:t>
      </w:r>
    </w:p>
    <w:p w:rsidR="00772E20" w:rsidRPr="00D74235" w:rsidRDefault="003B56B4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1.1.15 Пункт с нумерацией 2.9.2 заменить нумерацией 2.7.1.</w:t>
      </w:r>
    </w:p>
    <w:p w:rsidR="003B56B4" w:rsidRPr="00D74235" w:rsidRDefault="003B56B4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1.1.16. Пункт с нумерацией 2.10 заменить нумерацией 2.8.</w:t>
      </w:r>
    </w:p>
    <w:p w:rsidR="003B56B4" w:rsidRPr="00D74235" w:rsidRDefault="003B56B4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1.1.17. Пункт с нумерацией 2.11 заменить нумерацией 2.9.</w:t>
      </w:r>
    </w:p>
    <w:p w:rsidR="003B56B4" w:rsidRPr="00D74235" w:rsidRDefault="003B56B4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1.1.18. Пункт с нумерацией 2.12 заменить нумерацией 2.10.</w:t>
      </w:r>
    </w:p>
    <w:p w:rsidR="003B56B4" w:rsidRPr="00D74235" w:rsidRDefault="003B56B4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1.1.19. Пункт с нумерацией 2.13 заменить нумерацией 2.11.</w:t>
      </w:r>
    </w:p>
    <w:p w:rsidR="003B56B4" w:rsidRPr="00D74235" w:rsidRDefault="003B56B4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1.1.20. Пункт с нумерацией 2.14 заменить нумерацией 2.12.</w:t>
      </w:r>
    </w:p>
    <w:p w:rsidR="003B56B4" w:rsidRPr="00D74235" w:rsidRDefault="003B56B4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1.1.21. Пункт с нумерацией 2.15 заменить нумерацией 2.13.</w:t>
      </w:r>
    </w:p>
    <w:p w:rsidR="003B56B4" w:rsidRPr="00D74235" w:rsidRDefault="003B56B4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1.1.22. Пункт с нумерацией 2.16 заменить нумерацией 2.14.</w:t>
      </w:r>
    </w:p>
    <w:p w:rsidR="003B56B4" w:rsidRPr="00D74235" w:rsidRDefault="003B56B4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1.1.23. Пункт с нумерацией 2.17 заменить нумерацией 2.15.</w:t>
      </w:r>
    </w:p>
    <w:p w:rsidR="003B56B4" w:rsidRPr="00D74235" w:rsidRDefault="003B56B4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1.1.24. Пункт с нумерацией 2.17.2 заменить нумерацией 2.15.1.</w:t>
      </w:r>
    </w:p>
    <w:p w:rsidR="003B56B4" w:rsidRPr="00D74235" w:rsidRDefault="003B56B4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lastRenderedPageBreak/>
        <w:t>1.1.25. Пункт с нумерацией 2.17.3 заменить нумерацией 2.15.2.</w:t>
      </w:r>
    </w:p>
    <w:p w:rsidR="003B56B4" w:rsidRPr="00D74235" w:rsidRDefault="003B56B4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1.1.26. Пункт с нумерацией 2.17.4 заменить нумерацией 2.15.3.</w:t>
      </w:r>
    </w:p>
    <w:p w:rsidR="003B56B4" w:rsidRPr="00D74235" w:rsidRDefault="003B56B4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1.1.27. Пункт с нумерацией 2.17.5 заменить нумерацией 2.15.4.</w:t>
      </w:r>
    </w:p>
    <w:p w:rsidR="003B56B4" w:rsidRPr="00D74235" w:rsidRDefault="003B56B4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1.1.28. Пункт с нумерацией 2.18 заменить нумерацией 2.16.</w:t>
      </w:r>
    </w:p>
    <w:p w:rsidR="003B56B4" w:rsidRPr="00D74235" w:rsidRDefault="003B56B4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1.1.29. Пункт с нумерацией 2.18.2 заменить нумерацией 2.16.1.</w:t>
      </w:r>
    </w:p>
    <w:p w:rsidR="003B56B4" w:rsidRPr="00D74235" w:rsidRDefault="003B56B4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1.1.30. Пункт с нумерацией 2.18.3 заменить нумерацией 2.16.2.</w:t>
      </w:r>
    </w:p>
    <w:p w:rsidR="003B56B4" w:rsidRPr="00D74235" w:rsidRDefault="003B56B4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1.1.31. Пункт с нумерацией 2.19 заменить нумерацией 2.17.</w:t>
      </w:r>
    </w:p>
    <w:p w:rsidR="003B56B4" w:rsidRPr="00D74235" w:rsidRDefault="003B56B4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1.1.3</w:t>
      </w:r>
      <w:r w:rsidR="00226581" w:rsidRPr="00D74235">
        <w:rPr>
          <w:rFonts w:ascii="Times New Roman" w:hAnsi="Times New Roman" w:cs="Times New Roman"/>
          <w:sz w:val="24"/>
          <w:szCs w:val="24"/>
        </w:rPr>
        <w:t>2</w:t>
      </w:r>
      <w:r w:rsidRPr="00D74235">
        <w:rPr>
          <w:rFonts w:ascii="Times New Roman" w:hAnsi="Times New Roman" w:cs="Times New Roman"/>
          <w:sz w:val="24"/>
          <w:szCs w:val="24"/>
        </w:rPr>
        <w:t>. Абзац четвертый пункта 2.11-исключить.</w:t>
      </w:r>
    </w:p>
    <w:p w:rsidR="00772E20" w:rsidRPr="00D74235" w:rsidRDefault="003B56B4" w:rsidP="00772E20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1.1.3</w:t>
      </w:r>
      <w:r w:rsidR="00226581" w:rsidRPr="00D74235">
        <w:rPr>
          <w:rFonts w:ascii="Times New Roman" w:hAnsi="Times New Roman" w:cs="Times New Roman"/>
          <w:sz w:val="24"/>
          <w:szCs w:val="24"/>
        </w:rPr>
        <w:t>3</w:t>
      </w:r>
      <w:r w:rsidR="00772E20" w:rsidRPr="00D74235">
        <w:rPr>
          <w:rFonts w:ascii="Times New Roman" w:hAnsi="Times New Roman" w:cs="Times New Roman"/>
          <w:sz w:val="24"/>
          <w:szCs w:val="24"/>
        </w:rPr>
        <w:t xml:space="preserve">. </w:t>
      </w:r>
      <w:r w:rsidRPr="00D74235">
        <w:rPr>
          <w:rFonts w:ascii="Times New Roman" w:hAnsi="Times New Roman" w:cs="Times New Roman"/>
          <w:sz w:val="24"/>
          <w:szCs w:val="24"/>
        </w:rPr>
        <w:t>Пункт с нумерацией «1.2.4» заменить нумерацией «1.3.3.1».</w:t>
      </w:r>
    </w:p>
    <w:p w:rsidR="003B56B4" w:rsidRPr="00D74235" w:rsidRDefault="00772E20" w:rsidP="00156168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1.1.3</w:t>
      </w:r>
      <w:r w:rsidR="00226581" w:rsidRPr="00D74235">
        <w:rPr>
          <w:rFonts w:ascii="Times New Roman" w:hAnsi="Times New Roman" w:cs="Times New Roman"/>
          <w:sz w:val="24"/>
          <w:szCs w:val="24"/>
        </w:rPr>
        <w:t>4</w:t>
      </w:r>
      <w:r w:rsidRPr="00D742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B56B4" w:rsidRPr="00D74235">
        <w:rPr>
          <w:rFonts w:ascii="Times New Roman" w:hAnsi="Times New Roman" w:cs="Times New Roman"/>
          <w:sz w:val="24"/>
          <w:szCs w:val="24"/>
        </w:rPr>
        <w:t>В пункте 1.3.4 слова 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</w:t>
      </w:r>
      <w:proofErr w:type="gramEnd"/>
      <w:r w:rsidR="003B56B4" w:rsidRPr="00D7423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B56B4" w:rsidRPr="00D74235">
        <w:rPr>
          <w:rFonts w:ascii="Times New Roman" w:hAnsi="Times New Roman" w:cs="Times New Roman"/>
          <w:sz w:val="24"/>
          <w:szCs w:val="24"/>
        </w:rPr>
        <w:t>поступившем</w:t>
      </w:r>
      <w:proofErr w:type="gramEnd"/>
      <w:r w:rsidR="003B56B4" w:rsidRPr="00D74235">
        <w:rPr>
          <w:rFonts w:ascii="Times New Roman" w:hAnsi="Times New Roman" w:cs="Times New Roman"/>
          <w:sz w:val="24"/>
          <w:szCs w:val="24"/>
        </w:rPr>
        <w:t xml:space="preserve"> в орган местного само</w:t>
      </w:r>
      <w:r w:rsidR="00156168" w:rsidRPr="00D74235">
        <w:rPr>
          <w:rFonts w:ascii="Times New Roman" w:hAnsi="Times New Roman" w:cs="Times New Roman"/>
          <w:sz w:val="24"/>
          <w:szCs w:val="24"/>
        </w:rPr>
        <w:t>управления в письменной форме».</w:t>
      </w:r>
    </w:p>
    <w:p w:rsidR="003B56B4" w:rsidRPr="00D74235" w:rsidRDefault="00156168" w:rsidP="00156168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</w:t>
      </w:r>
      <w:r w:rsidR="003B56B4" w:rsidRPr="00D74235">
        <w:rPr>
          <w:rFonts w:ascii="Times New Roman" w:hAnsi="Times New Roman" w:cs="Times New Roman"/>
          <w:sz w:val="24"/>
          <w:szCs w:val="24"/>
        </w:rPr>
        <w:t>3</w:t>
      </w:r>
      <w:r w:rsidR="00226581" w:rsidRPr="00D74235">
        <w:rPr>
          <w:rFonts w:ascii="Times New Roman" w:hAnsi="Times New Roman" w:cs="Times New Roman"/>
          <w:sz w:val="24"/>
          <w:szCs w:val="24"/>
        </w:rPr>
        <w:t>5</w:t>
      </w:r>
      <w:r w:rsidR="003B56B4" w:rsidRPr="00D74235">
        <w:rPr>
          <w:rFonts w:ascii="Times New Roman" w:hAnsi="Times New Roman" w:cs="Times New Roman"/>
          <w:sz w:val="24"/>
          <w:szCs w:val="24"/>
        </w:rPr>
        <w:t>. В пункте 2.1</w:t>
      </w:r>
      <w:r w:rsidR="00226581" w:rsidRPr="00D74235">
        <w:rPr>
          <w:rFonts w:ascii="Times New Roman" w:hAnsi="Times New Roman" w:cs="Times New Roman"/>
          <w:sz w:val="24"/>
          <w:szCs w:val="24"/>
        </w:rPr>
        <w:t>6</w:t>
      </w:r>
      <w:r w:rsidR="003B56B4" w:rsidRPr="00D74235">
        <w:rPr>
          <w:rFonts w:ascii="Times New Roman" w:hAnsi="Times New Roman" w:cs="Times New Roman"/>
          <w:sz w:val="24"/>
          <w:szCs w:val="24"/>
        </w:rPr>
        <w:t xml:space="preserve"> слова «и услуги» после слов «муниципальной услуги» </w:t>
      </w:r>
      <w:proofErr w:type="gramStart"/>
      <w:r w:rsidRPr="00D74235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D74235">
        <w:rPr>
          <w:rFonts w:ascii="Times New Roman" w:hAnsi="Times New Roman" w:cs="Times New Roman"/>
          <w:sz w:val="24"/>
          <w:szCs w:val="24"/>
        </w:rPr>
        <w:t>сключить.</w:t>
      </w:r>
    </w:p>
    <w:p w:rsidR="003B56B4" w:rsidRPr="00D74235" w:rsidRDefault="00156168" w:rsidP="00156168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1.1.3</w:t>
      </w:r>
      <w:r w:rsidR="00226581" w:rsidRPr="00D74235">
        <w:rPr>
          <w:rFonts w:ascii="Times New Roman" w:hAnsi="Times New Roman" w:cs="Times New Roman"/>
          <w:sz w:val="24"/>
          <w:szCs w:val="24"/>
        </w:rPr>
        <w:t>6</w:t>
      </w:r>
      <w:r w:rsidR="003B56B4" w:rsidRPr="00D74235">
        <w:rPr>
          <w:rFonts w:ascii="Times New Roman" w:hAnsi="Times New Roman" w:cs="Times New Roman"/>
          <w:sz w:val="24"/>
          <w:szCs w:val="24"/>
        </w:rPr>
        <w:t>. В пункте 2.18.3 слово «государственной» зам</w:t>
      </w:r>
      <w:r w:rsidRPr="00D74235">
        <w:rPr>
          <w:rFonts w:ascii="Times New Roman" w:hAnsi="Times New Roman" w:cs="Times New Roman"/>
          <w:sz w:val="24"/>
          <w:szCs w:val="24"/>
        </w:rPr>
        <w:t>енить словом «муниципальной».</w:t>
      </w:r>
    </w:p>
    <w:p w:rsidR="003B56B4" w:rsidRPr="00D74235" w:rsidRDefault="00156168" w:rsidP="00156168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1.1.3</w:t>
      </w:r>
      <w:r w:rsidR="00226581" w:rsidRPr="00D74235">
        <w:rPr>
          <w:rFonts w:ascii="Times New Roman" w:hAnsi="Times New Roman" w:cs="Times New Roman"/>
          <w:sz w:val="24"/>
          <w:szCs w:val="24"/>
        </w:rPr>
        <w:t>7</w:t>
      </w:r>
      <w:r w:rsidRPr="00D74235">
        <w:rPr>
          <w:rFonts w:ascii="Times New Roman" w:hAnsi="Times New Roman" w:cs="Times New Roman"/>
          <w:sz w:val="24"/>
          <w:szCs w:val="24"/>
        </w:rPr>
        <w:t>. Абзац третий пункта 2.19-</w:t>
      </w:r>
      <w:r w:rsidR="00226581" w:rsidRPr="00D74235">
        <w:rPr>
          <w:rFonts w:ascii="Times New Roman" w:hAnsi="Times New Roman" w:cs="Times New Roman"/>
          <w:sz w:val="24"/>
          <w:szCs w:val="24"/>
        </w:rPr>
        <w:t>исключить</w:t>
      </w:r>
      <w:r w:rsidRPr="00D74235">
        <w:rPr>
          <w:rFonts w:ascii="Times New Roman" w:hAnsi="Times New Roman" w:cs="Times New Roman"/>
          <w:sz w:val="24"/>
          <w:szCs w:val="24"/>
        </w:rPr>
        <w:t>.</w:t>
      </w:r>
    </w:p>
    <w:p w:rsidR="00156168" w:rsidRPr="00D74235" w:rsidRDefault="00156168" w:rsidP="003B56B4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1.1.3</w:t>
      </w:r>
      <w:r w:rsidR="00226581" w:rsidRPr="00D74235">
        <w:rPr>
          <w:rFonts w:ascii="Times New Roman" w:hAnsi="Times New Roman" w:cs="Times New Roman"/>
          <w:sz w:val="24"/>
          <w:szCs w:val="24"/>
        </w:rPr>
        <w:t>8</w:t>
      </w:r>
      <w:r w:rsidRPr="00D74235">
        <w:rPr>
          <w:rFonts w:ascii="Times New Roman" w:hAnsi="Times New Roman" w:cs="Times New Roman"/>
          <w:sz w:val="24"/>
          <w:szCs w:val="24"/>
        </w:rPr>
        <w:t>. В пункте 4.1 слово «администрации» после слова «глава</w:t>
      </w:r>
      <w:proofErr w:type="gramStart"/>
      <w:r w:rsidRPr="00D7423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D74235">
        <w:rPr>
          <w:rFonts w:ascii="Times New Roman" w:hAnsi="Times New Roman" w:cs="Times New Roman"/>
          <w:sz w:val="24"/>
          <w:szCs w:val="24"/>
        </w:rPr>
        <w:t>исключить.</w:t>
      </w:r>
    </w:p>
    <w:p w:rsidR="00156168" w:rsidRPr="00D74235" w:rsidRDefault="00156168" w:rsidP="003B56B4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</w:t>
      </w:r>
      <w:r w:rsidR="00226581" w:rsidRPr="00D74235">
        <w:rPr>
          <w:rFonts w:ascii="Times New Roman" w:hAnsi="Times New Roman" w:cs="Times New Roman"/>
          <w:sz w:val="24"/>
          <w:szCs w:val="24"/>
        </w:rPr>
        <w:t>39</w:t>
      </w:r>
      <w:r w:rsidRPr="00D74235">
        <w:rPr>
          <w:rFonts w:ascii="Times New Roman" w:hAnsi="Times New Roman" w:cs="Times New Roman"/>
          <w:sz w:val="24"/>
          <w:szCs w:val="24"/>
        </w:rPr>
        <w:t>. В пункте 4.2 слово «администрации» после слова «глав</w:t>
      </w:r>
      <w:r w:rsidR="00226581" w:rsidRPr="00D74235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Pr="00D7423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D74235">
        <w:rPr>
          <w:rFonts w:ascii="Times New Roman" w:hAnsi="Times New Roman" w:cs="Times New Roman"/>
          <w:sz w:val="24"/>
          <w:szCs w:val="24"/>
        </w:rPr>
        <w:t>исключить.</w:t>
      </w:r>
    </w:p>
    <w:p w:rsidR="003B56B4" w:rsidRPr="00D74235" w:rsidRDefault="00156168" w:rsidP="00156168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1.1.4</w:t>
      </w:r>
      <w:r w:rsidR="00226581" w:rsidRPr="00D74235">
        <w:rPr>
          <w:rFonts w:ascii="Times New Roman" w:hAnsi="Times New Roman" w:cs="Times New Roman"/>
          <w:sz w:val="24"/>
          <w:szCs w:val="24"/>
        </w:rPr>
        <w:t>0</w:t>
      </w:r>
      <w:r w:rsidRPr="00D74235">
        <w:rPr>
          <w:rFonts w:ascii="Times New Roman" w:hAnsi="Times New Roman" w:cs="Times New Roman"/>
          <w:sz w:val="24"/>
          <w:szCs w:val="24"/>
        </w:rPr>
        <w:t>. В пункте 4.3 слово «администрации» после слова «глав</w:t>
      </w:r>
      <w:r w:rsidR="00226581" w:rsidRPr="00D74235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D7423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D74235">
        <w:rPr>
          <w:rFonts w:ascii="Times New Roman" w:hAnsi="Times New Roman" w:cs="Times New Roman"/>
          <w:sz w:val="24"/>
          <w:szCs w:val="24"/>
        </w:rPr>
        <w:t>исключить.</w:t>
      </w:r>
    </w:p>
    <w:p w:rsidR="00772E20" w:rsidRPr="00D74235" w:rsidRDefault="00156168" w:rsidP="003B56B4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>1.1.4</w:t>
      </w:r>
      <w:r w:rsidR="00226581" w:rsidRPr="00D74235">
        <w:rPr>
          <w:rFonts w:ascii="Times New Roman" w:hAnsi="Times New Roman" w:cs="Times New Roman"/>
          <w:sz w:val="24"/>
          <w:szCs w:val="24"/>
        </w:rPr>
        <w:t>1</w:t>
      </w:r>
      <w:r w:rsidR="003B56B4" w:rsidRPr="00D74235">
        <w:rPr>
          <w:rFonts w:ascii="Times New Roman" w:hAnsi="Times New Roman" w:cs="Times New Roman"/>
          <w:sz w:val="24"/>
          <w:szCs w:val="24"/>
        </w:rPr>
        <w:t xml:space="preserve">. В пункте 4.4 </w:t>
      </w:r>
      <w:r w:rsidRPr="00D74235">
        <w:rPr>
          <w:rFonts w:ascii="Times New Roman" w:hAnsi="Times New Roman" w:cs="Times New Roman"/>
          <w:sz w:val="24"/>
          <w:szCs w:val="24"/>
        </w:rPr>
        <w:t>слова «</w:t>
      </w:r>
      <w:r w:rsidR="003B56B4" w:rsidRPr="00D74235">
        <w:rPr>
          <w:rFonts w:ascii="Times New Roman" w:hAnsi="Times New Roman" w:cs="Times New Roman"/>
          <w:sz w:val="24"/>
          <w:szCs w:val="24"/>
        </w:rPr>
        <w:t>№ 24-ФЗ</w:t>
      </w:r>
      <w:r w:rsidRPr="00D74235">
        <w:rPr>
          <w:rFonts w:ascii="Times New Roman" w:hAnsi="Times New Roman" w:cs="Times New Roman"/>
          <w:sz w:val="24"/>
          <w:szCs w:val="24"/>
        </w:rPr>
        <w:t>»</w:t>
      </w:r>
      <w:r w:rsidR="003B56B4" w:rsidRPr="00D74235">
        <w:rPr>
          <w:rFonts w:ascii="Times New Roman" w:hAnsi="Times New Roman" w:cs="Times New Roman"/>
          <w:sz w:val="24"/>
          <w:szCs w:val="24"/>
        </w:rPr>
        <w:t xml:space="preserve"> </w:t>
      </w:r>
      <w:r w:rsidRPr="00D74235">
        <w:rPr>
          <w:rFonts w:ascii="Times New Roman" w:hAnsi="Times New Roman" w:cs="Times New Roman"/>
          <w:sz w:val="24"/>
          <w:szCs w:val="24"/>
        </w:rPr>
        <w:t>заменить словами «</w:t>
      </w:r>
      <w:r w:rsidR="003B56B4" w:rsidRPr="00D74235">
        <w:rPr>
          <w:rFonts w:ascii="Times New Roman" w:hAnsi="Times New Roman" w:cs="Times New Roman"/>
          <w:sz w:val="24"/>
          <w:szCs w:val="24"/>
        </w:rPr>
        <w:t>25-ФЗ</w:t>
      </w:r>
      <w:r w:rsidRPr="00D74235">
        <w:rPr>
          <w:rFonts w:ascii="Times New Roman" w:hAnsi="Times New Roman" w:cs="Times New Roman"/>
          <w:sz w:val="24"/>
          <w:szCs w:val="24"/>
        </w:rPr>
        <w:t>»</w:t>
      </w:r>
      <w:r w:rsidR="003B56B4" w:rsidRPr="00D74235">
        <w:rPr>
          <w:rFonts w:ascii="Times New Roman" w:hAnsi="Times New Roman" w:cs="Times New Roman"/>
          <w:sz w:val="24"/>
          <w:szCs w:val="24"/>
        </w:rPr>
        <w:t>.</w:t>
      </w:r>
    </w:p>
    <w:p w:rsidR="00772E20" w:rsidRPr="00D74235" w:rsidRDefault="00772E20" w:rsidP="00772E20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74235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</w:t>
      </w:r>
      <w:proofErr w:type="gramStart"/>
      <w:r w:rsidRPr="00D74235">
        <w:rPr>
          <w:rFonts w:ascii="Times New Roman" w:hAnsi="Times New Roman" w:cs="Times New Roman"/>
          <w:sz w:val="24"/>
          <w:szCs w:val="24"/>
        </w:rPr>
        <w:t>периодическом</w:t>
      </w:r>
      <w:proofErr w:type="gramEnd"/>
      <w:r w:rsidRPr="00D74235">
        <w:rPr>
          <w:rFonts w:ascii="Times New Roman" w:hAnsi="Times New Roman" w:cs="Times New Roman"/>
          <w:sz w:val="24"/>
          <w:szCs w:val="24"/>
        </w:rPr>
        <w:t xml:space="preserve"> печатном</w:t>
      </w:r>
    </w:p>
    <w:p w:rsidR="00772E20" w:rsidRPr="00D74235" w:rsidRDefault="00772E20" w:rsidP="00772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74235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Pr="00D7423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226581" w:rsidRPr="00D74235">
        <w:rPr>
          <w:rFonts w:ascii="Times New Roman" w:hAnsi="Times New Roman" w:cs="Times New Roman"/>
          <w:sz w:val="24"/>
          <w:szCs w:val="24"/>
        </w:rPr>
        <w:t>Коуракский</w:t>
      </w:r>
      <w:proofErr w:type="spellEnd"/>
      <w:r w:rsidR="00226581" w:rsidRPr="00D74235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Pr="00D74235">
        <w:rPr>
          <w:rFonts w:ascii="Times New Roman" w:hAnsi="Times New Roman" w:cs="Times New Roman"/>
          <w:sz w:val="24"/>
          <w:szCs w:val="24"/>
        </w:rPr>
        <w:t xml:space="preserve">" и разместить на официальном сайте администрации Коуракского сельсовета Тогучинского района Новосибирской области. </w:t>
      </w:r>
    </w:p>
    <w:p w:rsidR="00772E20" w:rsidRPr="00D74235" w:rsidRDefault="00772E20" w:rsidP="00772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2E20" w:rsidRDefault="00772E20" w:rsidP="00772E20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D74235" w:rsidRPr="00D74235" w:rsidRDefault="00D74235" w:rsidP="00772E20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D74235" w:rsidRPr="00D74235" w:rsidRDefault="00D74235" w:rsidP="00D7423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74235">
        <w:rPr>
          <w:rFonts w:ascii="Times New Roman" w:hAnsi="Times New Roman"/>
          <w:sz w:val="24"/>
          <w:szCs w:val="24"/>
        </w:rPr>
        <w:t xml:space="preserve">И.о. Главы администрации </w:t>
      </w:r>
    </w:p>
    <w:p w:rsidR="00D74235" w:rsidRPr="00D74235" w:rsidRDefault="00D74235" w:rsidP="00D74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4235">
        <w:rPr>
          <w:rFonts w:ascii="Times New Roman" w:hAnsi="Times New Roman"/>
          <w:sz w:val="24"/>
          <w:szCs w:val="24"/>
        </w:rPr>
        <w:t>Коуракского сельсовета</w:t>
      </w:r>
    </w:p>
    <w:p w:rsidR="00D74235" w:rsidRPr="00D74235" w:rsidRDefault="00D74235" w:rsidP="00D74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4235">
        <w:rPr>
          <w:rFonts w:ascii="Times New Roman" w:hAnsi="Times New Roman"/>
          <w:sz w:val="24"/>
          <w:szCs w:val="24"/>
        </w:rPr>
        <w:t>Тогучинского района</w:t>
      </w:r>
    </w:p>
    <w:p w:rsidR="00D74235" w:rsidRPr="00D74235" w:rsidRDefault="00D74235" w:rsidP="00D74235">
      <w:pPr>
        <w:spacing w:after="0" w:line="240" w:lineRule="auto"/>
        <w:rPr>
          <w:sz w:val="24"/>
          <w:szCs w:val="24"/>
        </w:rPr>
      </w:pPr>
      <w:r w:rsidRPr="00D74235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D74235">
        <w:rPr>
          <w:rFonts w:ascii="Times New Roman" w:hAnsi="Times New Roman"/>
          <w:sz w:val="24"/>
          <w:szCs w:val="24"/>
        </w:rPr>
        <w:t xml:space="preserve">             Т.А.Мухина</w:t>
      </w:r>
    </w:p>
    <w:p w:rsidR="00772E20" w:rsidRPr="00D74235" w:rsidRDefault="00772E20" w:rsidP="00D74235">
      <w:pPr>
        <w:spacing w:after="0" w:line="240" w:lineRule="auto"/>
        <w:rPr>
          <w:sz w:val="24"/>
          <w:szCs w:val="24"/>
        </w:rPr>
      </w:pPr>
    </w:p>
    <w:sectPr w:rsidR="00772E20" w:rsidRPr="00D74235" w:rsidSect="0030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C7E6D"/>
    <w:multiLevelType w:val="multilevel"/>
    <w:tmpl w:val="86E2EDAE"/>
    <w:lvl w:ilvl="0">
      <w:start w:val="1"/>
      <w:numFmt w:val="decimal"/>
      <w:lvlText w:val="%1."/>
      <w:lvlJc w:val="left"/>
      <w:pPr>
        <w:ind w:left="1407" w:hanging="84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C3E"/>
    <w:rsid w:val="001310E3"/>
    <w:rsid w:val="00151CF7"/>
    <w:rsid w:val="00156168"/>
    <w:rsid w:val="00226581"/>
    <w:rsid w:val="00306E74"/>
    <w:rsid w:val="003B56B4"/>
    <w:rsid w:val="00626325"/>
    <w:rsid w:val="00772E20"/>
    <w:rsid w:val="00780E8D"/>
    <w:rsid w:val="00B60C3E"/>
    <w:rsid w:val="00D7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2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Ivanov</dc:creator>
  <cp:lastModifiedBy>Я</cp:lastModifiedBy>
  <cp:revision>2</cp:revision>
  <dcterms:created xsi:type="dcterms:W3CDTF">2020-03-05T05:27:00Z</dcterms:created>
  <dcterms:modified xsi:type="dcterms:W3CDTF">2020-03-05T05:27:00Z</dcterms:modified>
</cp:coreProperties>
</file>