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1F3" w:rsidRDefault="00EE71F3" w:rsidP="00EE71F3">
      <w:pPr>
        <w:spacing w:after="0" w:line="240" w:lineRule="auto"/>
        <w:rPr>
          <w:rFonts w:ascii="Times New Roman" w:eastAsia="Times New Roman" w:hAnsi="Times New Roman"/>
          <w:b/>
          <w:sz w:val="28"/>
          <w:szCs w:val="28"/>
          <w:lang w:eastAsia="ru-RU"/>
        </w:rPr>
      </w:pPr>
      <w:r>
        <w:rPr>
          <w:rFonts w:ascii="Times New Roman" w:eastAsia="Times New Roman" w:hAnsi="Times New Roman"/>
          <w:sz w:val="96"/>
          <w:szCs w:val="96"/>
          <w:lang w:eastAsia="ru-RU"/>
        </w:rPr>
        <w:t>Коуракский вестник</w:t>
      </w:r>
    </w:p>
    <w:p w:rsidR="00EE71F3" w:rsidRDefault="00EE71F3" w:rsidP="00EE71F3">
      <w:pPr>
        <w:spacing w:after="12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УТВЕРЖДЁН  ПОСТАНОВЛЕНИЕМ ГЛАВЫ</w:t>
      </w:r>
    </w:p>
    <w:p w:rsidR="00EE71F3" w:rsidRDefault="00EE71F3" w:rsidP="00EE71F3">
      <w:pPr>
        <w:spacing w:after="12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КОУРАКСКОГО СЕЛЬСОВЕТА</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
    <w:tbl>
      <w:tblPr>
        <w:tblW w:w="0" w:type="auto"/>
        <w:tblLook w:val="04A0"/>
      </w:tblPr>
      <w:tblGrid>
        <w:gridCol w:w="5259"/>
        <w:gridCol w:w="6013"/>
      </w:tblGrid>
      <w:tr w:rsidR="00EE71F3" w:rsidTr="001409A2">
        <w:tc>
          <w:tcPr>
            <w:tcW w:w="5341" w:type="dxa"/>
            <w:hideMark/>
          </w:tcPr>
          <w:p w:rsidR="00EE71F3" w:rsidRDefault="00EE71F3" w:rsidP="00053609">
            <w:pPr>
              <w:spacing w:after="120"/>
              <w:rPr>
                <w:rFonts w:ascii="Times New Roman" w:hAnsi="Times New Roman"/>
                <w:sz w:val="28"/>
                <w:szCs w:val="28"/>
                <w:lang w:eastAsia="ru-RU"/>
              </w:rPr>
            </w:pPr>
            <w:r>
              <w:rPr>
                <w:rFonts w:ascii="Times New Roman" w:hAnsi="Times New Roman"/>
                <w:sz w:val="28"/>
                <w:szCs w:val="28"/>
                <w:lang w:eastAsia="ru-RU"/>
              </w:rPr>
              <w:t>№  37  от  16.04.2008</w:t>
            </w:r>
          </w:p>
          <w:p w:rsidR="00EE71F3" w:rsidRDefault="00EE71F3" w:rsidP="00053609">
            <w:pPr>
              <w:spacing w:after="120"/>
              <w:rPr>
                <w:rFonts w:ascii="Times New Roman" w:hAnsi="Times New Roman"/>
                <w:sz w:val="24"/>
                <w:szCs w:val="24"/>
                <w:lang w:eastAsia="ru-RU"/>
              </w:rPr>
            </w:pPr>
            <w:r>
              <w:rPr>
                <w:rFonts w:ascii="Times New Roman" w:hAnsi="Times New Roman"/>
                <w:sz w:val="28"/>
                <w:szCs w:val="28"/>
                <w:lang w:eastAsia="ru-RU"/>
              </w:rPr>
              <w:t xml:space="preserve">№ 87   от 23.12.2014       </w:t>
            </w:r>
          </w:p>
        </w:tc>
        <w:tc>
          <w:tcPr>
            <w:tcW w:w="6107" w:type="dxa"/>
            <w:hideMark/>
          </w:tcPr>
          <w:p w:rsidR="00EE71F3" w:rsidRDefault="00B674B8" w:rsidP="00053609">
            <w:pPr>
              <w:spacing w:after="120"/>
              <w:jc w:val="right"/>
              <w:rPr>
                <w:rFonts w:ascii="Times New Roman" w:hAnsi="Times New Roman"/>
                <w:b/>
                <w:sz w:val="32"/>
                <w:szCs w:val="32"/>
                <w:lang w:eastAsia="ru-RU"/>
              </w:rPr>
            </w:pPr>
            <w:r>
              <w:rPr>
                <w:rFonts w:ascii="Times New Roman" w:hAnsi="Times New Roman"/>
                <w:b/>
                <w:sz w:val="32"/>
                <w:szCs w:val="32"/>
                <w:lang w:eastAsia="ru-RU"/>
              </w:rPr>
              <w:t xml:space="preserve">      №</w:t>
            </w:r>
            <w:r w:rsidR="00C7642B">
              <w:rPr>
                <w:rFonts w:ascii="Times New Roman" w:hAnsi="Times New Roman"/>
                <w:b/>
                <w:sz w:val="32"/>
                <w:szCs w:val="32"/>
                <w:lang w:eastAsia="ru-RU"/>
              </w:rPr>
              <w:t>12</w:t>
            </w:r>
          </w:p>
          <w:p w:rsidR="00EE71F3" w:rsidRDefault="006144AD" w:rsidP="006144AD">
            <w:pPr>
              <w:spacing w:after="120"/>
              <w:jc w:val="right"/>
              <w:rPr>
                <w:rFonts w:ascii="Times New Roman" w:hAnsi="Times New Roman"/>
                <w:b/>
                <w:sz w:val="32"/>
                <w:szCs w:val="32"/>
                <w:lang w:eastAsia="ru-RU"/>
              </w:rPr>
            </w:pPr>
            <w:r>
              <w:rPr>
                <w:rFonts w:ascii="Times New Roman" w:hAnsi="Times New Roman"/>
                <w:b/>
                <w:sz w:val="32"/>
                <w:szCs w:val="32"/>
                <w:lang w:eastAsia="ru-RU"/>
              </w:rPr>
              <w:t>19</w:t>
            </w:r>
            <w:r w:rsidR="00161C3C">
              <w:rPr>
                <w:rFonts w:ascii="Times New Roman" w:hAnsi="Times New Roman"/>
                <w:b/>
                <w:sz w:val="32"/>
                <w:szCs w:val="32"/>
                <w:lang w:eastAsia="ru-RU"/>
              </w:rPr>
              <w:t>.0</w:t>
            </w:r>
            <w:r w:rsidR="00E8065D">
              <w:rPr>
                <w:rFonts w:ascii="Times New Roman" w:hAnsi="Times New Roman"/>
                <w:b/>
                <w:sz w:val="32"/>
                <w:szCs w:val="32"/>
                <w:lang w:eastAsia="ru-RU"/>
              </w:rPr>
              <w:t>3</w:t>
            </w:r>
            <w:r w:rsidR="00E43811">
              <w:rPr>
                <w:rFonts w:ascii="Times New Roman" w:hAnsi="Times New Roman"/>
                <w:b/>
                <w:sz w:val="32"/>
                <w:szCs w:val="32"/>
                <w:lang w:eastAsia="ru-RU"/>
              </w:rPr>
              <w:t>.2021</w:t>
            </w:r>
            <w:r w:rsidR="00EE71F3" w:rsidRPr="00C22C56">
              <w:rPr>
                <w:rFonts w:ascii="Times New Roman" w:hAnsi="Times New Roman"/>
                <w:b/>
                <w:sz w:val="32"/>
                <w:szCs w:val="32"/>
                <w:lang w:eastAsia="ru-RU"/>
              </w:rPr>
              <w:t xml:space="preserve"> года,</w:t>
            </w:r>
            <w:r>
              <w:rPr>
                <w:rFonts w:ascii="Times New Roman" w:hAnsi="Times New Roman"/>
                <w:b/>
                <w:sz w:val="32"/>
                <w:szCs w:val="32"/>
                <w:lang w:eastAsia="ru-RU"/>
              </w:rPr>
              <w:t xml:space="preserve"> пятница</w:t>
            </w:r>
          </w:p>
        </w:tc>
      </w:tr>
    </w:tbl>
    <w:p w:rsidR="00C24A6E" w:rsidRDefault="00C24A6E" w:rsidP="00EE71F3">
      <w:pPr>
        <w:pBdr>
          <w:bottom w:val="single" w:sz="12" w:space="0" w:color="auto"/>
        </w:pBdr>
        <w:spacing w:after="0" w:line="240" w:lineRule="auto"/>
        <w:jc w:val="both"/>
        <w:rPr>
          <w:rFonts w:ascii="Times New Roman" w:eastAsia="Times New Roman" w:hAnsi="Times New Roman"/>
          <w:sz w:val="24"/>
          <w:szCs w:val="24"/>
          <w:lang w:eastAsia="ru-RU"/>
        </w:rPr>
      </w:pPr>
    </w:p>
    <w:p w:rsidR="00800339" w:rsidRPr="00441394" w:rsidRDefault="00800339" w:rsidP="00800339">
      <w:pPr>
        <w:spacing w:after="0" w:line="240" w:lineRule="auto"/>
        <w:rPr>
          <w:rFonts w:ascii="Times New Roman" w:eastAsia="Times New Roman" w:hAnsi="Times New Roman"/>
          <w:sz w:val="18"/>
          <w:szCs w:val="18"/>
          <w:lang w:eastAsia="ru-RU"/>
        </w:rPr>
      </w:pP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СОВЕТ ДЕПУТАТОВ</w:t>
      </w:r>
      <w:r w:rsidRPr="00C7642B">
        <w:rPr>
          <w:rFonts w:ascii="Times New Roman" w:hAnsi="Times New Roman"/>
          <w:sz w:val="18"/>
          <w:szCs w:val="18"/>
        </w:rPr>
        <w:br/>
        <w:t>КОУРАКСКОГО СЕЛЬСОВЕТА</w:t>
      </w:r>
      <w:r w:rsidRPr="00C7642B">
        <w:rPr>
          <w:rFonts w:ascii="Times New Roman" w:hAnsi="Times New Roman"/>
          <w:sz w:val="18"/>
          <w:szCs w:val="18"/>
        </w:rPr>
        <w:br/>
        <w:t>ТОГУЧИНСКОГО РАЙОНА</w:t>
      </w:r>
      <w:r w:rsidRPr="00C7642B">
        <w:rPr>
          <w:rFonts w:ascii="Times New Roman" w:hAnsi="Times New Roman"/>
          <w:sz w:val="18"/>
          <w:szCs w:val="18"/>
        </w:rPr>
        <w:br/>
        <w:t>НОВОСИБИРСКОЙ ОБЛАСТИ</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РЕШЕНИЕ</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седьмой сессии шестого созыва</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19.03.2021 г                             № 25</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с. Коурак</w:t>
      </w:r>
    </w:p>
    <w:p w:rsidR="00C7642B" w:rsidRPr="00C7642B" w:rsidRDefault="00C7642B" w:rsidP="00C7642B">
      <w:pPr>
        <w:spacing w:after="0" w:line="240" w:lineRule="auto"/>
        <w:jc w:val="center"/>
        <w:rPr>
          <w:rFonts w:ascii="Times New Roman" w:hAnsi="Times New Roman"/>
          <w:color w:val="000000"/>
          <w:sz w:val="18"/>
          <w:szCs w:val="18"/>
        </w:rPr>
      </w:pPr>
      <w:r w:rsidRPr="00C7642B">
        <w:rPr>
          <w:rFonts w:ascii="Times New Roman" w:hAnsi="Times New Roman"/>
          <w:color w:val="000000"/>
          <w:sz w:val="18"/>
          <w:szCs w:val="18"/>
        </w:rPr>
        <w:t>О проекте муниципального правового акта</w:t>
      </w:r>
    </w:p>
    <w:p w:rsidR="00C7642B" w:rsidRPr="00C7642B" w:rsidRDefault="00C7642B" w:rsidP="00C7642B">
      <w:pPr>
        <w:spacing w:after="0" w:line="240" w:lineRule="auto"/>
        <w:jc w:val="center"/>
        <w:rPr>
          <w:rFonts w:ascii="Times New Roman" w:hAnsi="Times New Roman"/>
          <w:color w:val="000000"/>
          <w:sz w:val="18"/>
          <w:szCs w:val="18"/>
        </w:rPr>
      </w:pPr>
      <w:r w:rsidRPr="00C7642B">
        <w:rPr>
          <w:rFonts w:ascii="Times New Roman" w:hAnsi="Times New Roman"/>
          <w:color w:val="000000"/>
          <w:sz w:val="18"/>
          <w:szCs w:val="18"/>
        </w:rPr>
        <w:t xml:space="preserve">«О внесении изменений в Устав </w:t>
      </w:r>
      <w:r w:rsidRPr="00C7642B">
        <w:rPr>
          <w:rFonts w:ascii="Times New Roman" w:hAnsi="Times New Roman"/>
          <w:sz w:val="18"/>
          <w:szCs w:val="18"/>
        </w:rPr>
        <w:t>сельского поселения Коуракского сельсовета Тогучинского муниципального района Новосибирской области</w:t>
      </w:r>
      <w:r w:rsidRPr="00C7642B">
        <w:rPr>
          <w:rFonts w:ascii="Times New Roman" w:hAnsi="Times New Roman"/>
          <w:color w:val="000000"/>
          <w:sz w:val="18"/>
          <w:szCs w:val="18"/>
        </w:rPr>
        <w:t>»</w:t>
      </w:r>
    </w:p>
    <w:p w:rsidR="00C7642B" w:rsidRPr="00C7642B" w:rsidRDefault="00C7642B" w:rsidP="00C7642B">
      <w:pPr>
        <w:autoSpaceDE w:val="0"/>
        <w:autoSpaceDN w:val="0"/>
        <w:adjustRightInd w:val="0"/>
        <w:spacing w:after="0" w:line="240" w:lineRule="auto"/>
        <w:ind w:firstLine="900"/>
        <w:jc w:val="both"/>
        <w:rPr>
          <w:rFonts w:ascii="Times New Roman" w:eastAsia="Times New Roman" w:hAnsi="Times New Roman"/>
          <w:sz w:val="18"/>
          <w:szCs w:val="18"/>
          <w:lang w:eastAsia="ru-RU"/>
        </w:rPr>
      </w:pPr>
      <w:r w:rsidRPr="00C7642B">
        <w:rPr>
          <w:rFonts w:ascii="Times New Roman" w:eastAsia="Times New Roman" w:hAnsi="Times New Roman"/>
          <w:color w:val="000000"/>
          <w:spacing w:val="-1"/>
          <w:sz w:val="18"/>
          <w:szCs w:val="18"/>
          <w:lang w:eastAsia="ru-RU"/>
        </w:rPr>
        <w:t>В соответствии с Федеральным законом от 06.10.2003 г № 131-ФЗ «Об общих принципах организации местного самоуправления в Российской Федерации»</w:t>
      </w:r>
      <w:r w:rsidRPr="00C7642B">
        <w:rPr>
          <w:rFonts w:ascii="Times New Roman" w:eastAsia="Times New Roman" w:hAnsi="Times New Roman"/>
          <w:sz w:val="18"/>
          <w:szCs w:val="18"/>
          <w:lang w:eastAsia="ru-RU"/>
        </w:rPr>
        <w:t>,  и  в целях приведения  Устава сельского поселения Коуракского сельсовета Тогучинского муниципального района Новосибирской областив соответствие с действующим законодательством, Совет депутатов Коуракского сельсовета Тогучинского района Новосибирской области</w:t>
      </w:r>
    </w:p>
    <w:p w:rsidR="00C7642B" w:rsidRPr="00C7642B" w:rsidRDefault="00C7642B" w:rsidP="00C7642B">
      <w:pPr>
        <w:spacing w:after="0" w:line="240" w:lineRule="auto"/>
        <w:ind w:firstLine="900"/>
        <w:jc w:val="both"/>
        <w:rPr>
          <w:rFonts w:ascii="Times New Roman" w:hAnsi="Times New Roman"/>
          <w:sz w:val="18"/>
          <w:szCs w:val="18"/>
        </w:rPr>
      </w:pPr>
      <w:r w:rsidRPr="00C7642B">
        <w:rPr>
          <w:rFonts w:ascii="Times New Roman" w:hAnsi="Times New Roman"/>
          <w:b/>
          <w:bCs/>
          <w:sz w:val="18"/>
          <w:szCs w:val="18"/>
        </w:rPr>
        <w:t>РЕШИЛ</w:t>
      </w:r>
      <w:r w:rsidRPr="00C7642B">
        <w:rPr>
          <w:rFonts w:ascii="Times New Roman" w:hAnsi="Times New Roman"/>
          <w:sz w:val="18"/>
          <w:szCs w:val="18"/>
        </w:rPr>
        <w:t>:</w:t>
      </w:r>
    </w:p>
    <w:p w:rsidR="00C7642B" w:rsidRPr="00C7642B" w:rsidRDefault="00C7642B" w:rsidP="00C7642B">
      <w:pPr>
        <w:spacing w:after="0" w:line="240" w:lineRule="auto"/>
        <w:ind w:firstLine="851"/>
        <w:jc w:val="both"/>
        <w:rPr>
          <w:rFonts w:ascii="Times New Roman" w:hAnsi="Times New Roman"/>
          <w:sz w:val="18"/>
          <w:szCs w:val="18"/>
        </w:rPr>
      </w:pPr>
      <w:r w:rsidRPr="00C7642B">
        <w:rPr>
          <w:rFonts w:ascii="Times New Roman" w:hAnsi="Times New Roman"/>
          <w:sz w:val="18"/>
          <w:szCs w:val="18"/>
        </w:rPr>
        <w:t>1. Принять проект муниципального правового акта о внесении изменений в  Устав  сельского поселения Коуракского сельсовета Тогучинского муниципального района Новосибирской области (прилагается).</w:t>
      </w:r>
    </w:p>
    <w:p w:rsidR="00C7642B" w:rsidRPr="00C7642B" w:rsidRDefault="00C7642B" w:rsidP="00C7642B">
      <w:pPr>
        <w:spacing w:after="0" w:line="240" w:lineRule="auto"/>
        <w:ind w:firstLine="851"/>
        <w:jc w:val="both"/>
        <w:rPr>
          <w:rFonts w:ascii="Times New Roman" w:hAnsi="Times New Roman"/>
          <w:sz w:val="18"/>
          <w:szCs w:val="18"/>
        </w:rPr>
      </w:pPr>
      <w:r w:rsidRPr="00C7642B">
        <w:rPr>
          <w:rFonts w:ascii="Times New Roman" w:hAnsi="Times New Roman"/>
          <w:sz w:val="18"/>
          <w:szCs w:val="18"/>
        </w:rPr>
        <w:t xml:space="preserve">2. Настоящее Решение вступает в силу после его официального опубликования.  </w:t>
      </w:r>
    </w:p>
    <w:p w:rsidR="00C7642B" w:rsidRPr="00C7642B" w:rsidRDefault="00C7642B" w:rsidP="00C7642B">
      <w:pPr>
        <w:spacing w:after="0" w:line="240" w:lineRule="auto"/>
        <w:ind w:firstLine="851"/>
        <w:jc w:val="both"/>
        <w:rPr>
          <w:rFonts w:ascii="Times New Roman" w:hAnsi="Times New Roman"/>
          <w:sz w:val="18"/>
          <w:szCs w:val="18"/>
        </w:rPr>
      </w:pPr>
      <w:r w:rsidRPr="00C7642B">
        <w:rPr>
          <w:rFonts w:ascii="Times New Roman" w:hAnsi="Times New Roman"/>
          <w:sz w:val="18"/>
          <w:szCs w:val="18"/>
        </w:rPr>
        <w:t xml:space="preserve">3. Контроль за исполнением настоящего Решения возложить на Главу </w:t>
      </w:r>
      <w:r w:rsidRPr="00C7642B">
        <w:rPr>
          <w:rFonts w:ascii="Times New Roman" w:hAnsi="Times New Roman"/>
          <w:color w:val="000000"/>
          <w:sz w:val="18"/>
          <w:szCs w:val="18"/>
        </w:rPr>
        <w:t>Коуракского сельсовета Тогучинского района Новосибирской области</w:t>
      </w:r>
      <w:r w:rsidRPr="00C7642B">
        <w:rPr>
          <w:rFonts w:ascii="Times New Roman" w:hAnsi="Times New Roman"/>
          <w:sz w:val="18"/>
          <w:szCs w:val="18"/>
        </w:rPr>
        <w:t>.</w:t>
      </w:r>
    </w:p>
    <w:p w:rsidR="00C7642B" w:rsidRPr="00C7642B" w:rsidRDefault="00C7642B" w:rsidP="00C7642B">
      <w:pPr>
        <w:spacing w:after="0" w:line="240" w:lineRule="auto"/>
        <w:ind w:firstLine="900"/>
        <w:jc w:val="both"/>
        <w:rPr>
          <w:rFonts w:ascii="Times New Roman" w:hAnsi="Times New Roman"/>
          <w:sz w:val="18"/>
          <w:szCs w:val="18"/>
        </w:rPr>
      </w:pPr>
    </w:p>
    <w:tbl>
      <w:tblPr>
        <w:tblW w:w="0" w:type="auto"/>
        <w:tblLook w:val="00A0"/>
      </w:tblPr>
      <w:tblGrid>
        <w:gridCol w:w="4785"/>
        <w:gridCol w:w="4785"/>
      </w:tblGrid>
      <w:tr w:rsidR="00C7642B" w:rsidRPr="00C7642B" w:rsidTr="00C7642B">
        <w:tc>
          <w:tcPr>
            <w:tcW w:w="4785" w:type="dxa"/>
            <w:vAlign w:val="center"/>
          </w:tcPr>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 xml:space="preserve">Председатель Совета депутатов </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Коуракского сельсовета</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 xml:space="preserve"> Тогучинского района</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Новосибирской области</w:t>
            </w:r>
          </w:p>
          <w:p w:rsidR="00C7642B" w:rsidRPr="00C7642B" w:rsidRDefault="00C7642B" w:rsidP="00C7642B">
            <w:pPr>
              <w:spacing w:after="0" w:line="240" w:lineRule="auto"/>
              <w:jc w:val="both"/>
              <w:rPr>
                <w:rFonts w:ascii="Times New Roman" w:hAnsi="Times New Roman"/>
                <w:sz w:val="18"/>
                <w:szCs w:val="18"/>
              </w:rPr>
            </w:pPr>
            <w:r w:rsidRPr="00C7642B">
              <w:rPr>
                <w:rFonts w:ascii="Times New Roman" w:hAnsi="Times New Roman"/>
                <w:sz w:val="18"/>
                <w:szCs w:val="18"/>
              </w:rPr>
              <w:t xml:space="preserve">______________ / </w:t>
            </w:r>
            <w:r w:rsidRPr="00C7642B">
              <w:rPr>
                <w:rFonts w:ascii="Times New Roman" w:eastAsia="Times New Roman" w:hAnsi="Times New Roman"/>
                <w:sz w:val="18"/>
                <w:szCs w:val="18"/>
              </w:rPr>
              <w:t>Г.Н.Суворова</w:t>
            </w:r>
            <w:r w:rsidRPr="00C7642B">
              <w:rPr>
                <w:rFonts w:ascii="Times New Roman" w:hAnsi="Times New Roman"/>
                <w:sz w:val="18"/>
                <w:szCs w:val="18"/>
              </w:rPr>
              <w:t>/</w:t>
            </w:r>
          </w:p>
        </w:tc>
        <w:tc>
          <w:tcPr>
            <w:tcW w:w="4785" w:type="dxa"/>
            <w:vAlign w:val="center"/>
          </w:tcPr>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 xml:space="preserve">Глава Коуракского сельсовета Тогучинского района </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Новосибирской области</w:t>
            </w:r>
          </w:p>
          <w:p w:rsidR="00C7642B" w:rsidRPr="00C7642B" w:rsidRDefault="00C7642B" w:rsidP="00C7642B">
            <w:pPr>
              <w:spacing w:after="0" w:line="240" w:lineRule="auto"/>
              <w:rPr>
                <w:rFonts w:ascii="Times New Roman" w:hAnsi="Times New Roman"/>
                <w:sz w:val="18"/>
                <w:szCs w:val="18"/>
              </w:rPr>
            </w:pP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______________ / С.А.Слотин/</w:t>
            </w:r>
          </w:p>
        </w:tc>
      </w:tr>
    </w:tbl>
    <w:p w:rsidR="00C7642B" w:rsidRPr="00C7642B" w:rsidRDefault="00C7642B" w:rsidP="00C7642B">
      <w:pPr>
        <w:spacing w:after="0" w:line="240" w:lineRule="auto"/>
        <w:ind w:firstLine="900"/>
        <w:jc w:val="right"/>
        <w:rPr>
          <w:rFonts w:ascii="Times New Roman" w:hAnsi="Times New Roman"/>
          <w:bCs/>
          <w:sz w:val="18"/>
          <w:szCs w:val="18"/>
        </w:rPr>
      </w:pPr>
      <w:r w:rsidRPr="00C7642B">
        <w:rPr>
          <w:rFonts w:ascii="Times New Roman" w:hAnsi="Times New Roman"/>
          <w:sz w:val="18"/>
          <w:szCs w:val="18"/>
        </w:rPr>
        <w:t>П</w:t>
      </w:r>
      <w:r w:rsidRPr="00C7642B">
        <w:rPr>
          <w:rFonts w:ascii="Times New Roman" w:hAnsi="Times New Roman"/>
          <w:bCs/>
          <w:sz w:val="18"/>
          <w:szCs w:val="18"/>
        </w:rPr>
        <w:t xml:space="preserve">риложение к решению </w:t>
      </w:r>
    </w:p>
    <w:p w:rsidR="00C7642B" w:rsidRPr="00C7642B" w:rsidRDefault="00C7642B" w:rsidP="00C7642B">
      <w:pPr>
        <w:spacing w:after="0" w:line="240" w:lineRule="auto"/>
        <w:ind w:firstLine="900"/>
        <w:jc w:val="right"/>
        <w:rPr>
          <w:rFonts w:ascii="Times New Roman" w:hAnsi="Times New Roman"/>
          <w:bCs/>
          <w:sz w:val="18"/>
          <w:szCs w:val="18"/>
        </w:rPr>
      </w:pPr>
      <w:r w:rsidRPr="00C7642B">
        <w:rPr>
          <w:rFonts w:ascii="Times New Roman" w:hAnsi="Times New Roman"/>
          <w:bCs/>
          <w:sz w:val="18"/>
          <w:szCs w:val="18"/>
        </w:rPr>
        <w:t>седьмой сессии Совета депутатов</w:t>
      </w:r>
    </w:p>
    <w:p w:rsidR="00C7642B" w:rsidRPr="00C7642B" w:rsidRDefault="00C7642B" w:rsidP="00C7642B">
      <w:pPr>
        <w:spacing w:after="0" w:line="240" w:lineRule="auto"/>
        <w:ind w:firstLine="900"/>
        <w:jc w:val="right"/>
        <w:rPr>
          <w:rFonts w:ascii="Times New Roman" w:hAnsi="Times New Roman"/>
          <w:bCs/>
          <w:sz w:val="18"/>
          <w:szCs w:val="18"/>
        </w:rPr>
      </w:pPr>
      <w:r w:rsidRPr="00C7642B">
        <w:rPr>
          <w:rFonts w:ascii="Times New Roman" w:hAnsi="Times New Roman"/>
          <w:sz w:val="18"/>
          <w:szCs w:val="18"/>
        </w:rPr>
        <w:t xml:space="preserve">Коуракского </w:t>
      </w:r>
      <w:r w:rsidRPr="00C7642B">
        <w:rPr>
          <w:rFonts w:ascii="Times New Roman" w:hAnsi="Times New Roman"/>
          <w:bCs/>
          <w:sz w:val="18"/>
          <w:szCs w:val="18"/>
        </w:rPr>
        <w:t>сельсовета</w:t>
      </w:r>
    </w:p>
    <w:p w:rsidR="00C7642B" w:rsidRPr="00C7642B" w:rsidRDefault="00C7642B" w:rsidP="00C7642B">
      <w:pPr>
        <w:spacing w:after="0" w:line="240" w:lineRule="auto"/>
        <w:ind w:firstLine="900"/>
        <w:jc w:val="right"/>
        <w:rPr>
          <w:rFonts w:ascii="Times New Roman" w:hAnsi="Times New Roman"/>
          <w:bCs/>
          <w:sz w:val="18"/>
          <w:szCs w:val="18"/>
        </w:rPr>
      </w:pPr>
      <w:r w:rsidRPr="00C7642B">
        <w:rPr>
          <w:rFonts w:ascii="Times New Roman" w:hAnsi="Times New Roman"/>
          <w:bCs/>
          <w:sz w:val="18"/>
          <w:szCs w:val="18"/>
        </w:rPr>
        <w:t>Тогучинского  района</w:t>
      </w:r>
    </w:p>
    <w:p w:rsidR="00C7642B" w:rsidRPr="00C7642B" w:rsidRDefault="00C7642B" w:rsidP="00C7642B">
      <w:pPr>
        <w:spacing w:after="0" w:line="240" w:lineRule="auto"/>
        <w:ind w:firstLine="900"/>
        <w:jc w:val="right"/>
        <w:rPr>
          <w:rFonts w:ascii="Times New Roman" w:hAnsi="Times New Roman"/>
          <w:bCs/>
          <w:sz w:val="18"/>
          <w:szCs w:val="18"/>
        </w:rPr>
      </w:pPr>
      <w:r w:rsidRPr="00C7642B">
        <w:rPr>
          <w:rFonts w:ascii="Times New Roman" w:hAnsi="Times New Roman"/>
          <w:bCs/>
          <w:sz w:val="18"/>
          <w:szCs w:val="18"/>
        </w:rPr>
        <w:t xml:space="preserve"> Новосибирской области</w:t>
      </w:r>
    </w:p>
    <w:p w:rsidR="00C7642B" w:rsidRPr="00C7642B" w:rsidRDefault="00C7642B" w:rsidP="00C7642B">
      <w:pPr>
        <w:spacing w:after="0" w:line="240" w:lineRule="auto"/>
        <w:ind w:firstLine="900"/>
        <w:jc w:val="right"/>
        <w:rPr>
          <w:rFonts w:ascii="Times New Roman" w:hAnsi="Times New Roman"/>
          <w:bCs/>
          <w:sz w:val="18"/>
          <w:szCs w:val="18"/>
        </w:rPr>
      </w:pPr>
      <w:r w:rsidRPr="00C7642B">
        <w:rPr>
          <w:rFonts w:ascii="Times New Roman" w:hAnsi="Times New Roman"/>
          <w:bCs/>
          <w:sz w:val="18"/>
          <w:szCs w:val="18"/>
        </w:rPr>
        <w:t xml:space="preserve">шестого созыва </w:t>
      </w:r>
    </w:p>
    <w:p w:rsidR="00C7642B" w:rsidRPr="00C7642B" w:rsidRDefault="00C7642B" w:rsidP="00C7642B">
      <w:pPr>
        <w:spacing w:after="0" w:line="240" w:lineRule="auto"/>
        <w:ind w:firstLine="900"/>
        <w:jc w:val="right"/>
        <w:rPr>
          <w:rFonts w:ascii="Times New Roman" w:hAnsi="Times New Roman"/>
          <w:bCs/>
          <w:sz w:val="18"/>
          <w:szCs w:val="18"/>
        </w:rPr>
      </w:pPr>
      <w:r w:rsidRPr="00C7642B">
        <w:rPr>
          <w:rFonts w:ascii="Times New Roman" w:hAnsi="Times New Roman"/>
          <w:bCs/>
          <w:sz w:val="18"/>
          <w:szCs w:val="18"/>
        </w:rPr>
        <w:t>от  19.03.2021  года  №  25</w:t>
      </w:r>
    </w:p>
    <w:p w:rsidR="00C7642B" w:rsidRPr="00C7642B" w:rsidRDefault="00C7642B" w:rsidP="00C7642B">
      <w:pPr>
        <w:spacing w:after="0" w:line="240" w:lineRule="auto"/>
        <w:rPr>
          <w:rFonts w:ascii="Times New Roman" w:hAnsi="Times New Roman"/>
          <w:b/>
          <w:bCs/>
          <w:sz w:val="18"/>
          <w:szCs w:val="18"/>
        </w:rPr>
      </w:pPr>
    </w:p>
    <w:p w:rsidR="00C7642B" w:rsidRPr="00C7642B" w:rsidRDefault="00C7642B" w:rsidP="00C7642B">
      <w:pPr>
        <w:spacing w:after="0" w:line="240" w:lineRule="auto"/>
        <w:jc w:val="right"/>
        <w:rPr>
          <w:rFonts w:ascii="Times New Roman" w:hAnsi="Times New Roman"/>
          <w:b/>
          <w:bCs/>
          <w:sz w:val="18"/>
          <w:szCs w:val="18"/>
        </w:rPr>
      </w:pPr>
      <w:r w:rsidRPr="00C7642B">
        <w:rPr>
          <w:rFonts w:ascii="Times New Roman" w:hAnsi="Times New Roman"/>
          <w:sz w:val="18"/>
          <w:szCs w:val="18"/>
        </w:rPr>
        <w:t>Проект муниципального правового акта</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СОВЕТ ДЕПУТАТОВ</w:t>
      </w:r>
      <w:r w:rsidRPr="00C7642B">
        <w:rPr>
          <w:rFonts w:ascii="Times New Roman" w:hAnsi="Times New Roman"/>
          <w:sz w:val="18"/>
          <w:szCs w:val="18"/>
        </w:rPr>
        <w:br/>
        <w:t>КОУРАКСКОГО СЕЛЬСОВЕТА</w:t>
      </w:r>
      <w:r w:rsidRPr="00C7642B">
        <w:rPr>
          <w:rFonts w:ascii="Times New Roman" w:hAnsi="Times New Roman"/>
          <w:sz w:val="18"/>
          <w:szCs w:val="18"/>
        </w:rPr>
        <w:br/>
        <w:t>ТОГУЧИНСКОГО РАЙОНА</w:t>
      </w:r>
      <w:r w:rsidRPr="00C7642B">
        <w:rPr>
          <w:rFonts w:ascii="Times New Roman" w:hAnsi="Times New Roman"/>
          <w:sz w:val="18"/>
          <w:szCs w:val="18"/>
        </w:rPr>
        <w:br/>
        <w:t>НОВОСИБИРСКОЙ ОБЛАСТИ</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РЕШЕНИЕ</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______________ сессии шестого созыва</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___.___.2021 г                            № ___</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с. Коурак</w:t>
      </w:r>
    </w:p>
    <w:p w:rsidR="00C7642B" w:rsidRPr="00C7642B" w:rsidRDefault="00C7642B" w:rsidP="00C7642B">
      <w:pPr>
        <w:spacing w:after="0" w:line="240" w:lineRule="auto"/>
        <w:jc w:val="center"/>
        <w:rPr>
          <w:rFonts w:ascii="Times New Roman" w:hAnsi="Times New Roman"/>
          <w:color w:val="000000"/>
          <w:spacing w:val="-1"/>
          <w:sz w:val="18"/>
          <w:szCs w:val="18"/>
        </w:rPr>
      </w:pPr>
      <w:r w:rsidRPr="00C7642B">
        <w:rPr>
          <w:rFonts w:ascii="Times New Roman" w:hAnsi="Times New Roman"/>
          <w:color w:val="000000"/>
          <w:sz w:val="18"/>
          <w:szCs w:val="18"/>
        </w:rPr>
        <w:t xml:space="preserve">О внесении изменений в Устав </w:t>
      </w:r>
      <w:r w:rsidRPr="00C7642B">
        <w:rPr>
          <w:rFonts w:ascii="Times New Roman" w:hAnsi="Times New Roman"/>
          <w:sz w:val="18"/>
          <w:szCs w:val="18"/>
        </w:rPr>
        <w:t xml:space="preserve">сельского поселения Коуракского сельсовета Тогучинского муниципального района </w:t>
      </w:r>
      <w:r w:rsidRPr="00C7642B">
        <w:rPr>
          <w:rFonts w:ascii="Times New Roman" w:hAnsi="Times New Roman"/>
          <w:color w:val="000000"/>
          <w:sz w:val="18"/>
          <w:szCs w:val="18"/>
        </w:rPr>
        <w:t>Новосибирской области</w:t>
      </w:r>
    </w:p>
    <w:p w:rsidR="00C7642B" w:rsidRPr="00C7642B" w:rsidRDefault="00C7642B" w:rsidP="00C7642B">
      <w:pPr>
        <w:autoSpaceDE w:val="0"/>
        <w:autoSpaceDN w:val="0"/>
        <w:adjustRightInd w:val="0"/>
        <w:spacing w:after="0" w:line="240" w:lineRule="auto"/>
        <w:ind w:firstLine="900"/>
        <w:jc w:val="both"/>
        <w:rPr>
          <w:rFonts w:ascii="Times New Roman" w:eastAsia="Times New Roman" w:hAnsi="Times New Roman"/>
          <w:sz w:val="18"/>
          <w:szCs w:val="18"/>
          <w:lang w:eastAsia="ru-RU"/>
        </w:rPr>
      </w:pPr>
      <w:r w:rsidRPr="00C7642B">
        <w:rPr>
          <w:rFonts w:ascii="Times New Roman" w:eastAsia="Times New Roman" w:hAnsi="Times New Roman"/>
          <w:color w:val="000000"/>
          <w:spacing w:val="-1"/>
          <w:sz w:val="18"/>
          <w:szCs w:val="18"/>
          <w:lang w:eastAsia="ru-RU"/>
        </w:rPr>
        <w:t xml:space="preserve">В соответствии со ст. 7, 35, 44 Федерального закона от 06.10.2003 № 131-ФЗ « Об общих принципах организации местного самоуправления в Российской Федерации», </w:t>
      </w:r>
      <w:r w:rsidRPr="00C7642B">
        <w:rPr>
          <w:rFonts w:ascii="Times New Roman" w:eastAsia="Times New Roman" w:hAnsi="Times New Roman"/>
          <w:sz w:val="18"/>
          <w:szCs w:val="18"/>
          <w:lang w:eastAsia="ru-RU"/>
        </w:rPr>
        <w:t>Совет депутатов Коуракского сельсовета Тогучинского района Новосибирской области</w:t>
      </w:r>
    </w:p>
    <w:p w:rsidR="00C7642B" w:rsidRPr="00C7642B" w:rsidRDefault="00C7642B" w:rsidP="00C7642B">
      <w:pPr>
        <w:spacing w:after="0" w:line="240" w:lineRule="auto"/>
        <w:ind w:firstLine="900"/>
        <w:jc w:val="both"/>
        <w:rPr>
          <w:rFonts w:ascii="Times New Roman" w:hAnsi="Times New Roman"/>
          <w:sz w:val="18"/>
          <w:szCs w:val="18"/>
        </w:rPr>
      </w:pPr>
      <w:r w:rsidRPr="00C7642B">
        <w:rPr>
          <w:rFonts w:ascii="Times New Roman" w:hAnsi="Times New Roman"/>
          <w:b/>
          <w:bCs/>
          <w:sz w:val="18"/>
          <w:szCs w:val="18"/>
        </w:rPr>
        <w:t>РЕШИЛ</w:t>
      </w:r>
      <w:r w:rsidRPr="00C7642B">
        <w:rPr>
          <w:rFonts w:ascii="Times New Roman" w:hAnsi="Times New Roman"/>
          <w:sz w:val="18"/>
          <w:szCs w:val="18"/>
        </w:rPr>
        <w:t>:</w:t>
      </w:r>
    </w:p>
    <w:p w:rsidR="00C7642B" w:rsidRPr="00C7642B" w:rsidRDefault="00C7642B" w:rsidP="008D7B68">
      <w:pPr>
        <w:numPr>
          <w:ilvl w:val="0"/>
          <w:numId w:val="1"/>
        </w:numPr>
        <w:spacing w:after="0" w:line="240" w:lineRule="auto"/>
        <w:jc w:val="both"/>
        <w:rPr>
          <w:rFonts w:ascii="Times New Roman" w:hAnsi="Times New Roman"/>
          <w:sz w:val="18"/>
          <w:szCs w:val="18"/>
        </w:rPr>
      </w:pPr>
      <w:r w:rsidRPr="00C7642B">
        <w:rPr>
          <w:rFonts w:ascii="Times New Roman" w:hAnsi="Times New Roman"/>
          <w:color w:val="000000"/>
          <w:sz w:val="18"/>
          <w:szCs w:val="18"/>
        </w:rPr>
        <w:t>В</w:t>
      </w:r>
      <w:r w:rsidRPr="00C7642B">
        <w:rPr>
          <w:rFonts w:ascii="Times New Roman" w:hAnsi="Times New Roman"/>
          <w:color w:val="000000"/>
          <w:spacing w:val="1"/>
          <w:sz w:val="18"/>
          <w:szCs w:val="18"/>
        </w:rPr>
        <w:t xml:space="preserve">нести в Устав </w:t>
      </w:r>
      <w:r w:rsidRPr="00C7642B">
        <w:rPr>
          <w:rFonts w:ascii="Times New Roman" w:hAnsi="Times New Roman"/>
          <w:sz w:val="18"/>
          <w:szCs w:val="18"/>
        </w:rPr>
        <w:t>сельского поселения Коуракского сельсовета Тогучинского муниципального района Новосибирской области следующие изменения:</w:t>
      </w:r>
    </w:p>
    <w:p w:rsidR="00C7642B" w:rsidRPr="00C7642B" w:rsidRDefault="00C7642B" w:rsidP="008D7B68">
      <w:pPr>
        <w:numPr>
          <w:ilvl w:val="1"/>
          <w:numId w:val="1"/>
        </w:numPr>
        <w:spacing w:after="0" w:line="240" w:lineRule="auto"/>
        <w:jc w:val="both"/>
        <w:rPr>
          <w:rFonts w:ascii="Times New Roman" w:hAnsi="Times New Roman"/>
          <w:b/>
          <w:sz w:val="18"/>
          <w:szCs w:val="18"/>
        </w:rPr>
      </w:pPr>
      <w:r w:rsidRPr="00C7642B">
        <w:rPr>
          <w:rFonts w:ascii="Times New Roman" w:hAnsi="Times New Roman"/>
          <w:b/>
          <w:sz w:val="18"/>
          <w:szCs w:val="18"/>
        </w:rPr>
        <w:t xml:space="preserve">В статье 5 часть 1 пункт 20 </w:t>
      </w:r>
      <w:r w:rsidRPr="00C7642B">
        <w:rPr>
          <w:rFonts w:ascii="Times New Roman" w:hAnsi="Times New Roman"/>
          <w:sz w:val="18"/>
          <w:szCs w:val="18"/>
        </w:rPr>
        <w:t>изложить в следующей редакции:</w:t>
      </w:r>
    </w:p>
    <w:p w:rsidR="00C7642B" w:rsidRPr="00C7642B" w:rsidRDefault="00C7642B" w:rsidP="00C7642B">
      <w:pPr>
        <w:spacing w:after="0" w:line="240" w:lineRule="auto"/>
        <w:ind w:firstLine="720"/>
        <w:jc w:val="both"/>
        <w:rPr>
          <w:rFonts w:ascii="Times New Roman" w:hAnsi="Times New Roman"/>
          <w:sz w:val="18"/>
          <w:szCs w:val="18"/>
        </w:rPr>
      </w:pPr>
      <w:r w:rsidRPr="00C7642B">
        <w:rPr>
          <w:rFonts w:ascii="Times New Roman" w:hAnsi="Times New Roman"/>
          <w:sz w:val="18"/>
          <w:szCs w:val="18"/>
        </w:rPr>
        <w:t>«20) содержание мест захоронения»</w:t>
      </w:r>
    </w:p>
    <w:p w:rsidR="00C7642B" w:rsidRPr="00C7642B" w:rsidRDefault="00C7642B" w:rsidP="008D7B68">
      <w:pPr>
        <w:numPr>
          <w:ilvl w:val="1"/>
          <w:numId w:val="1"/>
        </w:numPr>
        <w:spacing w:after="0" w:line="240" w:lineRule="auto"/>
        <w:jc w:val="both"/>
        <w:rPr>
          <w:rFonts w:ascii="Times New Roman" w:hAnsi="Times New Roman"/>
          <w:b/>
          <w:sz w:val="18"/>
          <w:szCs w:val="18"/>
        </w:rPr>
      </w:pPr>
      <w:r w:rsidRPr="00C7642B">
        <w:rPr>
          <w:rFonts w:ascii="Times New Roman" w:hAnsi="Times New Roman"/>
          <w:b/>
          <w:sz w:val="18"/>
          <w:szCs w:val="18"/>
        </w:rPr>
        <w:t>В статье 6 часть 1 дополнить пунктом 17 следующего содержания</w:t>
      </w:r>
      <w:r w:rsidRPr="00C7642B">
        <w:rPr>
          <w:rFonts w:ascii="Times New Roman" w:hAnsi="Times New Roman"/>
          <w:sz w:val="18"/>
          <w:szCs w:val="18"/>
        </w:rPr>
        <w:t>:</w:t>
      </w:r>
    </w:p>
    <w:p w:rsidR="00C7642B" w:rsidRPr="00C7642B" w:rsidRDefault="00C7642B" w:rsidP="00C7642B">
      <w:pPr>
        <w:autoSpaceDE w:val="0"/>
        <w:autoSpaceDN w:val="0"/>
        <w:adjustRightInd w:val="0"/>
        <w:spacing w:after="0" w:line="240" w:lineRule="auto"/>
        <w:ind w:firstLine="708"/>
        <w:jc w:val="both"/>
        <w:rPr>
          <w:rFonts w:ascii="Times New Roman" w:hAnsi="Times New Roman"/>
          <w:sz w:val="18"/>
          <w:szCs w:val="18"/>
        </w:rPr>
      </w:pPr>
      <w:r w:rsidRPr="00C7642B">
        <w:rPr>
          <w:rFonts w:ascii="Times New Roman" w:hAnsi="Times New Roman"/>
          <w:sz w:val="18"/>
          <w:szCs w:val="1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C7642B" w:rsidRPr="00C7642B" w:rsidRDefault="00C7642B" w:rsidP="008D7B68">
      <w:pPr>
        <w:numPr>
          <w:ilvl w:val="1"/>
          <w:numId w:val="1"/>
        </w:numPr>
        <w:spacing w:after="0" w:line="240" w:lineRule="auto"/>
        <w:jc w:val="both"/>
        <w:rPr>
          <w:rFonts w:ascii="Times New Roman" w:hAnsi="Times New Roman"/>
          <w:b/>
          <w:sz w:val="18"/>
          <w:szCs w:val="18"/>
        </w:rPr>
      </w:pPr>
      <w:r w:rsidRPr="00C7642B">
        <w:rPr>
          <w:rFonts w:ascii="Times New Roman" w:hAnsi="Times New Roman"/>
          <w:b/>
          <w:sz w:val="18"/>
          <w:szCs w:val="18"/>
        </w:rPr>
        <w:t xml:space="preserve">В статье 12:  </w:t>
      </w:r>
    </w:p>
    <w:p w:rsidR="00C7642B" w:rsidRPr="00C7642B" w:rsidRDefault="00C7642B" w:rsidP="00C7642B">
      <w:pPr>
        <w:spacing w:after="0" w:line="240" w:lineRule="auto"/>
        <w:jc w:val="both"/>
        <w:rPr>
          <w:rFonts w:ascii="Times New Roman" w:hAnsi="Times New Roman"/>
          <w:b/>
          <w:sz w:val="18"/>
          <w:szCs w:val="18"/>
        </w:rPr>
      </w:pPr>
      <w:r w:rsidRPr="00C7642B">
        <w:rPr>
          <w:rFonts w:ascii="Times New Roman" w:hAnsi="Times New Roman"/>
          <w:b/>
          <w:sz w:val="18"/>
          <w:szCs w:val="18"/>
        </w:rPr>
        <w:t>часть 1 изложить в следующей редакции:</w:t>
      </w:r>
    </w:p>
    <w:p w:rsidR="00C7642B" w:rsidRPr="00C7642B" w:rsidRDefault="00C7642B" w:rsidP="00C7642B">
      <w:pPr>
        <w:spacing w:after="0" w:line="240" w:lineRule="auto"/>
        <w:ind w:firstLine="720"/>
        <w:jc w:val="both"/>
        <w:rPr>
          <w:rFonts w:ascii="Times New Roman" w:hAnsi="Times New Roman"/>
          <w:sz w:val="18"/>
          <w:szCs w:val="18"/>
        </w:rPr>
      </w:pPr>
      <w:r w:rsidRPr="00C7642B">
        <w:rPr>
          <w:rFonts w:ascii="Times New Roman" w:hAnsi="Times New Roman"/>
          <w:sz w:val="18"/>
          <w:szCs w:val="18"/>
        </w:rPr>
        <w:t>«1. Для обсуждения вопросов местного значения Коуракского сельсовета,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C7642B" w:rsidRPr="00C7642B" w:rsidRDefault="00C7642B" w:rsidP="00C7642B">
      <w:pPr>
        <w:spacing w:after="0" w:line="240" w:lineRule="auto"/>
        <w:jc w:val="both"/>
        <w:rPr>
          <w:rFonts w:ascii="Times New Roman" w:hAnsi="Times New Roman"/>
          <w:b/>
          <w:sz w:val="18"/>
          <w:szCs w:val="18"/>
        </w:rPr>
      </w:pPr>
      <w:r w:rsidRPr="00C7642B">
        <w:rPr>
          <w:rFonts w:ascii="Times New Roman" w:hAnsi="Times New Roman"/>
          <w:b/>
          <w:sz w:val="18"/>
          <w:szCs w:val="18"/>
        </w:rPr>
        <w:lastRenderedPageBreak/>
        <w:t>часть 3 дополнить абзацем следующего содержания:</w:t>
      </w:r>
    </w:p>
    <w:p w:rsidR="00C7642B" w:rsidRPr="00C7642B" w:rsidRDefault="00C7642B" w:rsidP="00C7642B">
      <w:pPr>
        <w:spacing w:after="0" w:line="240" w:lineRule="auto"/>
        <w:ind w:firstLine="720"/>
        <w:jc w:val="both"/>
        <w:rPr>
          <w:rFonts w:ascii="Times New Roman" w:hAnsi="Times New Roman"/>
          <w:sz w:val="18"/>
          <w:szCs w:val="18"/>
        </w:rPr>
      </w:pPr>
      <w:r w:rsidRPr="00C7642B">
        <w:rPr>
          <w:rFonts w:ascii="Times New Roman" w:hAnsi="Times New Roman"/>
          <w:sz w:val="18"/>
          <w:szCs w:val="1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C7642B" w:rsidRPr="00C7642B" w:rsidRDefault="00C7642B" w:rsidP="008D7B68">
      <w:pPr>
        <w:numPr>
          <w:ilvl w:val="1"/>
          <w:numId w:val="1"/>
        </w:numPr>
        <w:spacing w:after="0" w:line="240" w:lineRule="auto"/>
        <w:jc w:val="both"/>
        <w:rPr>
          <w:rFonts w:ascii="Times New Roman" w:hAnsi="Times New Roman"/>
          <w:b/>
          <w:sz w:val="18"/>
          <w:szCs w:val="18"/>
        </w:rPr>
      </w:pPr>
      <w:r w:rsidRPr="00C7642B">
        <w:rPr>
          <w:rFonts w:ascii="Times New Roman" w:hAnsi="Times New Roman"/>
          <w:b/>
          <w:sz w:val="18"/>
          <w:szCs w:val="18"/>
        </w:rPr>
        <w:t>Статью 14 изложить в следующей редакции:</w:t>
      </w:r>
    </w:p>
    <w:p w:rsidR="00C7642B" w:rsidRPr="00C7642B" w:rsidRDefault="00C7642B" w:rsidP="00C7642B">
      <w:pPr>
        <w:spacing w:after="0" w:line="240" w:lineRule="auto"/>
        <w:ind w:firstLine="708"/>
        <w:jc w:val="both"/>
        <w:rPr>
          <w:rFonts w:ascii="Times New Roman" w:hAnsi="Times New Roman"/>
          <w:b/>
          <w:sz w:val="18"/>
          <w:szCs w:val="18"/>
        </w:rPr>
      </w:pPr>
      <w:r w:rsidRPr="00C7642B">
        <w:rPr>
          <w:rFonts w:ascii="Times New Roman" w:hAnsi="Times New Roman"/>
          <w:b/>
          <w:sz w:val="18"/>
          <w:szCs w:val="18"/>
        </w:rPr>
        <w:t>«Статья 14. Опрос граждан</w:t>
      </w:r>
    </w:p>
    <w:p w:rsidR="00C7642B" w:rsidRPr="00C7642B" w:rsidRDefault="00C7642B" w:rsidP="00C7642B">
      <w:pPr>
        <w:spacing w:after="0" w:line="240" w:lineRule="auto"/>
        <w:ind w:firstLine="720"/>
        <w:jc w:val="both"/>
        <w:rPr>
          <w:rFonts w:ascii="Times New Roman" w:hAnsi="Times New Roman"/>
          <w:sz w:val="18"/>
          <w:szCs w:val="18"/>
        </w:rPr>
      </w:pPr>
      <w:r w:rsidRPr="00C7642B">
        <w:rPr>
          <w:rFonts w:ascii="Times New Roman" w:hAnsi="Times New Roman"/>
          <w:sz w:val="18"/>
          <w:szCs w:val="18"/>
        </w:rPr>
        <w:t xml:space="preserve">1. Опрос граждан проводится на всей территории Коуракского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C7642B" w:rsidRPr="00C7642B" w:rsidRDefault="00C7642B" w:rsidP="00C7642B">
      <w:pPr>
        <w:spacing w:after="0" w:line="240" w:lineRule="auto"/>
        <w:ind w:firstLine="720"/>
        <w:jc w:val="both"/>
        <w:rPr>
          <w:rFonts w:ascii="Times New Roman" w:hAnsi="Times New Roman"/>
          <w:sz w:val="18"/>
          <w:szCs w:val="18"/>
        </w:rPr>
      </w:pPr>
      <w:r w:rsidRPr="00C7642B">
        <w:rPr>
          <w:rFonts w:ascii="Times New Roman" w:hAnsi="Times New Roman"/>
          <w:sz w:val="18"/>
          <w:szCs w:val="18"/>
        </w:rPr>
        <w:t>Результаты опроса носят рекомендательный характер.</w:t>
      </w:r>
    </w:p>
    <w:p w:rsidR="00C7642B" w:rsidRPr="00C7642B" w:rsidRDefault="00C7642B" w:rsidP="00C7642B">
      <w:pPr>
        <w:spacing w:after="0" w:line="240" w:lineRule="auto"/>
        <w:ind w:firstLine="720"/>
        <w:jc w:val="both"/>
        <w:rPr>
          <w:rFonts w:ascii="Times New Roman" w:hAnsi="Times New Roman"/>
          <w:sz w:val="18"/>
          <w:szCs w:val="18"/>
        </w:rPr>
      </w:pPr>
      <w:r w:rsidRPr="00C7642B">
        <w:rPr>
          <w:rFonts w:ascii="Times New Roman" w:hAnsi="Times New Roman"/>
          <w:sz w:val="18"/>
          <w:szCs w:val="18"/>
        </w:rPr>
        <w:t>В опросе граждан вправе участвовать жители Коуракского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C7642B" w:rsidRPr="00C7642B" w:rsidRDefault="00C7642B" w:rsidP="00C7642B">
      <w:pPr>
        <w:spacing w:after="0" w:line="240" w:lineRule="auto"/>
        <w:ind w:firstLine="720"/>
        <w:jc w:val="both"/>
        <w:rPr>
          <w:rFonts w:ascii="Times New Roman" w:hAnsi="Times New Roman"/>
          <w:sz w:val="18"/>
          <w:szCs w:val="18"/>
        </w:rPr>
      </w:pPr>
      <w:r w:rsidRPr="00C7642B">
        <w:rPr>
          <w:rFonts w:ascii="Times New Roman" w:hAnsi="Times New Roman"/>
          <w:sz w:val="18"/>
          <w:szCs w:val="18"/>
        </w:rPr>
        <w:t>2. Опрос граждан проводится по инициативе:</w:t>
      </w:r>
    </w:p>
    <w:p w:rsidR="00C7642B" w:rsidRPr="00C7642B" w:rsidRDefault="00C7642B" w:rsidP="00C7642B">
      <w:pPr>
        <w:spacing w:after="0" w:line="240" w:lineRule="auto"/>
        <w:ind w:firstLine="720"/>
        <w:jc w:val="both"/>
        <w:rPr>
          <w:rFonts w:ascii="Times New Roman" w:hAnsi="Times New Roman"/>
          <w:sz w:val="18"/>
          <w:szCs w:val="18"/>
        </w:rPr>
      </w:pPr>
      <w:r w:rsidRPr="00C7642B">
        <w:rPr>
          <w:rFonts w:ascii="Times New Roman" w:hAnsi="Times New Roman"/>
          <w:sz w:val="18"/>
          <w:szCs w:val="18"/>
        </w:rPr>
        <w:t>1) Совета депутатов или главы поселения – по вопросам местного значения;</w:t>
      </w:r>
    </w:p>
    <w:p w:rsidR="00C7642B" w:rsidRPr="00C7642B" w:rsidRDefault="00C7642B" w:rsidP="00C7642B">
      <w:pPr>
        <w:spacing w:after="0" w:line="240" w:lineRule="auto"/>
        <w:ind w:firstLine="720"/>
        <w:jc w:val="both"/>
        <w:rPr>
          <w:rFonts w:ascii="Times New Roman" w:hAnsi="Times New Roman"/>
          <w:sz w:val="18"/>
          <w:szCs w:val="18"/>
        </w:rPr>
      </w:pPr>
      <w:r w:rsidRPr="00C7642B">
        <w:rPr>
          <w:rFonts w:ascii="Times New Roman" w:hAnsi="Times New Roman"/>
          <w:sz w:val="18"/>
          <w:szCs w:val="18"/>
        </w:rPr>
        <w:t>2) органов государственной власти Новосибирской области – для учета мнения граждан при принятии решений об изменении целевого назначения земель  Коуракского сельсовета для объектов регионального и межрегионального значения.</w:t>
      </w:r>
    </w:p>
    <w:p w:rsidR="00C7642B" w:rsidRPr="00C7642B" w:rsidRDefault="00C7642B" w:rsidP="00C7642B">
      <w:pPr>
        <w:autoSpaceDE w:val="0"/>
        <w:autoSpaceDN w:val="0"/>
        <w:adjustRightInd w:val="0"/>
        <w:spacing w:after="0" w:line="240" w:lineRule="auto"/>
        <w:ind w:firstLine="720"/>
        <w:jc w:val="both"/>
        <w:rPr>
          <w:rFonts w:ascii="Times New Roman" w:hAnsi="Times New Roman"/>
          <w:sz w:val="18"/>
          <w:szCs w:val="18"/>
        </w:rPr>
      </w:pPr>
      <w:r w:rsidRPr="00C7642B">
        <w:rPr>
          <w:rFonts w:ascii="Times New Roman" w:hAnsi="Times New Roman"/>
          <w:sz w:val="18"/>
          <w:szCs w:val="1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7642B" w:rsidRPr="00C7642B" w:rsidRDefault="00C7642B" w:rsidP="00C7642B">
      <w:pPr>
        <w:spacing w:after="0" w:line="240" w:lineRule="auto"/>
        <w:ind w:firstLine="720"/>
        <w:jc w:val="both"/>
        <w:rPr>
          <w:rFonts w:ascii="Times New Roman" w:hAnsi="Times New Roman"/>
          <w:sz w:val="18"/>
          <w:szCs w:val="18"/>
        </w:rPr>
      </w:pPr>
      <w:r w:rsidRPr="00C7642B">
        <w:rPr>
          <w:rFonts w:ascii="Times New Roman" w:hAnsi="Times New Roman"/>
          <w:sz w:val="18"/>
          <w:szCs w:val="18"/>
        </w:rPr>
        <w:t>3. Порядок назначения и проведения опроса граждан определяется решением Совета депутатов в соответствии с Законом Новосибирской области.</w:t>
      </w:r>
    </w:p>
    <w:p w:rsidR="00C7642B" w:rsidRPr="00C7642B" w:rsidRDefault="00C7642B" w:rsidP="00C7642B">
      <w:pPr>
        <w:autoSpaceDE w:val="0"/>
        <w:autoSpaceDN w:val="0"/>
        <w:adjustRightInd w:val="0"/>
        <w:spacing w:after="0" w:line="240" w:lineRule="auto"/>
        <w:ind w:firstLine="708"/>
        <w:jc w:val="both"/>
        <w:rPr>
          <w:rFonts w:ascii="Times New Roman" w:hAnsi="Times New Roman"/>
          <w:sz w:val="18"/>
          <w:szCs w:val="18"/>
        </w:rPr>
      </w:pPr>
      <w:r w:rsidRPr="00C7642B">
        <w:rPr>
          <w:rFonts w:ascii="Times New Roman" w:hAnsi="Times New Roman"/>
          <w:sz w:val="18"/>
          <w:szCs w:val="18"/>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C7642B" w:rsidRPr="00C7642B" w:rsidRDefault="00C7642B" w:rsidP="00C7642B">
      <w:pPr>
        <w:autoSpaceDE w:val="0"/>
        <w:autoSpaceDN w:val="0"/>
        <w:adjustRightInd w:val="0"/>
        <w:spacing w:after="0" w:line="240" w:lineRule="auto"/>
        <w:ind w:firstLine="708"/>
        <w:jc w:val="both"/>
        <w:rPr>
          <w:rFonts w:ascii="Times New Roman" w:hAnsi="Times New Roman"/>
          <w:sz w:val="18"/>
          <w:szCs w:val="18"/>
        </w:rPr>
      </w:pPr>
      <w:bookmarkStart w:id="0" w:name="sub_310501"/>
      <w:r w:rsidRPr="00C7642B">
        <w:rPr>
          <w:rFonts w:ascii="Times New Roman" w:hAnsi="Times New Roman"/>
          <w:sz w:val="18"/>
          <w:szCs w:val="18"/>
        </w:rPr>
        <w:t>1) дата и сроки проведения опроса;</w:t>
      </w:r>
    </w:p>
    <w:p w:rsidR="00C7642B" w:rsidRPr="00C7642B" w:rsidRDefault="00C7642B" w:rsidP="00C7642B">
      <w:pPr>
        <w:autoSpaceDE w:val="0"/>
        <w:autoSpaceDN w:val="0"/>
        <w:adjustRightInd w:val="0"/>
        <w:spacing w:after="0" w:line="240" w:lineRule="auto"/>
        <w:ind w:firstLine="708"/>
        <w:jc w:val="both"/>
        <w:rPr>
          <w:rFonts w:ascii="Times New Roman" w:hAnsi="Times New Roman"/>
          <w:sz w:val="18"/>
          <w:szCs w:val="18"/>
        </w:rPr>
      </w:pPr>
      <w:bookmarkStart w:id="1" w:name="sub_310502"/>
      <w:bookmarkEnd w:id="0"/>
      <w:r w:rsidRPr="00C7642B">
        <w:rPr>
          <w:rFonts w:ascii="Times New Roman" w:hAnsi="Times New Roman"/>
          <w:sz w:val="18"/>
          <w:szCs w:val="18"/>
        </w:rPr>
        <w:t>2) формулировка вопроса (вопросов), предлагаемого (предлагаемых) при проведении опроса;</w:t>
      </w:r>
    </w:p>
    <w:p w:rsidR="00C7642B" w:rsidRPr="00C7642B" w:rsidRDefault="00C7642B" w:rsidP="00C7642B">
      <w:pPr>
        <w:autoSpaceDE w:val="0"/>
        <w:autoSpaceDN w:val="0"/>
        <w:adjustRightInd w:val="0"/>
        <w:spacing w:after="0" w:line="240" w:lineRule="auto"/>
        <w:ind w:firstLine="708"/>
        <w:jc w:val="both"/>
        <w:rPr>
          <w:rFonts w:ascii="Times New Roman" w:hAnsi="Times New Roman"/>
          <w:sz w:val="18"/>
          <w:szCs w:val="18"/>
        </w:rPr>
      </w:pPr>
      <w:bookmarkStart w:id="2" w:name="sub_310503"/>
      <w:bookmarkEnd w:id="1"/>
      <w:r w:rsidRPr="00C7642B">
        <w:rPr>
          <w:rFonts w:ascii="Times New Roman" w:hAnsi="Times New Roman"/>
          <w:sz w:val="18"/>
          <w:szCs w:val="18"/>
        </w:rPr>
        <w:t>3) методика проведения опроса;</w:t>
      </w:r>
    </w:p>
    <w:p w:rsidR="00C7642B" w:rsidRPr="00C7642B" w:rsidRDefault="00C7642B" w:rsidP="00C7642B">
      <w:pPr>
        <w:autoSpaceDE w:val="0"/>
        <w:autoSpaceDN w:val="0"/>
        <w:adjustRightInd w:val="0"/>
        <w:spacing w:after="0" w:line="240" w:lineRule="auto"/>
        <w:ind w:firstLine="708"/>
        <w:jc w:val="both"/>
        <w:rPr>
          <w:rFonts w:ascii="Times New Roman" w:hAnsi="Times New Roman"/>
          <w:sz w:val="18"/>
          <w:szCs w:val="18"/>
        </w:rPr>
      </w:pPr>
      <w:bookmarkStart w:id="3" w:name="sub_310504"/>
      <w:bookmarkEnd w:id="2"/>
      <w:r w:rsidRPr="00C7642B">
        <w:rPr>
          <w:rFonts w:ascii="Times New Roman" w:hAnsi="Times New Roman"/>
          <w:sz w:val="18"/>
          <w:szCs w:val="18"/>
        </w:rPr>
        <w:t>4) форма опросного листа;</w:t>
      </w:r>
    </w:p>
    <w:p w:rsidR="00C7642B" w:rsidRPr="00C7642B" w:rsidRDefault="00C7642B" w:rsidP="00C7642B">
      <w:pPr>
        <w:autoSpaceDE w:val="0"/>
        <w:autoSpaceDN w:val="0"/>
        <w:adjustRightInd w:val="0"/>
        <w:spacing w:after="0" w:line="240" w:lineRule="auto"/>
        <w:ind w:firstLine="708"/>
        <w:jc w:val="both"/>
        <w:rPr>
          <w:rFonts w:ascii="Times New Roman" w:hAnsi="Times New Roman"/>
          <w:sz w:val="18"/>
          <w:szCs w:val="18"/>
        </w:rPr>
      </w:pPr>
      <w:bookmarkStart w:id="4" w:name="sub_310505"/>
      <w:bookmarkEnd w:id="3"/>
      <w:r w:rsidRPr="00C7642B">
        <w:rPr>
          <w:rFonts w:ascii="Times New Roman" w:hAnsi="Times New Roman"/>
          <w:sz w:val="18"/>
          <w:szCs w:val="18"/>
        </w:rPr>
        <w:t>5) минимальная численность жителей муниципального образования, участвующих в опросе;</w:t>
      </w:r>
    </w:p>
    <w:bookmarkEnd w:id="4"/>
    <w:p w:rsidR="00C7642B" w:rsidRPr="00C7642B" w:rsidRDefault="00C7642B" w:rsidP="00C7642B">
      <w:pPr>
        <w:autoSpaceDE w:val="0"/>
        <w:autoSpaceDN w:val="0"/>
        <w:adjustRightInd w:val="0"/>
        <w:spacing w:after="0" w:line="240" w:lineRule="auto"/>
        <w:ind w:firstLine="708"/>
        <w:jc w:val="both"/>
        <w:rPr>
          <w:rFonts w:ascii="Times New Roman" w:hAnsi="Times New Roman"/>
          <w:sz w:val="18"/>
          <w:szCs w:val="18"/>
        </w:rPr>
      </w:pPr>
      <w:r w:rsidRPr="00C7642B">
        <w:rPr>
          <w:rFonts w:ascii="Times New Roman" w:hAnsi="Times New Roman"/>
          <w:sz w:val="18"/>
          <w:szCs w:val="1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C7642B" w:rsidRPr="00C7642B" w:rsidRDefault="00C7642B" w:rsidP="00C7642B">
      <w:pPr>
        <w:autoSpaceDE w:val="0"/>
        <w:autoSpaceDN w:val="0"/>
        <w:adjustRightInd w:val="0"/>
        <w:spacing w:after="0" w:line="240" w:lineRule="auto"/>
        <w:ind w:firstLine="708"/>
        <w:jc w:val="both"/>
        <w:rPr>
          <w:rFonts w:ascii="Times New Roman" w:hAnsi="Times New Roman"/>
          <w:sz w:val="18"/>
          <w:szCs w:val="18"/>
        </w:rPr>
      </w:pPr>
      <w:r w:rsidRPr="00C7642B">
        <w:rPr>
          <w:rFonts w:ascii="Times New Roman" w:hAnsi="Times New Roman"/>
          <w:sz w:val="18"/>
          <w:szCs w:val="18"/>
        </w:rPr>
        <w:t>5. Жители муниципального образования должны быть проинформированы о проведении опроса граждан не менее чем за 10 дней до его проведения.</w:t>
      </w:r>
    </w:p>
    <w:p w:rsidR="00C7642B" w:rsidRPr="00C7642B" w:rsidRDefault="00C7642B" w:rsidP="00C7642B">
      <w:pPr>
        <w:spacing w:after="0" w:line="240" w:lineRule="auto"/>
        <w:ind w:firstLine="720"/>
        <w:jc w:val="both"/>
        <w:rPr>
          <w:rFonts w:ascii="Times New Roman" w:hAnsi="Times New Roman"/>
          <w:sz w:val="18"/>
          <w:szCs w:val="18"/>
        </w:rPr>
      </w:pPr>
      <w:r w:rsidRPr="00C7642B">
        <w:rPr>
          <w:rFonts w:ascii="Times New Roman" w:hAnsi="Times New Roman"/>
          <w:sz w:val="18"/>
          <w:szCs w:val="18"/>
        </w:rPr>
        <w:t>6. Финансирование мероприятий, связанных с подготовкой и проведением опроса граждан, осуществляется:</w:t>
      </w:r>
    </w:p>
    <w:p w:rsidR="00C7642B" w:rsidRPr="00C7642B" w:rsidRDefault="00C7642B" w:rsidP="00C7642B">
      <w:pPr>
        <w:spacing w:after="0" w:line="240" w:lineRule="auto"/>
        <w:ind w:firstLine="720"/>
        <w:jc w:val="both"/>
        <w:rPr>
          <w:rFonts w:ascii="Times New Roman" w:hAnsi="Times New Roman"/>
          <w:sz w:val="18"/>
          <w:szCs w:val="18"/>
        </w:rPr>
      </w:pPr>
      <w:bookmarkStart w:id="5" w:name="sub_310701"/>
      <w:r w:rsidRPr="00C7642B">
        <w:rPr>
          <w:rFonts w:ascii="Times New Roman" w:hAnsi="Times New Roman"/>
          <w:sz w:val="18"/>
          <w:szCs w:val="1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5"/>
    <w:p w:rsidR="00C7642B" w:rsidRPr="00C7642B" w:rsidRDefault="00C7642B" w:rsidP="00C7642B">
      <w:pPr>
        <w:spacing w:after="0" w:line="240" w:lineRule="auto"/>
        <w:ind w:firstLine="720"/>
        <w:jc w:val="both"/>
        <w:rPr>
          <w:rFonts w:ascii="Times New Roman" w:hAnsi="Times New Roman"/>
          <w:sz w:val="18"/>
          <w:szCs w:val="18"/>
        </w:rPr>
      </w:pPr>
      <w:r w:rsidRPr="00C7642B">
        <w:rPr>
          <w:rFonts w:ascii="Times New Roman" w:hAnsi="Times New Roman"/>
          <w:sz w:val="18"/>
          <w:szCs w:val="18"/>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C7642B" w:rsidRPr="00C7642B" w:rsidRDefault="00C7642B" w:rsidP="00C7642B">
      <w:pPr>
        <w:spacing w:after="0" w:line="240" w:lineRule="auto"/>
        <w:ind w:firstLine="720"/>
        <w:jc w:val="both"/>
        <w:rPr>
          <w:rFonts w:ascii="Times New Roman" w:hAnsi="Times New Roman"/>
          <w:sz w:val="18"/>
          <w:szCs w:val="18"/>
        </w:rPr>
      </w:pPr>
    </w:p>
    <w:p w:rsidR="00C7642B" w:rsidRPr="00C7642B" w:rsidRDefault="00C7642B" w:rsidP="008D7B68">
      <w:pPr>
        <w:numPr>
          <w:ilvl w:val="1"/>
          <w:numId w:val="1"/>
        </w:numPr>
        <w:spacing w:after="0" w:line="240" w:lineRule="auto"/>
        <w:jc w:val="both"/>
        <w:rPr>
          <w:rFonts w:ascii="Times New Roman" w:hAnsi="Times New Roman"/>
          <w:b/>
          <w:sz w:val="18"/>
          <w:szCs w:val="18"/>
        </w:rPr>
      </w:pPr>
      <w:r w:rsidRPr="00C7642B">
        <w:rPr>
          <w:rFonts w:ascii="Times New Roman" w:hAnsi="Times New Roman"/>
          <w:b/>
          <w:sz w:val="18"/>
          <w:szCs w:val="18"/>
        </w:rPr>
        <w:t>Статья 16. Территориальное общественное самоуправление</w:t>
      </w:r>
    </w:p>
    <w:p w:rsidR="00C7642B" w:rsidRPr="00C7642B" w:rsidRDefault="00C7642B" w:rsidP="00C7642B">
      <w:pPr>
        <w:spacing w:after="0" w:line="240" w:lineRule="auto"/>
        <w:ind w:firstLine="709"/>
        <w:jc w:val="both"/>
        <w:rPr>
          <w:rFonts w:ascii="Times New Roman" w:hAnsi="Times New Roman"/>
          <w:sz w:val="18"/>
          <w:szCs w:val="18"/>
        </w:rPr>
      </w:pPr>
      <w:r w:rsidRPr="00C7642B">
        <w:rPr>
          <w:rFonts w:ascii="Times New Roman" w:hAnsi="Times New Roman"/>
          <w:sz w:val="18"/>
          <w:szCs w:val="18"/>
        </w:rPr>
        <w:t>1.3.1 дополнить частью 4 следующего содержания:</w:t>
      </w:r>
    </w:p>
    <w:p w:rsidR="00C7642B" w:rsidRPr="00C7642B" w:rsidRDefault="00C7642B" w:rsidP="00C7642B">
      <w:pPr>
        <w:spacing w:after="0" w:line="240" w:lineRule="auto"/>
        <w:ind w:firstLine="709"/>
        <w:jc w:val="both"/>
        <w:rPr>
          <w:rFonts w:ascii="Times New Roman" w:hAnsi="Times New Roman"/>
          <w:sz w:val="18"/>
          <w:szCs w:val="18"/>
        </w:rPr>
      </w:pPr>
      <w:r w:rsidRPr="00C7642B">
        <w:rPr>
          <w:rFonts w:ascii="Times New Roman" w:hAnsi="Times New Roman"/>
          <w:sz w:val="18"/>
          <w:szCs w:val="18"/>
        </w:rPr>
        <w:t>«4. Органы территориального общественного самоуправления могут выдвигать инициативный проект в качестве инициаторов проекта.»</w:t>
      </w:r>
    </w:p>
    <w:p w:rsidR="00C7642B" w:rsidRPr="00C7642B" w:rsidRDefault="00C7642B" w:rsidP="008D7B68">
      <w:pPr>
        <w:numPr>
          <w:ilvl w:val="1"/>
          <w:numId w:val="1"/>
        </w:numPr>
        <w:autoSpaceDE w:val="0"/>
        <w:autoSpaceDN w:val="0"/>
        <w:adjustRightInd w:val="0"/>
        <w:spacing w:after="0" w:line="240" w:lineRule="auto"/>
        <w:ind w:left="0" w:firstLine="993"/>
        <w:jc w:val="both"/>
        <w:rPr>
          <w:rFonts w:ascii="Times New Roman" w:hAnsi="Times New Roman"/>
          <w:b/>
          <w:bCs/>
          <w:sz w:val="18"/>
          <w:szCs w:val="18"/>
        </w:rPr>
      </w:pPr>
      <w:r w:rsidRPr="00C7642B">
        <w:rPr>
          <w:rFonts w:ascii="Times New Roman" w:hAnsi="Times New Roman"/>
          <w:b/>
          <w:bCs/>
          <w:sz w:val="18"/>
          <w:szCs w:val="18"/>
        </w:rPr>
        <w:t>Устав дополнить статьей 17.</w:t>
      </w:r>
      <w:r w:rsidRPr="00C7642B">
        <w:rPr>
          <w:rFonts w:ascii="Times New Roman" w:hAnsi="Times New Roman"/>
          <w:b/>
          <w:sz w:val="18"/>
          <w:szCs w:val="18"/>
        </w:rPr>
        <w:t xml:space="preserve"> Инициативные проекты</w:t>
      </w:r>
      <w:r w:rsidRPr="00C7642B">
        <w:rPr>
          <w:rFonts w:ascii="Times New Roman" w:hAnsi="Times New Roman"/>
          <w:b/>
          <w:bCs/>
          <w:sz w:val="18"/>
          <w:szCs w:val="18"/>
        </w:rPr>
        <w:t xml:space="preserve"> следующего содержания:</w:t>
      </w:r>
    </w:p>
    <w:p w:rsidR="00C7642B" w:rsidRPr="00C7642B" w:rsidRDefault="00C7642B" w:rsidP="00C7642B">
      <w:pPr>
        <w:autoSpaceDE w:val="0"/>
        <w:autoSpaceDN w:val="0"/>
        <w:adjustRightInd w:val="0"/>
        <w:spacing w:after="0" w:line="240" w:lineRule="auto"/>
        <w:ind w:firstLine="720"/>
        <w:jc w:val="both"/>
        <w:rPr>
          <w:rFonts w:ascii="Times New Roman" w:hAnsi="Times New Roman"/>
          <w:b/>
          <w:sz w:val="18"/>
          <w:szCs w:val="18"/>
        </w:rPr>
      </w:pPr>
      <w:r w:rsidRPr="00C7642B">
        <w:rPr>
          <w:rFonts w:ascii="Times New Roman" w:hAnsi="Times New Roman"/>
          <w:b/>
          <w:bCs/>
          <w:sz w:val="18"/>
          <w:szCs w:val="18"/>
        </w:rPr>
        <w:t>«Статья 17.</w:t>
      </w:r>
      <w:r w:rsidRPr="00C7642B">
        <w:rPr>
          <w:rFonts w:ascii="Times New Roman" w:hAnsi="Times New Roman"/>
          <w:b/>
          <w:sz w:val="18"/>
          <w:szCs w:val="18"/>
        </w:rPr>
        <w:t xml:space="preserve"> Инициативные проекты</w:t>
      </w:r>
    </w:p>
    <w:p w:rsidR="00C7642B" w:rsidRPr="00C7642B" w:rsidRDefault="00C7642B" w:rsidP="00C7642B">
      <w:pPr>
        <w:autoSpaceDE w:val="0"/>
        <w:autoSpaceDN w:val="0"/>
        <w:adjustRightInd w:val="0"/>
        <w:spacing w:after="0" w:line="240" w:lineRule="auto"/>
        <w:ind w:firstLine="720"/>
        <w:jc w:val="both"/>
        <w:rPr>
          <w:rFonts w:ascii="Times New Roman" w:hAnsi="Times New Roman"/>
          <w:sz w:val="18"/>
          <w:szCs w:val="18"/>
        </w:rPr>
      </w:pPr>
      <w:bookmarkStart w:id="6" w:name="sub_26114"/>
      <w:r w:rsidRPr="00C7642B">
        <w:rPr>
          <w:rFonts w:ascii="Times New Roman" w:hAnsi="Times New Roman"/>
          <w:sz w:val="18"/>
          <w:szCs w:val="18"/>
        </w:rPr>
        <w:t xml:space="preserve">1. В целях реализации мероприятий, имеющих приоритетное значение для жителей Коуракского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Коуракского сельсовета может быть внесен инициативный проект. </w:t>
      </w:r>
    </w:p>
    <w:p w:rsidR="00C7642B" w:rsidRPr="00C7642B" w:rsidRDefault="00C7642B" w:rsidP="00C7642B">
      <w:pPr>
        <w:autoSpaceDE w:val="0"/>
        <w:autoSpaceDN w:val="0"/>
        <w:adjustRightInd w:val="0"/>
        <w:spacing w:after="0" w:line="240" w:lineRule="auto"/>
        <w:ind w:firstLine="720"/>
        <w:jc w:val="both"/>
        <w:rPr>
          <w:rFonts w:ascii="Times New Roman" w:hAnsi="Times New Roman"/>
          <w:sz w:val="18"/>
          <w:szCs w:val="18"/>
        </w:rPr>
      </w:pPr>
      <w:r w:rsidRPr="00C7642B">
        <w:rPr>
          <w:rFonts w:ascii="Times New Roman" w:hAnsi="Times New Roman"/>
          <w:sz w:val="18"/>
          <w:szCs w:val="18"/>
        </w:rPr>
        <w:t xml:space="preserve">2. Порядок выдвижения, внесения, обсуждения, рассмотрения инициативных проектов, а также проведения их конкурсного отбора и </w:t>
      </w:r>
      <w:r w:rsidRPr="00C7642B">
        <w:rPr>
          <w:rFonts w:ascii="Times New Roman" w:hAnsi="Times New Roman"/>
          <w:bCs/>
          <w:sz w:val="18"/>
          <w:szCs w:val="18"/>
        </w:rPr>
        <w:t>иные вопросы по реализации инициативных проектов, отнесенные Федеральным законом от 06.10.2003 № 131-ФЗ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C7642B">
        <w:rPr>
          <w:rFonts w:ascii="Times New Roman" w:hAnsi="Times New Roman"/>
          <w:sz w:val="18"/>
          <w:szCs w:val="18"/>
        </w:rPr>
        <w:t>, определяются Советом депутатов Коуракского сельсовета.»</w:t>
      </w:r>
    </w:p>
    <w:p w:rsidR="00C7642B" w:rsidRPr="00C7642B" w:rsidRDefault="00C7642B" w:rsidP="008D7B68">
      <w:pPr>
        <w:numPr>
          <w:ilvl w:val="1"/>
          <w:numId w:val="1"/>
        </w:numPr>
        <w:spacing w:after="0" w:line="240" w:lineRule="auto"/>
        <w:ind w:left="0" w:firstLine="993"/>
        <w:jc w:val="both"/>
        <w:rPr>
          <w:rFonts w:ascii="Times New Roman" w:hAnsi="Times New Roman"/>
          <w:b/>
          <w:sz w:val="18"/>
          <w:szCs w:val="18"/>
        </w:rPr>
      </w:pPr>
      <w:r w:rsidRPr="00C7642B">
        <w:rPr>
          <w:rFonts w:ascii="Times New Roman" w:hAnsi="Times New Roman"/>
          <w:b/>
          <w:sz w:val="18"/>
          <w:szCs w:val="18"/>
        </w:rPr>
        <w:t>Статью,  ранее имеющую номер 17, переименовать в «Статья 17.1. Другие формы непосредственного участия населения в осуществлении местного самоуправления»</w:t>
      </w:r>
    </w:p>
    <w:p w:rsidR="00C7642B" w:rsidRPr="00C7642B" w:rsidRDefault="00C7642B" w:rsidP="008D7B68">
      <w:pPr>
        <w:numPr>
          <w:ilvl w:val="1"/>
          <w:numId w:val="1"/>
        </w:numPr>
        <w:spacing w:after="0" w:line="240" w:lineRule="auto"/>
        <w:jc w:val="both"/>
        <w:rPr>
          <w:rFonts w:ascii="Times New Roman" w:hAnsi="Times New Roman"/>
          <w:b/>
          <w:sz w:val="18"/>
          <w:szCs w:val="18"/>
        </w:rPr>
      </w:pPr>
      <w:r w:rsidRPr="00C7642B">
        <w:rPr>
          <w:rFonts w:ascii="Times New Roman" w:hAnsi="Times New Roman"/>
          <w:b/>
          <w:sz w:val="18"/>
          <w:szCs w:val="18"/>
        </w:rPr>
        <w:t xml:space="preserve">В статье 32: </w:t>
      </w:r>
    </w:p>
    <w:p w:rsidR="00C7642B" w:rsidRPr="00C7642B" w:rsidRDefault="00C7642B" w:rsidP="00C7642B">
      <w:pPr>
        <w:spacing w:after="0" w:line="240" w:lineRule="auto"/>
        <w:jc w:val="both"/>
        <w:rPr>
          <w:rFonts w:ascii="Times New Roman" w:hAnsi="Times New Roman"/>
          <w:b/>
          <w:sz w:val="18"/>
          <w:szCs w:val="18"/>
        </w:rPr>
      </w:pPr>
      <w:r w:rsidRPr="00C7642B">
        <w:rPr>
          <w:rFonts w:ascii="Times New Roman" w:hAnsi="Times New Roman"/>
          <w:b/>
          <w:sz w:val="18"/>
          <w:szCs w:val="18"/>
        </w:rPr>
        <w:t>пункт 21 изложить в следующей редакции:</w:t>
      </w:r>
    </w:p>
    <w:p w:rsidR="00C7642B" w:rsidRPr="00C7642B" w:rsidRDefault="00C7642B" w:rsidP="00C7642B">
      <w:pPr>
        <w:spacing w:after="0" w:line="240" w:lineRule="auto"/>
        <w:ind w:firstLine="720"/>
        <w:jc w:val="both"/>
        <w:rPr>
          <w:rFonts w:ascii="Times New Roman" w:hAnsi="Times New Roman"/>
          <w:sz w:val="18"/>
          <w:szCs w:val="18"/>
        </w:rPr>
      </w:pPr>
      <w:r w:rsidRPr="00C7642B">
        <w:rPr>
          <w:rFonts w:ascii="Times New Roman" w:hAnsi="Times New Roman"/>
          <w:sz w:val="18"/>
          <w:szCs w:val="18"/>
        </w:rPr>
        <w:t>«21) содержание мест захоронения;»</w:t>
      </w:r>
    </w:p>
    <w:p w:rsidR="00C7642B" w:rsidRPr="00C7642B" w:rsidRDefault="00C7642B" w:rsidP="00C7642B">
      <w:pPr>
        <w:spacing w:after="0" w:line="240" w:lineRule="auto"/>
        <w:jc w:val="both"/>
        <w:rPr>
          <w:rFonts w:ascii="Times New Roman" w:hAnsi="Times New Roman"/>
          <w:b/>
          <w:sz w:val="18"/>
          <w:szCs w:val="18"/>
        </w:rPr>
      </w:pPr>
      <w:r w:rsidRPr="00C7642B">
        <w:rPr>
          <w:rFonts w:ascii="Times New Roman" w:hAnsi="Times New Roman"/>
          <w:b/>
          <w:sz w:val="18"/>
          <w:szCs w:val="18"/>
        </w:rPr>
        <w:t>дополнить пунктом 58.6 следующего содержания:</w:t>
      </w:r>
    </w:p>
    <w:p w:rsidR="00C7642B" w:rsidRPr="00C7642B" w:rsidRDefault="00C7642B" w:rsidP="00C7642B">
      <w:pPr>
        <w:autoSpaceDE w:val="0"/>
        <w:autoSpaceDN w:val="0"/>
        <w:adjustRightInd w:val="0"/>
        <w:spacing w:after="0" w:line="240" w:lineRule="auto"/>
        <w:ind w:firstLine="708"/>
        <w:jc w:val="both"/>
        <w:rPr>
          <w:rFonts w:ascii="Times New Roman" w:hAnsi="Times New Roman"/>
          <w:sz w:val="18"/>
          <w:szCs w:val="18"/>
        </w:rPr>
      </w:pPr>
      <w:r w:rsidRPr="00C7642B">
        <w:rPr>
          <w:rFonts w:ascii="Times New Roman" w:hAnsi="Times New Roman"/>
          <w:sz w:val="18"/>
          <w:szCs w:val="18"/>
        </w:rPr>
        <w:t>«58.6) осуществление мероприятий по оказанию помощи лицам, находящимся в состоянии алкогольного, наркотического или иного токсического опьянения.»</w:t>
      </w:r>
    </w:p>
    <w:p w:rsidR="00C7642B" w:rsidRPr="00C7642B" w:rsidRDefault="00C7642B" w:rsidP="008D7B68">
      <w:pPr>
        <w:numPr>
          <w:ilvl w:val="1"/>
          <w:numId w:val="2"/>
        </w:numPr>
        <w:autoSpaceDE w:val="0"/>
        <w:autoSpaceDN w:val="0"/>
        <w:adjustRightInd w:val="0"/>
        <w:spacing w:after="0" w:line="240" w:lineRule="auto"/>
        <w:jc w:val="both"/>
        <w:outlineLvl w:val="0"/>
        <w:rPr>
          <w:rFonts w:ascii="Times New Roman" w:hAnsi="Times New Roman"/>
          <w:b/>
          <w:sz w:val="18"/>
          <w:szCs w:val="18"/>
        </w:rPr>
      </w:pPr>
      <w:r w:rsidRPr="00C7642B">
        <w:rPr>
          <w:rFonts w:ascii="Times New Roman" w:hAnsi="Times New Roman"/>
          <w:b/>
          <w:sz w:val="18"/>
          <w:szCs w:val="18"/>
        </w:rPr>
        <w:t>Статью 39 изложить в следующей редакции:</w:t>
      </w:r>
    </w:p>
    <w:p w:rsidR="00C7642B" w:rsidRPr="00C7642B" w:rsidRDefault="00C7642B" w:rsidP="00C7642B">
      <w:pPr>
        <w:autoSpaceDE w:val="0"/>
        <w:autoSpaceDN w:val="0"/>
        <w:adjustRightInd w:val="0"/>
        <w:spacing w:after="0" w:line="240" w:lineRule="auto"/>
        <w:ind w:firstLine="709"/>
        <w:jc w:val="both"/>
        <w:outlineLvl w:val="0"/>
        <w:rPr>
          <w:rFonts w:ascii="Times New Roman" w:hAnsi="Times New Roman"/>
          <w:b/>
          <w:bCs/>
          <w:sz w:val="18"/>
          <w:szCs w:val="18"/>
        </w:rPr>
      </w:pPr>
      <w:r w:rsidRPr="00C7642B">
        <w:rPr>
          <w:rFonts w:ascii="Times New Roman" w:hAnsi="Times New Roman"/>
          <w:b/>
          <w:sz w:val="18"/>
          <w:szCs w:val="18"/>
        </w:rPr>
        <w:t xml:space="preserve">«Статья 39. </w:t>
      </w:r>
      <w:r w:rsidRPr="00C7642B">
        <w:rPr>
          <w:rFonts w:ascii="Times New Roman" w:hAnsi="Times New Roman"/>
          <w:b/>
          <w:bCs/>
          <w:sz w:val="18"/>
          <w:szCs w:val="18"/>
        </w:rPr>
        <w:t>Средства самообложения граждан</w:t>
      </w:r>
    </w:p>
    <w:p w:rsidR="00C7642B" w:rsidRPr="00C7642B" w:rsidRDefault="00C7642B" w:rsidP="00C7642B">
      <w:pPr>
        <w:spacing w:after="0" w:line="240" w:lineRule="auto"/>
        <w:ind w:firstLine="709"/>
        <w:jc w:val="both"/>
        <w:rPr>
          <w:rFonts w:ascii="Times New Roman" w:hAnsi="Times New Roman"/>
          <w:sz w:val="18"/>
          <w:szCs w:val="18"/>
        </w:rPr>
      </w:pPr>
      <w:bookmarkStart w:id="7" w:name="Par0"/>
      <w:bookmarkEnd w:id="7"/>
      <w:r w:rsidRPr="00C7642B">
        <w:rPr>
          <w:rFonts w:ascii="Times New Roman" w:hAnsi="Times New Roman"/>
          <w:sz w:val="18"/>
          <w:szCs w:val="1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C7642B" w:rsidRPr="00C7642B" w:rsidRDefault="00C7642B" w:rsidP="00C7642B">
      <w:pPr>
        <w:spacing w:after="0" w:line="240" w:lineRule="auto"/>
        <w:ind w:firstLine="709"/>
        <w:jc w:val="both"/>
        <w:rPr>
          <w:rFonts w:ascii="Times New Roman" w:hAnsi="Times New Roman"/>
          <w:sz w:val="18"/>
          <w:szCs w:val="18"/>
        </w:rPr>
      </w:pPr>
      <w:r w:rsidRPr="00C7642B">
        <w:rPr>
          <w:rFonts w:ascii="Times New Roman" w:hAnsi="Times New Roman"/>
          <w:sz w:val="18"/>
          <w:szCs w:val="1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Федерального закона от 06.10.2003 № 131-ФЗ «Об общих принципах организации местного самоуправления в Российской Федерации», на сходе граждан.»</w:t>
      </w:r>
    </w:p>
    <w:p w:rsidR="00C7642B" w:rsidRPr="00C7642B" w:rsidRDefault="00C7642B" w:rsidP="008D7B68">
      <w:pPr>
        <w:numPr>
          <w:ilvl w:val="1"/>
          <w:numId w:val="3"/>
        </w:numPr>
        <w:spacing w:after="0" w:line="240" w:lineRule="auto"/>
        <w:jc w:val="both"/>
        <w:rPr>
          <w:rFonts w:ascii="Times New Roman" w:hAnsi="Times New Roman"/>
          <w:b/>
          <w:sz w:val="18"/>
          <w:szCs w:val="18"/>
        </w:rPr>
      </w:pPr>
      <w:r w:rsidRPr="00C7642B">
        <w:rPr>
          <w:rFonts w:ascii="Times New Roman" w:hAnsi="Times New Roman"/>
          <w:b/>
          <w:bCs/>
          <w:sz w:val="18"/>
          <w:szCs w:val="18"/>
        </w:rPr>
        <w:t xml:space="preserve">Устав дополнить статьей 39.1 </w:t>
      </w:r>
      <w:r w:rsidRPr="00C7642B">
        <w:rPr>
          <w:rFonts w:ascii="Times New Roman" w:hAnsi="Times New Roman"/>
          <w:b/>
          <w:sz w:val="18"/>
          <w:szCs w:val="18"/>
        </w:rPr>
        <w:t>следующего содержания:</w:t>
      </w:r>
    </w:p>
    <w:p w:rsidR="00C7642B" w:rsidRPr="00C7642B" w:rsidRDefault="00C7642B" w:rsidP="00C7642B">
      <w:pPr>
        <w:spacing w:after="0" w:line="240" w:lineRule="auto"/>
        <w:ind w:firstLine="709"/>
        <w:jc w:val="both"/>
        <w:rPr>
          <w:rFonts w:ascii="Times New Roman" w:hAnsi="Times New Roman"/>
          <w:b/>
          <w:sz w:val="18"/>
          <w:szCs w:val="18"/>
        </w:rPr>
      </w:pPr>
      <w:r w:rsidRPr="00C7642B">
        <w:rPr>
          <w:rFonts w:ascii="Times New Roman" w:hAnsi="Times New Roman"/>
          <w:b/>
          <w:sz w:val="18"/>
          <w:szCs w:val="18"/>
        </w:rPr>
        <w:t>«</w:t>
      </w:r>
      <w:r w:rsidRPr="00C7642B">
        <w:rPr>
          <w:rFonts w:ascii="Times New Roman" w:hAnsi="Times New Roman"/>
          <w:b/>
          <w:bCs/>
          <w:sz w:val="18"/>
          <w:szCs w:val="18"/>
        </w:rPr>
        <w:t>Статья 39.1.</w:t>
      </w:r>
      <w:r w:rsidRPr="00C7642B">
        <w:rPr>
          <w:rFonts w:ascii="Times New Roman" w:hAnsi="Times New Roman"/>
          <w:b/>
          <w:sz w:val="18"/>
          <w:szCs w:val="18"/>
        </w:rPr>
        <w:t>Финансовое и иное обеспечение реализации инициативных проектов</w:t>
      </w:r>
    </w:p>
    <w:p w:rsidR="00C7642B" w:rsidRPr="00C7642B" w:rsidRDefault="00C7642B" w:rsidP="00C7642B">
      <w:pPr>
        <w:spacing w:after="0" w:line="240" w:lineRule="auto"/>
        <w:ind w:firstLine="709"/>
        <w:jc w:val="both"/>
        <w:rPr>
          <w:rFonts w:ascii="Times New Roman" w:hAnsi="Times New Roman"/>
          <w:sz w:val="18"/>
          <w:szCs w:val="18"/>
        </w:rPr>
      </w:pPr>
      <w:bookmarkStart w:id="8" w:name="sub_5611"/>
      <w:r w:rsidRPr="00C7642B">
        <w:rPr>
          <w:rFonts w:ascii="Times New Roman" w:hAnsi="Times New Roman"/>
          <w:sz w:val="18"/>
          <w:szCs w:val="18"/>
        </w:rPr>
        <w:t>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C7642B" w:rsidRPr="00C7642B" w:rsidRDefault="00C7642B" w:rsidP="00C7642B">
      <w:pPr>
        <w:spacing w:after="0" w:line="240" w:lineRule="auto"/>
        <w:ind w:firstLine="709"/>
        <w:jc w:val="both"/>
        <w:rPr>
          <w:rFonts w:ascii="Times New Roman" w:hAnsi="Times New Roman"/>
          <w:sz w:val="18"/>
          <w:szCs w:val="18"/>
        </w:rPr>
      </w:pPr>
      <w:bookmarkStart w:id="9" w:name="sub_5612"/>
      <w:bookmarkEnd w:id="8"/>
      <w:r w:rsidRPr="00C7642B">
        <w:rPr>
          <w:rFonts w:ascii="Times New Roman" w:hAnsi="Times New Roman"/>
          <w:sz w:val="18"/>
          <w:szCs w:val="18"/>
        </w:rPr>
        <w:lastRenderedPageBreak/>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C7642B" w:rsidRPr="00C7642B" w:rsidRDefault="00C7642B" w:rsidP="00C7642B">
      <w:pPr>
        <w:spacing w:after="0" w:line="240" w:lineRule="auto"/>
        <w:ind w:firstLine="709"/>
        <w:jc w:val="both"/>
        <w:rPr>
          <w:rFonts w:ascii="Times New Roman" w:hAnsi="Times New Roman"/>
          <w:sz w:val="18"/>
          <w:szCs w:val="18"/>
        </w:rPr>
      </w:pPr>
      <w:bookmarkStart w:id="10" w:name="sub_5613"/>
      <w:bookmarkEnd w:id="9"/>
      <w:r w:rsidRPr="00C7642B">
        <w:rPr>
          <w:rFonts w:ascii="Times New Roman" w:hAnsi="Times New Roman"/>
          <w:sz w:val="18"/>
          <w:szCs w:val="1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10"/>
    <w:p w:rsidR="00C7642B" w:rsidRPr="00C7642B" w:rsidRDefault="00C7642B" w:rsidP="00C7642B">
      <w:pPr>
        <w:spacing w:after="0" w:line="240" w:lineRule="auto"/>
        <w:ind w:firstLine="709"/>
        <w:jc w:val="both"/>
        <w:rPr>
          <w:rFonts w:ascii="Times New Roman" w:hAnsi="Times New Roman"/>
          <w:sz w:val="18"/>
          <w:szCs w:val="18"/>
        </w:rPr>
      </w:pPr>
      <w:r w:rsidRPr="00C7642B">
        <w:rPr>
          <w:rFonts w:ascii="Times New Roman" w:hAnsi="Times New Roman"/>
          <w:sz w:val="18"/>
          <w:szCs w:val="18"/>
        </w:rPr>
        <w:t>Порядок расчета и возврата сумм инициативных платежей, подлежащих возврату лицам (в том числе организациям), осуществившим их перечисление вместный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C7642B" w:rsidRPr="00C7642B" w:rsidRDefault="00C7642B" w:rsidP="00C7642B">
      <w:pPr>
        <w:spacing w:after="0" w:line="240" w:lineRule="auto"/>
        <w:ind w:firstLine="709"/>
        <w:jc w:val="both"/>
        <w:rPr>
          <w:rFonts w:ascii="Times New Roman" w:hAnsi="Times New Roman"/>
          <w:sz w:val="18"/>
          <w:szCs w:val="18"/>
        </w:rPr>
      </w:pPr>
      <w:r w:rsidRPr="00C7642B">
        <w:rPr>
          <w:rFonts w:ascii="Times New Roman" w:hAnsi="Times New Roman"/>
          <w:sz w:val="18"/>
          <w:szCs w:val="18"/>
        </w:rPr>
        <w:t>4. Реализация инициативных проектов может обеспечиваться также в форме добровольного имущественного и (или) трудовог</w:t>
      </w:r>
      <w:r>
        <w:rPr>
          <w:rFonts w:ascii="Times New Roman" w:hAnsi="Times New Roman"/>
          <w:sz w:val="18"/>
          <w:szCs w:val="18"/>
        </w:rPr>
        <w:t>о участия заинтересованных лиц.</w:t>
      </w:r>
    </w:p>
    <w:p w:rsidR="00C7642B" w:rsidRPr="00C7642B" w:rsidRDefault="00C7642B" w:rsidP="00C7642B">
      <w:pPr>
        <w:spacing w:after="0" w:line="240" w:lineRule="auto"/>
        <w:ind w:firstLine="709"/>
        <w:jc w:val="both"/>
        <w:rPr>
          <w:rFonts w:ascii="Times New Roman" w:hAnsi="Times New Roman"/>
          <w:sz w:val="18"/>
          <w:szCs w:val="18"/>
        </w:rPr>
      </w:pPr>
      <w:r w:rsidRPr="00C7642B">
        <w:rPr>
          <w:rFonts w:ascii="Times New Roman" w:hAnsi="Times New Roman"/>
          <w:b/>
          <w:sz w:val="18"/>
          <w:szCs w:val="18"/>
        </w:rPr>
        <w:t>2.</w:t>
      </w:r>
      <w:r w:rsidRPr="00C7642B">
        <w:rPr>
          <w:rFonts w:ascii="Times New Roman" w:hAnsi="Times New Roman"/>
          <w:sz w:val="18"/>
          <w:szCs w:val="18"/>
        </w:rPr>
        <w:t xml:space="preserve">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Коуракского сельсовета Тогучинского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C7642B" w:rsidRPr="00C7642B" w:rsidRDefault="00C7642B" w:rsidP="00C7642B">
      <w:pPr>
        <w:autoSpaceDE w:val="0"/>
        <w:autoSpaceDN w:val="0"/>
        <w:adjustRightInd w:val="0"/>
        <w:spacing w:after="0" w:line="240" w:lineRule="auto"/>
        <w:ind w:firstLine="709"/>
        <w:jc w:val="both"/>
        <w:rPr>
          <w:rFonts w:ascii="Times New Roman" w:hAnsi="Times New Roman"/>
          <w:i/>
          <w:sz w:val="18"/>
          <w:szCs w:val="18"/>
          <w:lang w:eastAsia="ru-RU"/>
        </w:rPr>
      </w:pPr>
      <w:r w:rsidRPr="00C7642B">
        <w:rPr>
          <w:rFonts w:ascii="Times New Roman" w:hAnsi="Times New Roman"/>
          <w:b/>
          <w:sz w:val="18"/>
          <w:szCs w:val="18"/>
        </w:rPr>
        <w:t>3.</w:t>
      </w:r>
      <w:r w:rsidRPr="00C7642B">
        <w:rPr>
          <w:rFonts w:ascii="Times New Roman" w:hAnsi="Times New Roman"/>
          <w:sz w:val="18"/>
          <w:szCs w:val="18"/>
        </w:rPr>
        <w:t xml:space="preserve"> Главе Коуракского сельсовета Тогучинского района Новосибирской области опубликовать муниципальный правовой акт о внесении изменений в Устав Коуракского сельсовета после государственной регистрации в течение 7 днейсо дня его поступления из Главного управления Министерства юстиции Российской Федерации по Новосибирской области.</w:t>
      </w:r>
    </w:p>
    <w:p w:rsidR="00C7642B" w:rsidRPr="00C7642B" w:rsidRDefault="00C7642B" w:rsidP="00C7642B">
      <w:pPr>
        <w:autoSpaceDE w:val="0"/>
        <w:autoSpaceDN w:val="0"/>
        <w:adjustRightInd w:val="0"/>
        <w:spacing w:after="0" w:line="240" w:lineRule="auto"/>
        <w:ind w:firstLine="709"/>
        <w:jc w:val="both"/>
        <w:rPr>
          <w:rFonts w:ascii="Times New Roman" w:hAnsi="Times New Roman"/>
          <w:sz w:val="18"/>
          <w:szCs w:val="18"/>
        </w:rPr>
      </w:pPr>
      <w:r w:rsidRPr="00C7642B">
        <w:rPr>
          <w:rFonts w:ascii="Times New Roman" w:hAnsi="Times New Roman"/>
          <w:b/>
          <w:sz w:val="18"/>
          <w:szCs w:val="18"/>
        </w:rPr>
        <w:t>4.</w:t>
      </w:r>
      <w:r w:rsidRPr="00C7642B">
        <w:rPr>
          <w:rFonts w:ascii="Times New Roman" w:hAnsi="Times New Roman"/>
          <w:sz w:val="18"/>
          <w:szCs w:val="18"/>
        </w:rPr>
        <w:t>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о внесении изменений в Устав Коуракского  сельсовета Тогучинского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C7642B" w:rsidRPr="00C7642B" w:rsidRDefault="00C7642B" w:rsidP="00C7642B">
      <w:pPr>
        <w:spacing w:after="0" w:line="240" w:lineRule="auto"/>
        <w:ind w:firstLine="709"/>
        <w:jc w:val="both"/>
        <w:rPr>
          <w:rFonts w:ascii="Times New Roman" w:hAnsi="Times New Roman"/>
          <w:sz w:val="18"/>
          <w:szCs w:val="18"/>
        </w:rPr>
      </w:pPr>
      <w:r w:rsidRPr="00C7642B">
        <w:rPr>
          <w:rFonts w:ascii="Times New Roman" w:hAnsi="Times New Roman"/>
          <w:i/>
          <w:sz w:val="18"/>
          <w:szCs w:val="18"/>
        </w:rPr>
        <w:t>5.</w:t>
      </w:r>
      <w:r w:rsidRPr="00C7642B">
        <w:rPr>
          <w:rFonts w:ascii="Times New Roman" w:hAnsi="Times New Roman"/>
          <w:sz w:val="18"/>
          <w:szCs w:val="18"/>
        </w:rPr>
        <w:t xml:space="preserve"> Настоящее решение вступает в силу после государственной регистрации и опубликования в «Коуракском вестнике».</w:t>
      </w:r>
      <w:bookmarkEnd w:id="6"/>
    </w:p>
    <w:tbl>
      <w:tblPr>
        <w:tblW w:w="0" w:type="auto"/>
        <w:tblLook w:val="00A0"/>
      </w:tblPr>
      <w:tblGrid>
        <w:gridCol w:w="5303"/>
        <w:gridCol w:w="5303"/>
      </w:tblGrid>
      <w:tr w:rsidR="00C7642B" w:rsidRPr="00C7642B" w:rsidTr="00C7642B">
        <w:trPr>
          <w:trHeight w:val="1261"/>
        </w:trPr>
        <w:tc>
          <w:tcPr>
            <w:tcW w:w="5303" w:type="dxa"/>
            <w:vAlign w:val="center"/>
            <w:hideMark/>
          </w:tcPr>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 xml:space="preserve">Председатель Совета депутатов </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Коуракского сельсовета</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 xml:space="preserve"> Тогучинского района</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Новосибирской области</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______________  Г.Н.Суворова</w:t>
            </w:r>
          </w:p>
        </w:tc>
        <w:tc>
          <w:tcPr>
            <w:tcW w:w="5303" w:type="dxa"/>
            <w:vAlign w:val="center"/>
          </w:tcPr>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 xml:space="preserve">Глава Коуракского сельсовета Тогучинского района </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Новосибирской области</w:t>
            </w:r>
          </w:p>
          <w:p w:rsidR="00C7642B" w:rsidRPr="00C7642B" w:rsidRDefault="00C7642B" w:rsidP="00C7642B">
            <w:pPr>
              <w:spacing w:after="0" w:line="240" w:lineRule="auto"/>
              <w:rPr>
                <w:rFonts w:ascii="Times New Roman" w:hAnsi="Times New Roman"/>
                <w:sz w:val="18"/>
                <w:szCs w:val="18"/>
              </w:rPr>
            </w:pP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______________  С.А.Слотин</w:t>
            </w:r>
          </w:p>
        </w:tc>
      </w:tr>
    </w:tbl>
    <w:p w:rsidR="00C7642B" w:rsidRPr="00C7642B" w:rsidRDefault="00C7642B" w:rsidP="00C7642B">
      <w:pPr>
        <w:spacing w:after="0" w:line="240" w:lineRule="auto"/>
        <w:rPr>
          <w:rFonts w:ascii="Times New Roman" w:hAnsi="Times New Roman"/>
          <w:sz w:val="18"/>
          <w:szCs w:val="18"/>
        </w:rPr>
      </w:pPr>
    </w:p>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СОВЕТ ДЕПУТАТОВ</w:t>
      </w:r>
      <w:r w:rsidRPr="00C7642B">
        <w:rPr>
          <w:rFonts w:ascii="Times New Roman" w:eastAsia="Times New Roman" w:hAnsi="Times New Roman"/>
          <w:sz w:val="18"/>
          <w:szCs w:val="18"/>
          <w:lang w:eastAsia="ru-RU"/>
        </w:rPr>
        <w:br/>
        <w:t>КОУРАКСКОГО СЕЛЬСОВЕТА</w:t>
      </w:r>
      <w:r w:rsidRPr="00C7642B">
        <w:rPr>
          <w:rFonts w:ascii="Times New Roman" w:eastAsia="Times New Roman" w:hAnsi="Times New Roman"/>
          <w:sz w:val="18"/>
          <w:szCs w:val="18"/>
          <w:lang w:eastAsia="ru-RU"/>
        </w:rPr>
        <w:br/>
        <w:t>ТОГУЧИНСКОГО РАЙОНА</w:t>
      </w:r>
      <w:r w:rsidRPr="00C7642B">
        <w:rPr>
          <w:rFonts w:ascii="Times New Roman" w:eastAsia="Times New Roman" w:hAnsi="Times New Roman"/>
          <w:sz w:val="18"/>
          <w:szCs w:val="18"/>
          <w:lang w:eastAsia="ru-RU"/>
        </w:rPr>
        <w:br/>
        <w:t>НОВОСИБИРСКОЙ ОБЛАСТИ</w:t>
      </w:r>
    </w:p>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РЕШЕНИЕ</w:t>
      </w:r>
    </w:p>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седьмой сессии шестого созыва</w:t>
      </w:r>
    </w:p>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19.03.2021 г.                                     № 26</w:t>
      </w:r>
    </w:p>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с. Коурак</w:t>
      </w:r>
    </w:p>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«О внесении изменении в решение пятой сессии шестого созыва Совета депутатов Коуракского сельсовета Тогучинского района Новосибирской области № 22 от 24.12.2020 г. «О бюджете Коуракского сельсовета Тогучинского района на 2021 год и плановый период 2022-2023 годов»</w:t>
      </w:r>
    </w:p>
    <w:p w:rsidR="00C7642B" w:rsidRPr="00C7642B" w:rsidRDefault="00C7642B" w:rsidP="00C7642B">
      <w:pPr>
        <w:spacing w:after="0" w:line="240" w:lineRule="auto"/>
        <w:ind w:firstLine="708"/>
        <w:jc w:val="both"/>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 xml:space="preserve">Руководствуясь Бюджетным кодексом Российской Федерации, Федеральным  Законом «Об общих принципах организации местного самоуправления в Российской Федерации», Приказом Министерства Финансов РФ от 21.12.2011г №180н «Об утверждении Указаний о Порядке применения бюджетной классификации Российской Федерации», Положением «О бюджетном процессе в администрации Коуракского сельсовета Тогучинского района Новосибирской области», Совет депутатов Коуракского сельсовета Тогучинского района Новосибирской области </w:t>
      </w:r>
    </w:p>
    <w:p w:rsidR="00C7642B" w:rsidRPr="00C7642B" w:rsidRDefault="00C7642B" w:rsidP="00C7642B">
      <w:pPr>
        <w:spacing w:after="0" w:line="240" w:lineRule="auto"/>
        <w:jc w:val="both"/>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ab/>
        <w:t>РЕШИЛ:</w:t>
      </w:r>
    </w:p>
    <w:p w:rsidR="00C7642B" w:rsidRPr="00C7642B" w:rsidRDefault="00C7642B" w:rsidP="00C7642B">
      <w:pPr>
        <w:spacing w:after="0" w:line="240" w:lineRule="auto"/>
        <w:ind w:firstLine="709"/>
        <w:jc w:val="both"/>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1.Внести в решение пятой сессии шестого созыва №22 от 24.12.2020 года Совета  депутатов Коуракского сельсовета Тогучинского района следующие изменения:</w:t>
      </w:r>
    </w:p>
    <w:p w:rsidR="00C7642B" w:rsidRPr="00C7642B" w:rsidRDefault="00C7642B" w:rsidP="00C7642B">
      <w:pPr>
        <w:spacing w:after="0" w:line="240" w:lineRule="auto"/>
        <w:ind w:firstLine="709"/>
        <w:jc w:val="both"/>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 xml:space="preserve">а) в пункте 1.1 цифры «22279,3» заменить цифрами «22309,1». </w:t>
      </w:r>
    </w:p>
    <w:p w:rsidR="00C7642B" w:rsidRPr="00C7642B" w:rsidRDefault="00C7642B" w:rsidP="00C7642B">
      <w:pPr>
        <w:spacing w:after="0" w:line="240" w:lineRule="auto"/>
        <w:ind w:firstLine="709"/>
        <w:jc w:val="both"/>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б) в пункте 18.1 цифры «9899,4» заменить цифрами «10119,7».</w:t>
      </w:r>
    </w:p>
    <w:p w:rsidR="00C7642B" w:rsidRPr="00C7642B" w:rsidRDefault="00C7642B" w:rsidP="00C7642B">
      <w:pPr>
        <w:keepNext/>
        <w:spacing w:after="0" w:line="240" w:lineRule="auto"/>
        <w:ind w:firstLine="708"/>
        <w:outlineLvl w:val="0"/>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в) Утвердить приложение 3 таблица 1 «бюджета Коуракского сельсовета Тогучинского района Новосибирской области на 2021 год и плановый период 2022-2023гг.» (приложение прилагается)</w:t>
      </w:r>
    </w:p>
    <w:p w:rsidR="00C7642B" w:rsidRPr="00C7642B" w:rsidRDefault="00C7642B" w:rsidP="00C7642B">
      <w:pPr>
        <w:spacing w:after="0" w:line="240" w:lineRule="auto"/>
        <w:ind w:firstLine="708"/>
        <w:jc w:val="both"/>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г) Утвердить приложение 5 таблица 1 «Распределение бюджетных ассигнований по разделам, подразделам, целевым статьям (муниципальным программ и непрограммным направлениям деятельности) группам и подгруппам видов расходов бюджета Коуракского сельсовета Тогучинского района на  2021 год» (приложение прилагается).</w:t>
      </w:r>
    </w:p>
    <w:p w:rsidR="00C7642B" w:rsidRPr="00C7642B" w:rsidRDefault="00C7642B" w:rsidP="00C7642B">
      <w:pPr>
        <w:spacing w:after="0" w:line="240" w:lineRule="auto"/>
        <w:ind w:firstLine="709"/>
        <w:jc w:val="both"/>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 Опубликовать настоящее решение в «Коуракском вестнике».</w:t>
      </w:r>
    </w:p>
    <w:p w:rsidR="00C7642B" w:rsidRPr="00C7642B" w:rsidRDefault="00C7642B" w:rsidP="00C7642B">
      <w:pPr>
        <w:spacing w:after="0" w:line="240" w:lineRule="auto"/>
        <w:ind w:firstLine="709"/>
        <w:jc w:val="both"/>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3. Настоящее решение вступает в силу со дня его официального опубликования.</w:t>
      </w:r>
    </w:p>
    <w:tbl>
      <w:tblPr>
        <w:tblW w:w="0" w:type="auto"/>
        <w:tblLook w:val="00A0"/>
      </w:tblPr>
      <w:tblGrid>
        <w:gridCol w:w="4785"/>
        <w:gridCol w:w="4785"/>
      </w:tblGrid>
      <w:tr w:rsidR="00C7642B" w:rsidRPr="00C7642B" w:rsidTr="00C7642B">
        <w:tc>
          <w:tcPr>
            <w:tcW w:w="4785" w:type="dxa"/>
            <w:vAlign w:val="center"/>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 xml:space="preserve">Председатель Совета депутатов </w:t>
            </w:r>
          </w:p>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Коуракского сельсовета</w:t>
            </w:r>
          </w:p>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 xml:space="preserve"> Тогучинского района</w:t>
            </w:r>
          </w:p>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Новосибирской области</w:t>
            </w:r>
          </w:p>
          <w:p w:rsidR="00C7642B" w:rsidRPr="00C7642B" w:rsidRDefault="00C7642B" w:rsidP="00C7642B">
            <w:pPr>
              <w:spacing w:after="0" w:line="240" w:lineRule="auto"/>
              <w:jc w:val="both"/>
              <w:rPr>
                <w:rFonts w:ascii="Times New Roman" w:hAnsi="Times New Roman"/>
                <w:sz w:val="18"/>
                <w:szCs w:val="18"/>
                <w:lang w:eastAsia="ru-RU"/>
              </w:rPr>
            </w:pPr>
            <w:r w:rsidRPr="00C7642B">
              <w:rPr>
                <w:rFonts w:ascii="Times New Roman" w:eastAsia="Times New Roman" w:hAnsi="Times New Roman"/>
                <w:sz w:val="18"/>
                <w:szCs w:val="18"/>
                <w:lang w:eastAsia="ru-RU"/>
              </w:rPr>
              <w:t>______________  Г.Н.Суворова</w:t>
            </w:r>
          </w:p>
        </w:tc>
        <w:tc>
          <w:tcPr>
            <w:tcW w:w="4785" w:type="dxa"/>
            <w:vAlign w:val="center"/>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 xml:space="preserve">Глава Коуракского сельсовета Тогучинского района </w:t>
            </w:r>
          </w:p>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Новосибирской области</w:t>
            </w:r>
          </w:p>
          <w:p w:rsidR="00C7642B" w:rsidRPr="00C7642B" w:rsidRDefault="00C7642B" w:rsidP="00C7642B">
            <w:pPr>
              <w:spacing w:after="0" w:line="240" w:lineRule="auto"/>
              <w:rPr>
                <w:rFonts w:ascii="Times New Roman" w:eastAsia="Times New Roman" w:hAnsi="Times New Roman"/>
                <w:sz w:val="18"/>
                <w:szCs w:val="18"/>
                <w:lang w:eastAsia="ru-RU"/>
              </w:rPr>
            </w:pPr>
          </w:p>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______________  С. А. Слотин</w:t>
            </w:r>
          </w:p>
        </w:tc>
      </w:tr>
    </w:tbl>
    <w:p w:rsidR="00C7642B" w:rsidRPr="00C7642B" w:rsidRDefault="00C7642B" w:rsidP="00C7642B">
      <w:pPr>
        <w:spacing w:after="0" w:line="240" w:lineRule="auto"/>
        <w:jc w:val="both"/>
        <w:rPr>
          <w:rFonts w:ascii="Times New Roman" w:eastAsia="Times New Roman" w:hAnsi="Times New Roman"/>
          <w:sz w:val="18"/>
          <w:szCs w:val="18"/>
          <w:lang w:eastAsia="ru-RU"/>
        </w:rPr>
      </w:pPr>
    </w:p>
    <w:p w:rsidR="00C7642B" w:rsidRPr="00C7642B" w:rsidRDefault="00C7642B" w:rsidP="00C7642B">
      <w:pPr>
        <w:keepNext/>
        <w:spacing w:after="0" w:line="240" w:lineRule="auto"/>
        <w:jc w:val="right"/>
        <w:outlineLvl w:val="0"/>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 xml:space="preserve">Приложение 3 </w:t>
      </w:r>
    </w:p>
    <w:p w:rsidR="00C7642B" w:rsidRPr="00C7642B" w:rsidRDefault="00C7642B" w:rsidP="00C7642B">
      <w:pPr>
        <w:keepNext/>
        <w:spacing w:after="0" w:line="240" w:lineRule="auto"/>
        <w:jc w:val="right"/>
        <w:outlineLvl w:val="0"/>
        <w:rPr>
          <w:rFonts w:ascii="Times New Roman" w:eastAsia="Times New Roman" w:hAnsi="Times New Roman"/>
          <w:bCs/>
          <w:sz w:val="18"/>
          <w:szCs w:val="18"/>
          <w:lang w:eastAsia="ru-RU"/>
        </w:rPr>
      </w:pPr>
      <w:r w:rsidRPr="00C7642B">
        <w:rPr>
          <w:rFonts w:ascii="Times New Roman" w:eastAsia="Times New Roman" w:hAnsi="Times New Roman"/>
          <w:sz w:val="18"/>
          <w:szCs w:val="18"/>
          <w:lang w:eastAsia="ru-RU"/>
        </w:rPr>
        <w:t>к решению 7-й сессии шестого созыва</w:t>
      </w:r>
    </w:p>
    <w:p w:rsidR="00C7642B" w:rsidRPr="00C7642B" w:rsidRDefault="00C7642B" w:rsidP="00C7642B">
      <w:pPr>
        <w:keepNext/>
        <w:spacing w:after="0" w:line="240" w:lineRule="auto"/>
        <w:jc w:val="right"/>
        <w:outlineLvl w:val="0"/>
        <w:rPr>
          <w:rFonts w:ascii="Times New Roman" w:eastAsia="Times New Roman" w:hAnsi="Times New Roman"/>
          <w:bCs/>
          <w:sz w:val="18"/>
          <w:szCs w:val="18"/>
          <w:lang w:eastAsia="ru-RU"/>
        </w:rPr>
      </w:pPr>
      <w:r w:rsidRPr="00C7642B">
        <w:rPr>
          <w:rFonts w:ascii="Times New Roman" w:eastAsia="Times New Roman" w:hAnsi="Times New Roman"/>
          <w:bCs/>
          <w:sz w:val="18"/>
          <w:szCs w:val="18"/>
          <w:lang w:eastAsia="ru-RU"/>
        </w:rPr>
        <w:t>Совета депутатов Коуракского сельсовета Тогучинского района</w:t>
      </w:r>
    </w:p>
    <w:p w:rsidR="00C7642B" w:rsidRPr="00C7642B" w:rsidRDefault="00C7642B" w:rsidP="00C7642B">
      <w:pPr>
        <w:keepNext/>
        <w:spacing w:after="0" w:line="240" w:lineRule="auto"/>
        <w:jc w:val="right"/>
        <w:outlineLvl w:val="0"/>
        <w:rPr>
          <w:rFonts w:ascii="Times New Roman" w:eastAsia="Times New Roman" w:hAnsi="Times New Roman"/>
          <w:bCs/>
          <w:sz w:val="18"/>
          <w:szCs w:val="18"/>
          <w:lang w:eastAsia="ru-RU"/>
        </w:rPr>
      </w:pPr>
      <w:r w:rsidRPr="00C7642B">
        <w:rPr>
          <w:rFonts w:ascii="Times New Roman" w:eastAsia="Times New Roman" w:hAnsi="Times New Roman"/>
          <w:bCs/>
          <w:sz w:val="18"/>
          <w:szCs w:val="18"/>
          <w:lang w:eastAsia="ru-RU"/>
        </w:rPr>
        <w:t xml:space="preserve">Новосибирской области № 26 от 19.03.2021  года  </w:t>
      </w:r>
    </w:p>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bCs/>
          <w:sz w:val="18"/>
          <w:szCs w:val="18"/>
          <w:lang w:eastAsia="ru-RU"/>
        </w:rPr>
        <w:t>«О внесении изменении в решение пятой сессии шестого созыва Совета депутатов Коуракского сельсовета Тогучинского района Новосибирской области № 22 от 24.12.2020 г. «О бюджете Коуракского сельсовета Тогучинского района на 2021 год и плановый период 2022-2023 годов»</w:t>
      </w:r>
    </w:p>
    <w:p w:rsidR="00C7642B" w:rsidRPr="00C7642B" w:rsidRDefault="00C7642B" w:rsidP="00C7642B">
      <w:pPr>
        <w:keepNext/>
        <w:spacing w:after="0" w:line="240" w:lineRule="auto"/>
        <w:jc w:val="center"/>
        <w:outlineLvl w:val="0"/>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ДОХОДЫ</w:t>
      </w:r>
    </w:p>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 xml:space="preserve">   бюджета Коуракского сельсовета Тогучинского района Новосибирской области на 2021 год и плановый период 2022-2023гг.</w:t>
      </w:r>
    </w:p>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ab/>
      </w:r>
      <w:r w:rsidRPr="00C7642B">
        <w:rPr>
          <w:rFonts w:ascii="Times New Roman" w:eastAsia="Times New Roman" w:hAnsi="Times New Roman"/>
          <w:sz w:val="18"/>
          <w:szCs w:val="18"/>
          <w:lang w:eastAsia="ru-RU"/>
        </w:rPr>
        <w:tab/>
      </w:r>
      <w:r w:rsidRPr="00C7642B">
        <w:rPr>
          <w:rFonts w:ascii="Times New Roman" w:eastAsia="Times New Roman" w:hAnsi="Times New Roman"/>
          <w:sz w:val="18"/>
          <w:szCs w:val="18"/>
          <w:lang w:eastAsia="ru-RU"/>
        </w:rPr>
        <w:tab/>
      </w:r>
      <w:r w:rsidRPr="00C7642B">
        <w:rPr>
          <w:rFonts w:ascii="Times New Roman" w:eastAsia="Times New Roman" w:hAnsi="Times New Roman"/>
          <w:sz w:val="18"/>
          <w:szCs w:val="18"/>
          <w:lang w:eastAsia="ru-RU"/>
        </w:rPr>
        <w:tab/>
      </w:r>
      <w:r w:rsidRPr="00C7642B">
        <w:rPr>
          <w:rFonts w:ascii="Times New Roman" w:eastAsia="Times New Roman" w:hAnsi="Times New Roman"/>
          <w:sz w:val="18"/>
          <w:szCs w:val="18"/>
          <w:lang w:eastAsia="ru-RU"/>
        </w:rPr>
        <w:tab/>
      </w:r>
      <w:r w:rsidRPr="00C7642B">
        <w:rPr>
          <w:rFonts w:ascii="Times New Roman" w:eastAsia="Times New Roman" w:hAnsi="Times New Roman"/>
          <w:sz w:val="18"/>
          <w:szCs w:val="18"/>
          <w:lang w:eastAsia="ru-RU"/>
        </w:rPr>
        <w:tab/>
      </w:r>
      <w:r w:rsidRPr="00C7642B">
        <w:rPr>
          <w:rFonts w:ascii="Times New Roman" w:eastAsia="Times New Roman" w:hAnsi="Times New Roman"/>
          <w:sz w:val="18"/>
          <w:szCs w:val="18"/>
          <w:lang w:eastAsia="ru-RU"/>
        </w:rPr>
        <w:tab/>
      </w:r>
      <w:r w:rsidRPr="00C7642B">
        <w:rPr>
          <w:rFonts w:ascii="Times New Roman" w:eastAsia="Times New Roman" w:hAnsi="Times New Roman"/>
          <w:sz w:val="18"/>
          <w:szCs w:val="18"/>
          <w:lang w:eastAsia="ru-RU"/>
        </w:rPr>
        <w:tab/>
      </w:r>
      <w:r w:rsidRPr="00C7642B">
        <w:rPr>
          <w:rFonts w:ascii="Times New Roman" w:eastAsia="Times New Roman" w:hAnsi="Times New Roman"/>
          <w:sz w:val="18"/>
          <w:szCs w:val="18"/>
          <w:lang w:eastAsia="ru-RU"/>
        </w:rPr>
        <w:tab/>
        <w:t xml:space="preserve">                              Таблица 1</w:t>
      </w:r>
      <w:r w:rsidRPr="00C7642B">
        <w:rPr>
          <w:rFonts w:ascii="Times New Roman" w:eastAsia="Times New Roman" w:hAnsi="Times New Roman"/>
          <w:sz w:val="18"/>
          <w:szCs w:val="18"/>
          <w:lang w:eastAsia="ru-RU"/>
        </w:rPr>
        <w:tab/>
      </w:r>
    </w:p>
    <w:p w:rsidR="00C7642B" w:rsidRPr="00C7642B" w:rsidRDefault="00C7642B" w:rsidP="00C7642B">
      <w:pPr>
        <w:spacing w:after="0" w:line="240" w:lineRule="auto"/>
        <w:rPr>
          <w:rFonts w:ascii="Times New Roman" w:eastAsia="Times New Roman" w:hAnsi="Times New Roman"/>
          <w:sz w:val="18"/>
          <w:szCs w:val="18"/>
          <w:lang w:eastAsia="ru-RU"/>
        </w:rPr>
      </w:pPr>
    </w:p>
    <w:tbl>
      <w:tblPr>
        <w:tblW w:w="112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2015"/>
        <w:gridCol w:w="5800"/>
        <w:gridCol w:w="1049"/>
        <w:gridCol w:w="928"/>
        <w:gridCol w:w="928"/>
      </w:tblGrid>
      <w:tr w:rsidR="00C7642B" w:rsidRPr="00C7642B" w:rsidTr="00E64CDB">
        <w:tc>
          <w:tcPr>
            <w:tcW w:w="2552" w:type="dxa"/>
            <w:gridSpan w:val="2"/>
            <w:shd w:val="clear" w:color="auto" w:fill="auto"/>
          </w:tcPr>
          <w:p w:rsidR="00C7642B" w:rsidRPr="00C7642B" w:rsidRDefault="003742D4" w:rsidP="00C7642B">
            <w:pPr>
              <w:spacing w:after="0" w:line="240" w:lineRule="auto"/>
              <w:rPr>
                <w:rFonts w:ascii="Times New Roman" w:eastAsia="Times New Roman" w:hAnsi="Times New Roman"/>
                <w:b/>
                <w:sz w:val="18"/>
                <w:szCs w:val="18"/>
                <w:lang w:eastAsia="ru-RU"/>
              </w:rPr>
            </w:pPr>
            <w:r w:rsidRPr="003742D4">
              <w:rPr>
                <w:rFonts w:ascii="Times New Roman" w:eastAsia="Times New Roman" w:hAnsi="Times New Roman"/>
                <w:noProof/>
                <w:sz w:val="18"/>
                <w:szCs w:val="18"/>
                <w:lang w:eastAsia="ru-RU"/>
              </w:rPr>
              <w:pict>
                <v:line id="_x0000_s1026" style="position:absolute;z-index:251659264" from="21.6pt,-.85pt" to="21.6pt,548.15pt"/>
              </w:pict>
            </w:r>
            <w:r w:rsidR="00C7642B" w:rsidRPr="00C7642B">
              <w:rPr>
                <w:rFonts w:ascii="Times New Roman" w:eastAsia="Times New Roman" w:hAnsi="Times New Roman"/>
                <w:b/>
                <w:sz w:val="18"/>
                <w:szCs w:val="18"/>
                <w:lang w:eastAsia="ru-RU"/>
              </w:rPr>
              <w:t>КБК РФ</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Наименование групп, подгрупп, статьи, подстатьи, элемента,</w:t>
            </w:r>
          </w:p>
          <w:p w:rsidR="00C7642B" w:rsidRPr="00C7642B" w:rsidRDefault="00C7642B" w:rsidP="00C7642B">
            <w:pPr>
              <w:spacing w:after="0" w:line="240" w:lineRule="auto"/>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 xml:space="preserve">программы (подпрограммы), кода экономической классификации доходов </w:t>
            </w:r>
          </w:p>
        </w:tc>
        <w:tc>
          <w:tcPr>
            <w:tcW w:w="2905" w:type="dxa"/>
            <w:gridSpan w:val="3"/>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p>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Сумма</w:t>
            </w:r>
          </w:p>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(тыс.руб.)</w:t>
            </w:r>
          </w:p>
          <w:p w:rsidR="00C7642B" w:rsidRPr="00C7642B" w:rsidRDefault="00C7642B" w:rsidP="00C7642B">
            <w:pPr>
              <w:spacing w:after="0" w:line="240" w:lineRule="auto"/>
              <w:jc w:val="center"/>
              <w:rPr>
                <w:rFonts w:ascii="Times New Roman" w:eastAsia="Times New Roman" w:hAnsi="Times New Roman"/>
                <w:b/>
                <w:sz w:val="18"/>
                <w:szCs w:val="18"/>
                <w:lang w:eastAsia="ru-RU"/>
              </w:rPr>
            </w:pPr>
          </w:p>
        </w:tc>
      </w:tr>
      <w:tr w:rsidR="00C7642B" w:rsidRPr="00C7642B" w:rsidTr="00E64CDB">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noProof/>
                <w:sz w:val="18"/>
                <w:szCs w:val="18"/>
                <w:lang w:eastAsia="ru-RU"/>
              </w:rPr>
            </w:pP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b/>
                <w:sz w:val="18"/>
                <w:szCs w:val="18"/>
                <w:lang w:eastAsia="ru-RU"/>
              </w:rPr>
            </w:pP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2021г</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2022г</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2023г</w:t>
            </w:r>
          </w:p>
        </w:tc>
      </w:tr>
      <w:tr w:rsidR="00C7642B" w:rsidRPr="00C7642B" w:rsidTr="00E64CDB">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100    1 00 00000 00 0000 000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НАЛОГОВЫЕ И НЕНАЛОГОВЫЕ ДОХОДЫ</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3551,1</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3681,7</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3774,7</w:t>
            </w:r>
          </w:p>
        </w:tc>
      </w:tr>
      <w:tr w:rsidR="00C7642B" w:rsidRPr="00C7642B" w:rsidTr="00E64CDB">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100    1 03 00000 00 0000 000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Налоги на товары (работы, услуги), реализуемые на территории Российской Федерации</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1877,4</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1985,9</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2060,9</w:t>
            </w:r>
          </w:p>
        </w:tc>
      </w:tr>
      <w:tr w:rsidR="00C7642B" w:rsidRPr="00C7642B" w:rsidTr="00E64CDB">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100    1 03 02231 01 0000 110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750,0</w:t>
            </w:r>
          </w:p>
        </w:tc>
        <w:tc>
          <w:tcPr>
            <w:tcW w:w="928" w:type="dxa"/>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732,2</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672,5</w:t>
            </w:r>
          </w:p>
        </w:tc>
      </w:tr>
      <w:tr w:rsidR="00C7642B" w:rsidRPr="00C7642B" w:rsidTr="00E64CDB">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100    1 03 02241 01 0000 110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5,4</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5,6</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5,7</w:t>
            </w:r>
          </w:p>
        </w:tc>
      </w:tr>
      <w:tr w:rsidR="00C7642B" w:rsidRPr="00C7642B" w:rsidTr="00E64CDB">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100    1 03 02251 01 0000 110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1 242,0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1 355,8</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1493,3</w:t>
            </w:r>
          </w:p>
        </w:tc>
      </w:tr>
      <w:tr w:rsidR="00C7642B" w:rsidRPr="00C7642B" w:rsidTr="00E64CDB">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100    1 03 02261 01 0000 110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-120,0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-107,7</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 xml:space="preserve">-110,6  </w:t>
            </w:r>
          </w:p>
        </w:tc>
      </w:tr>
      <w:tr w:rsidR="00C7642B" w:rsidRPr="00C7642B" w:rsidTr="00E64CDB">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182    1 01 00000 00 0000 000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НАЛОГИ НА ПРИБЫЛЬ, ДОХОДЫ</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605,0</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617,1</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630,1</w:t>
            </w:r>
          </w:p>
        </w:tc>
      </w:tr>
      <w:tr w:rsidR="00C7642B" w:rsidRPr="00C7642B" w:rsidTr="00E64CDB">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182    1 01 02000 01 0000 110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Налог на доходы физических лиц</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605,0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617,1</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630,1</w:t>
            </w:r>
          </w:p>
        </w:tc>
      </w:tr>
      <w:tr w:rsidR="00C7642B" w:rsidRPr="00C7642B" w:rsidTr="00E64CDB">
        <w:trPr>
          <w:trHeight w:val="776"/>
        </w:trPr>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182    1 01 02010 01 0000 110</w:t>
            </w:r>
          </w:p>
          <w:p w:rsidR="00C7642B" w:rsidRPr="00C7642B" w:rsidRDefault="00C7642B" w:rsidP="00C7642B">
            <w:pPr>
              <w:spacing w:after="0" w:line="240" w:lineRule="auto"/>
              <w:rPr>
                <w:rFonts w:ascii="Times New Roman" w:eastAsia="Times New Roman" w:hAnsi="Times New Roman"/>
                <w:sz w:val="18"/>
                <w:szCs w:val="18"/>
                <w:lang w:eastAsia="ru-RU"/>
              </w:rPr>
            </w:pP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602,2</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614,3</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627,3</w:t>
            </w:r>
          </w:p>
        </w:tc>
      </w:tr>
      <w:tr w:rsidR="00C7642B" w:rsidRPr="00C7642B" w:rsidTr="00E64CDB">
        <w:trPr>
          <w:trHeight w:val="646"/>
        </w:trPr>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182    1 01 02030 01 0000 110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Налог на доходы физических лиц с доходов, полученных физическими лицами в соответствии со статьей 228 Налогово</w:t>
            </w:r>
            <w:r w:rsidR="00E64CDB">
              <w:rPr>
                <w:rFonts w:ascii="Times New Roman" w:eastAsia="Times New Roman" w:hAnsi="Times New Roman"/>
                <w:sz w:val="18"/>
                <w:szCs w:val="18"/>
                <w:lang w:eastAsia="ru-RU"/>
              </w:rPr>
              <w:t>го кодекса Российской Федерации</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2,8</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2,8</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2,8</w:t>
            </w:r>
          </w:p>
        </w:tc>
      </w:tr>
      <w:tr w:rsidR="00C7642B" w:rsidRPr="00C7642B" w:rsidTr="00E64CDB">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182    1 05 00000 00 0000 000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НАЛОГИ НА СОВОКУПНЫЙ ДОХОД</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72,7</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120,0</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125,0</w:t>
            </w:r>
          </w:p>
        </w:tc>
      </w:tr>
      <w:tr w:rsidR="00C7642B" w:rsidRPr="00C7642B" w:rsidTr="00E64CDB">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182    1 05 03000 01 0000 110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Единый сельскохозяйственный налог</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72,7</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120,0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125,0</w:t>
            </w:r>
          </w:p>
        </w:tc>
      </w:tr>
      <w:tr w:rsidR="00C7642B" w:rsidRPr="00C7642B" w:rsidTr="00E64CDB">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182    1 05 03010 01 0000 110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Единый сельскохозяйственный налог</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72,7</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120,0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125,0</w:t>
            </w:r>
          </w:p>
        </w:tc>
      </w:tr>
      <w:tr w:rsidR="00C7642B" w:rsidRPr="00C7642B" w:rsidTr="00E64CDB">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182    1 06 00000 00 0000 000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НАЛОГИ НА ИМУЩЕСТВО</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777,0</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740,0</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740,0</w:t>
            </w:r>
          </w:p>
        </w:tc>
      </w:tr>
      <w:tr w:rsidR="00C7642B" w:rsidRPr="00C7642B" w:rsidTr="00E64CDB">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182    1 06 01000 00 0000 110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Налог на имущество физических лиц</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97,0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60,0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60,0</w:t>
            </w:r>
          </w:p>
        </w:tc>
      </w:tr>
      <w:tr w:rsidR="00C7642B" w:rsidRPr="00C7642B" w:rsidTr="00E64CDB">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182    1 06 01030 10 0000 110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97,0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60,0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60,0</w:t>
            </w:r>
          </w:p>
        </w:tc>
      </w:tr>
      <w:tr w:rsidR="00C7642B" w:rsidRPr="00C7642B" w:rsidTr="00E64CDB">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182    1 06 06000 00 0000 110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Земельный налог</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680,0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680,0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680,0</w:t>
            </w:r>
          </w:p>
        </w:tc>
      </w:tr>
      <w:tr w:rsidR="00C7642B" w:rsidRPr="00C7642B" w:rsidTr="00E64CDB">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182    1 06 06033 00 0000 110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Земельный налог с организаций, обладающих земельным участком, расположенным в границах сельских поселений</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240,0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240,0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240,0</w:t>
            </w:r>
          </w:p>
        </w:tc>
      </w:tr>
      <w:tr w:rsidR="00C7642B" w:rsidRPr="00C7642B" w:rsidTr="00E64CDB">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182    1 06 06043 10 0000 110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Земельный налог с физических лиц, обладающих земельным участком, расположенным в границах сельских поселений</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440,0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440,0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440,0</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555</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1 11 00000 00 0000 000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ДОХОДЫ ОТ ИСПОЛЬЗОВАНИЯ ИМУЩЕСТВА, НАХОДЯЩЕГОСЯ</w:t>
            </w:r>
          </w:p>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В ГОСУДАРСТВЕННОЙ И МУНИЦИПАЛЬНОЙ СОБСТВЕННОСТИ</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59,7</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59,7</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59,7</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555</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1 11 05035 10 0000 120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59,7</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59,7</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59,7</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555</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1 13 00000 00 0000 000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ДОХОДЫ ОТ ОКАЗАНИЯ ПЛАТНЫХ УСЛУГ (РАБОТ) И КОМПЕСАЦИИ ЗАТРАТ ГОСУДАРСТВА</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159,0</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159,0</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159,0</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555</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1 13 01000 00 0000 130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Доходы от оказания платных услуг (работ)</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35,0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35,0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35,0</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555</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1 13 01990 00 0000 130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Прочие доходы от оказания платных услуг (работ)</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35,0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35,0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35,0</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555</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1 13 01995 10 0000 130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Прочие доходы от оказания платных услуг (работ) получателями средств бюджетов сельских поселений</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35,0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35,0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35,0</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555</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1 13 02065 00 0000 130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Доходы, поступающие в порядке возмещения расходов, понесенных в связи с эксплуатацией имущества сельских поселений</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82,5</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82,5</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82,5</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555</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1 13 02065 10 0000 130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Доходы, поступающие в порядке возмещения расходов, понесенных в связи с эксплуатацией имущества сельских поселений</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82,5</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82,5</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82,5</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555</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1 13 02995 00 0000 130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Прочие доходы от компенсации затрат бюджетов сельских поселений</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41,5</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41,5</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41,5</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555</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1 13 02995 10 0000 130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Прочие доходы от компенсации затрат бюджетов сельских поселений</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41,5</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41,5</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41,5</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182</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1 16 00000 00 0000 000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Доходы от денежных взысканий (штрафов)</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0,3</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0</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0</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182</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1 16 10123 01 0000 140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Доходы от денежных взысканий (штрафов), поступающие в счет погашения задолженности, образовавшейся до 1 января 2020года, подлежащие зачислению в бюджет муниципального образования по нормативам, действовавшим в 2019 году</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0,3</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b/>
                <w:sz w:val="18"/>
                <w:szCs w:val="18"/>
                <w:lang w:eastAsia="ru-RU"/>
              </w:rPr>
            </w:pPr>
            <w:r w:rsidRPr="00C7642B">
              <w:rPr>
                <w:rFonts w:ascii="Times New Roman" w:eastAsia="Times New Roman" w:hAnsi="Times New Roman"/>
                <w:sz w:val="18"/>
                <w:szCs w:val="18"/>
                <w:lang w:eastAsia="ru-RU"/>
              </w:rPr>
              <w:t>555</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2 00 00000 00 0000 000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БЕЗВОЗМЕЗДНЫЕ ПОСТУПЛЕНИЯ</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18758,0</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10232,3</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9531,6</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555</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2 02 00000 00 0000 000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БЕЗВОЗМЕЗДНЫЕ ПОСТУПЛЕНИЯ ОТ ДРУГИХ БЮДЖЕТОВ</w:t>
            </w:r>
          </w:p>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lastRenderedPageBreak/>
              <w:t>БЮДЖЕТНОЙ СИСТЕМЫ РФ</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lastRenderedPageBreak/>
              <w:t>18728,2</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10232,3</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9531,6</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lastRenderedPageBreak/>
              <w:t>555</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2 02 16001 10 0000 150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Дотации бюджетам сельских поселений на выравнивание бюджетной обеспеченности из бюджетов муниципальных районов</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5777,2</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3121,1</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3614,9</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555</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2 02 29900 10 0000 150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Субсидии бюджетам сельских поселений из местных бюджетов</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8022,0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7000,0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5801,1</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555</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2 02 30024 10 0000 150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Субвенции бюджетам сельских поселений на выполнение передаваемых полномочий субъектов Российской Федерации</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555</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2 02 49999 10 0000 150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Прочие межбюджетные трансферты, передаваемые бюджетам сельских поселений</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4819,0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0,0</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555</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2 02 35118 10 0000 150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109,9</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111,1</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115,5</w:t>
            </w:r>
          </w:p>
        </w:tc>
      </w:tr>
      <w:tr w:rsidR="00C7642B" w:rsidRPr="00C7642B" w:rsidTr="00E64CDB">
        <w:tc>
          <w:tcPr>
            <w:tcW w:w="537"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555</w:t>
            </w:r>
          </w:p>
        </w:tc>
        <w:tc>
          <w:tcPr>
            <w:tcW w:w="2015"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2 07 05030 10 0000150</w:t>
            </w: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Прочие безвозмездные поступления в бюджеты сельских поселений</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29,8</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w:t>
            </w:r>
          </w:p>
        </w:tc>
        <w:tc>
          <w:tcPr>
            <w:tcW w:w="928" w:type="dxa"/>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w:t>
            </w:r>
          </w:p>
        </w:tc>
      </w:tr>
      <w:tr w:rsidR="00C7642B" w:rsidRPr="00C7642B" w:rsidTr="00E64CDB">
        <w:tc>
          <w:tcPr>
            <w:tcW w:w="2552" w:type="dxa"/>
            <w:gridSpan w:val="2"/>
            <w:shd w:val="clear" w:color="auto" w:fill="auto"/>
          </w:tcPr>
          <w:p w:rsidR="00C7642B" w:rsidRPr="00C7642B" w:rsidRDefault="00C7642B" w:rsidP="00C7642B">
            <w:pPr>
              <w:spacing w:after="0" w:line="240" w:lineRule="auto"/>
              <w:rPr>
                <w:rFonts w:ascii="Times New Roman" w:eastAsia="Times New Roman" w:hAnsi="Times New Roman"/>
                <w:sz w:val="18"/>
                <w:szCs w:val="18"/>
                <w:lang w:eastAsia="ru-RU"/>
              </w:rPr>
            </w:pPr>
          </w:p>
        </w:tc>
        <w:tc>
          <w:tcPr>
            <w:tcW w:w="5800" w:type="dxa"/>
            <w:shd w:val="clear" w:color="auto" w:fill="auto"/>
          </w:tcPr>
          <w:p w:rsidR="00C7642B" w:rsidRPr="00C7642B" w:rsidRDefault="00C7642B" w:rsidP="00C7642B">
            <w:pPr>
              <w:spacing w:after="0" w:line="240" w:lineRule="auto"/>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ВСЕГО ДОХОДОВ</w:t>
            </w:r>
          </w:p>
        </w:tc>
        <w:tc>
          <w:tcPr>
            <w:tcW w:w="1049" w:type="dxa"/>
            <w:shd w:val="clear" w:color="auto" w:fill="auto"/>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22309,1</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13914,0</w:t>
            </w:r>
          </w:p>
        </w:tc>
        <w:tc>
          <w:tcPr>
            <w:tcW w:w="928" w:type="dxa"/>
          </w:tcPr>
          <w:p w:rsidR="00C7642B" w:rsidRPr="00C7642B" w:rsidRDefault="00C7642B" w:rsidP="00C7642B">
            <w:pPr>
              <w:spacing w:after="0" w:line="240" w:lineRule="auto"/>
              <w:jc w:val="center"/>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13306,3</w:t>
            </w:r>
          </w:p>
        </w:tc>
      </w:tr>
    </w:tbl>
    <w:p w:rsidR="00C7642B" w:rsidRPr="00C7642B" w:rsidRDefault="00C7642B" w:rsidP="00C7642B">
      <w:pPr>
        <w:keepNext/>
        <w:spacing w:after="0" w:line="240" w:lineRule="auto"/>
        <w:jc w:val="right"/>
        <w:outlineLvl w:val="0"/>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 xml:space="preserve">Приложение 5 </w:t>
      </w:r>
    </w:p>
    <w:p w:rsidR="00C7642B" w:rsidRPr="00C7642B" w:rsidRDefault="00C7642B" w:rsidP="00C7642B">
      <w:pPr>
        <w:keepNext/>
        <w:spacing w:after="0" w:line="240" w:lineRule="auto"/>
        <w:jc w:val="right"/>
        <w:outlineLvl w:val="0"/>
        <w:rPr>
          <w:rFonts w:ascii="Times New Roman" w:eastAsia="Times New Roman" w:hAnsi="Times New Roman"/>
          <w:bCs/>
          <w:sz w:val="18"/>
          <w:szCs w:val="18"/>
          <w:lang w:eastAsia="ru-RU"/>
        </w:rPr>
      </w:pPr>
      <w:r w:rsidRPr="00C7642B">
        <w:rPr>
          <w:rFonts w:ascii="Times New Roman" w:eastAsia="Times New Roman" w:hAnsi="Times New Roman"/>
          <w:sz w:val="18"/>
          <w:szCs w:val="18"/>
          <w:lang w:eastAsia="ru-RU"/>
        </w:rPr>
        <w:t>к решению 7-й сессии шестого созыва</w:t>
      </w:r>
    </w:p>
    <w:p w:rsidR="00C7642B" w:rsidRPr="00C7642B" w:rsidRDefault="00C7642B" w:rsidP="00C7642B">
      <w:pPr>
        <w:keepNext/>
        <w:spacing w:after="0" w:line="240" w:lineRule="auto"/>
        <w:jc w:val="right"/>
        <w:outlineLvl w:val="0"/>
        <w:rPr>
          <w:rFonts w:ascii="Times New Roman" w:eastAsia="Times New Roman" w:hAnsi="Times New Roman"/>
          <w:bCs/>
          <w:sz w:val="18"/>
          <w:szCs w:val="18"/>
          <w:lang w:eastAsia="ru-RU"/>
        </w:rPr>
      </w:pPr>
      <w:r w:rsidRPr="00C7642B">
        <w:rPr>
          <w:rFonts w:ascii="Times New Roman" w:eastAsia="Times New Roman" w:hAnsi="Times New Roman"/>
          <w:bCs/>
          <w:sz w:val="18"/>
          <w:szCs w:val="18"/>
          <w:lang w:eastAsia="ru-RU"/>
        </w:rPr>
        <w:t>Совета депутатов Коуракского сельсовета Тогучинского района</w:t>
      </w:r>
    </w:p>
    <w:p w:rsidR="00C7642B" w:rsidRPr="00C7642B" w:rsidRDefault="00C7642B" w:rsidP="00C7642B">
      <w:pPr>
        <w:keepNext/>
        <w:spacing w:after="0" w:line="240" w:lineRule="auto"/>
        <w:jc w:val="right"/>
        <w:outlineLvl w:val="0"/>
        <w:rPr>
          <w:rFonts w:ascii="Times New Roman" w:eastAsia="Times New Roman" w:hAnsi="Times New Roman"/>
          <w:bCs/>
          <w:sz w:val="18"/>
          <w:szCs w:val="18"/>
          <w:lang w:eastAsia="ru-RU"/>
        </w:rPr>
      </w:pPr>
      <w:r w:rsidRPr="00C7642B">
        <w:rPr>
          <w:rFonts w:ascii="Times New Roman" w:eastAsia="Times New Roman" w:hAnsi="Times New Roman"/>
          <w:bCs/>
          <w:sz w:val="18"/>
          <w:szCs w:val="18"/>
          <w:lang w:eastAsia="ru-RU"/>
        </w:rPr>
        <w:t xml:space="preserve">Новосибирской области № 26 от 19.03.2021  года  </w:t>
      </w:r>
    </w:p>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bCs/>
          <w:sz w:val="18"/>
          <w:szCs w:val="18"/>
          <w:lang w:eastAsia="ru-RU"/>
        </w:rPr>
        <w:t>«О внесении изменении в решение пятой сессии шестого созыва Совета депутатов Коуракского сельсовета Тогучинского района Новосибирской области № 22 от 24.12.2020 г. «О бюджете Коуракского сельсовета Тогучинского района на 2021 год и плановый период 2022-2023 годов»</w:t>
      </w:r>
    </w:p>
    <w:p w:rsidR="00C7642B" w:rsidRPr="00C7642B" w:rsidRDefault="00C7642B" w:rsidP="00C7642B">
      <w:pPr>
        <w:spacing w:after="0" w:line="240" w:lineRule="auto"/>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Коуракского сельсовета Тогучинского района на 2021 год</w:t>
      </w:r>
    </w:p>
    <w:tbl>
      <w:tblPr>
        <w:tblW w:w="11260" w:type="dxa"/>
        <w:tblInd w:w="93" w:type="dxa"/>
        <w:tblLook w:val="04A0"/>
      </w:tblPr>
      <w:tblGrid>
        <w:gridCol w:w="5360"/>
        <w:gridCol w:w="740"/>
        <w:gridCol w:w="620"/>
        <w:gridCol w:w="2000"/>
        <w:gridCol w:w="640"/>
        <w:gridCol w:w="1900"/>
      </w:tblGrid>
      <w:tr w:rsidR="00C7642B" w:rsidRPr="00C7642B" w:rsidTr="008B2805">
        <w:trPr>
          <w:trHeight w:val="239"/>
        </w:trPr>
        <w:tc>
          <w:tcPr>
            <w:tcW w:w="536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Наименование</w:t>
            </w:r>
          </w:p>
        </w:tc>
        <w:tc>
          <w:tcPr>
            <w:tcW w:w="74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РЗ</w:t>
            </w:r>
          </w:p>
        </w:tc>
        <w:tc>
          <w:tcPr>
            <w:tcW w:w="62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ПР</w:t>
            </w:r>
          </w:p>
        </w:tc>
        <w:tc>
          <w:tcPr>
            <w:tcW w:w="200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ЦСР</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ВР</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Сумма</w:t>
            </w:r>
          </w:p>
        </w:tc>
      </w:tr>
      <w:tr w:rsidR="00C7642B" w:rsidRPr="00C7642B" w:rsidTr="008B2805">
        <w:trPr>
          <w:trHeight w:val="207"/>
        </w:trPr>
        <w:tc>
          <w:tcPr>
            <w:tcW w:w="5360" w:type="dxa"/>
            <w:vMerge/>
            <w:tcBorders>
              <w:top w:val="single" w:sz="4" w:space="0" w:color="auto"/>
              <w:left w:val="single" w:sz="4" w:space="0" w:color="auto"/>
              <w:bottom w:val="single" w:sz="4" w:space="0" w:color="auto"/>
              <w:right w:val="nil"/>
            </w:tcBorders>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p>
        </w:tc>
        <w:tc>
          <w:tcPr>
            <w:tcW w:w="740" w:type="dxa"/>
            <w:vMerge/>
            <w:tcBorders>
              <w:top w:val="single" w:sz="4" w:space="0" w:color="auto"/>
              <w:left w:val="single" w:sz="4" w:space="0" w:color="auto"/>
              <w:bottom w:val="single" w:sz="4" w:space="0" w:color="auto"/>
              <w:right w:val="nil"/>
            </w:tcBorders>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p>
        </w:tc>
        <w:tc>
          <w:tcPr>
            <w:tcW w:w="620" w:type="dxa"/>
            <w:vMerge/>
            <w:tcBorders>
              <w:top w:val="single" w:sz="4" w:space="0" w:color="auto"/>
              <w:left w:val="single" w:sz="4" w:space="0" w:color="auto"/>
              <w:bottom w:val="single" w:sz="4" w:space="0" w:color="auto"/>
              <w:right w:val="nil"/>
            </w:tcBorders>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p>
        </w:tc>
        <w:tc>
          <w:tcPr>
            <w:tcW w:w="2000" w:type="dxa"/>
            <w:vMerge/>
            <w:tcBorders>
              <w:top w:val="single" w:sz="4" w:space="0" w:color="auto"/>
              <w:left w:val="single" w:sz="4" w:space="0" w:color="auto"/>
              <w:bottom w:val="single" w:sz="4" w:space="0" w:color="auto"/>
              <w:right w:val="nil"/>
            </w:tcBorders>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p>
        </w:tc>
      </w:tr>
      <w:tr w:rsidR="00C7642B" w:rsidRPr="00C7642B" w:rsidTr="008B2805">
        <w:trPr>
          <w:trHeight w:val="207"/>
        </w:trPr>
        <w:tc>
          <w:tcPr>
            <w:tcW w:w="5360" w:type="dxa"/>
            <w:vMerge/>
            <w:tcBorders>
              <w:top w:val="single" w:sz="4" w:space="0" w:color="auto"/>
              <w:left w:val="single" w:sz="4" w:space="0" w:color="auto"/>
              <w:bottom w:val="single" w:sz="4" w:space="0" w:color="auto"/>
              <w:right w:val="nil"/>
            </w:tcBorders>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p>
        </w:tc>
        <w:tc>
          <w:tcPr>
            <w:tcW w:w="740" w:type="dxa"/>
            <w:vMerge/>
            <w:tcBorders>
              <w:top w:val="single" w:sz="4" w:space="0" w:color="auto"/>
              <w:left w:val="single" w:sz="4" w:space="0" w:color="auto"/>
              <w:bottom w:val="single" w:sz="4" w:space="0" w:color="auto"/>
              <w:right w:val="nil"/>
            </w:tcBorders>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p>
        </w:tc>
        <w:tc>
          <w:tcPr>
            <w:tcW w:w="620" w:type="dxa"/>
            <w:vMerge/>
            <w:tcBorders>
              <w:top w:val="single" w:sz="4" w:space="0" w:color="auto"/>
              <w:left w:val="single" w:sz="4" w:space="0" w:color="auto"/>
              <w:bottom w:val="single" w:sz="4" w:space="0" w:color="auto"/>
              <w:right w:val="nil"/>
            </w:tcBorders>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p>
        </w:tc>
        <w:tc>
          <w:tcPr>
            <w:tcW w:w="2000" w:type="dxa"/>
            <w:vMerge/>
            <w:tcBorders>
              <w:top w:val="single" w:sz="4" w:space="0" w:color="auto"/>
              <w:left w:val="single" w:sz="4" w:space="0" w:color="auto"/>
              <w:bottom w:val="single" w:sz="4" w:space="0" w:color="auto"/>
              <w:right w:val="nil"/>
            </w:tcBorders>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p>
        </w:tc>
      </w:tr>
      <w:tr w:rsidR="00C7642B" w:rsidRPr="00C7642B" w:rsidTr="008B2805">
        <w:trPr>
          <w:trHeight w:val="209"/>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ОБЩЕГОСУДАРСТВЕННЫЕ ВОПРОСЫ</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4 240 389,92</w:t>
            </w:r>
          </w:p>
        </w:tc>
      </w:tr>
      <w:tr w:rsidR="00C7642B" w:rsidRPr="00C7642B" w:rsidTr="00E64CDB">
        <w:trPr>
          <w:trHeight w:val="499"/>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02</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740 190,00</w:t>
            </w:r>
          </w:p>
        </w:tc>
      </w:tr>
      <w:tr w:rsidR="00C7642B" w:rsidRPr="00C7642B" w:rsidTr="008B2805">
        <w:trPr>
          <w:trHeight w:val="193"/>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Непрограммные мероприятия бюджета Тогучинского района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02</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740 190,00</w:t>
            </w:r>
          </w:p>
        </w:tc>
      </w:tr>
      <w:tr w:rsidR="00C7642B" w:rsidRPr="00C7642B" w:rsidTr="004568D0">
        <w:trPr>
          <w:trHeight w:val="127"/>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Глава муниципального образования</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02</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740 190,00</w:t>
            </w:r>
          </w:p>
        </w:tc>
      </w:tr>
      <w:tr w:rsidR="00C7642B" w:rsidRPr="00C7642B" w:rsidTr="00E64CDB">
        <w:trPr>
          <w:trHeight w:val="912"/>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02</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740 190,00</w:t>
            </w:r>
          </w:p>
        </w:tc>
      </w:tr>
      <w:tr w:rsidR="00C7642B" w:rsidRPr="00C7642B" w:rsidTr="00E64CDB">
        <w:trPr>
          <w:trHeight w:val="273"/>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Расходы на выплаты персоналу государственных (муниципальных) органов</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02</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120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740 190,00</w:t>
            </w:r>
          </w:p>
        </w:tc>
      </w:tr>
      <w:tr w:rsidR="00C7642B" w:rsidRPr="00C7642B" w:rsidTr="00E64CDB">
        <w:trPr>
          <w:trHeight w:val="704"/>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04</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3 464 109,92</w:t>
            </w:r>
          </w:p>
        </w:tc>
      </w:tr>
      <w:tr w:rsidR="00C7642B" w:rsidRPr="00C7642B" w:rsidTr="004568D0">
        <w:trPr>
          <w:trHeight w:val="262"/>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Непрограммные мероприятия бюджета Тогучинского района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04</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3 464 109,92</w:t>
            </w:r>
          </w:p>
        </w:tc>
      </w:tr>
      <w:tr w:rsidR="00C7642B" w:rsidRPr="00C7642B" w:rsidTr="00E64CDB">
        <w:trPr>
          <w:trHeight w:val="281"/>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Расходы на выплаты по оплате труда работников органов местного самоуправления</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04</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88.0.00.00110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2 540 210,00</w:t>
            </w:r>
          </w:p>
        </w:tc>
      </w:tr>
      <w:tr w:rsidR="00C7642B" w:rsidRPr="00C7642B" w:rsidTr="00E64CDB">
        <w:trPr>
          <w:trHeight w:val="840"/>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04</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88.0.00.00110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2 540 210,00</w:t>
            </w:r>
          </w:p>
        </w:tc>
      </w:tr>
      <w:tr w:rsidR="00C7642B" w:rsidRPr="00C7642B" w:rsidTr="00E64CDB">
        <w:trPr>
          <w:trHeight w:val="426"/>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Расходы на выплаты персоналу государственных (муниципальных) органов</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04</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88.0.00.00110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120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2 540 210,00</w:t>
            </w:r>
          </w:p>
        </w:tc>
      </w:tr>
      <w:tr w:rsidR="00C7642B" w:rsidRPr="00C7642B" w:rsidTr="00E64CDB">
        <w:trPr>
          <w:trHeight w:val="40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Расходы на обеспечение функций органов местного самоуправления</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04</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923 799,92</w:t>
            </w:r>
          </w:p>
        </w:tc>
      </w:tr>
      <w:tr w:rsidR="00C7642B" w:rsidRPr="00C7642B" w:rsidTr="00E64CDB">
        <w:trPr>
          <w:trHeight w:val="411"/>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Закупка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04</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818 099,92</w:t>
            </w:r>
          </w:p>
        </w:tc>
      </w:tr>
      <w:tr w:rsidR="00C7642B" w:rsidRPr="00C7642B" w:rsidTr="00E64CDB">
        <w:trPr>
          <w:trHeight w:val="559"/>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Иные закупки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04</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818 099,92</w:t>
            </w:r>
          </w:p>
        </w:tc>
      </w:tr>
      <w:tr w:rsidR="00C7642B" w:rsidRPr="00C7642B" w:rsidTr="004568D0">
        <w:trPr>
          <w:trHeight w:val="127"/>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Межбюджетные трансферты</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04</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26 400,00</w:t>
            </w:r>
          </w:p>
        </w:tc>
      </w:tr>
      <w:tr w:rsidR="00C7642B" w:rsidRPr="00C7642B" w:rsidTr="004568D0">
        <w:trPr>
          <w:trHeight w:val="34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Иные межбюджетные трансферты</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04</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540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26 400,00</w:t>
            </w:r>
          </w:p>
        </w:tc>
      </w:tr>
      <w:tr w:rsidR="00C7642B" w:rsidRPr="00C7642B" w:rsidTr="004568D0">
        <w:trPr>
          <w:trHeight w:val="26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Иные бюджетные ассигнования</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04</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79 300,00</w:t>
            </w:r>
          </w:p>
        </w:tc>
      </w:tr>
      <w:tr w:rsidR="00C7642B" w:rsidRPr="00C7642B" w:rsidTr="00C7642B">
        <w:trPr>
          <w:trHeight w:val="34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Уплата налогов, сборов и иных платежей</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04</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850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79 300,00</w:t>
            </w:r>
          </w:p>
        </w:tc>
      </w:tr>
      <w:tr w:rsidR="00C7642B" w:rsidRPr="00C7642B" w:rsidTr="00E64CDB">
        <w:trPr>
          <w:trHeight w:val="700"/>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04</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88.0.00.70190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100,00</w:t>
            </w:r>
          </w:p>
        </w:tc>
      </w:tr>
      <w:tr w:rsidR="00C7642B" w:rsidRPr="00C7642B" w:rsidTr="004568D0">
        <w:trPr>
          <w:trHeight w:val="413"/>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Закупка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04</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88.0.00.70190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100,00</w:t>
            </w:r>
          </w:p>
        </w:tc>
      </w:tr>
      <w:tr w:rsidR="00C7642B" w:rsidRPr="00C7642B" w:rsidTr="00E64CDB">
        <w:trPr>
          <w:trHeight w:val="270"/>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Иные закупки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04</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88.0.00.70190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100,00</w:t>
            </w:r>
          </w:p>
        </w:tc>
      </w:tr>
      <w:tr w:rsidR="00C7642B" w:rsidRPr="00C7642B" w:rsidTr="00E64CDB">
        <w:trPr>
          <w:trHeight w:val="69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06</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31 090,00</w:t>
            </w:r>
          </w:p>
        </w:tc>
      </w:tr>
      <w:tr w:rsidR="00C7642B" w:rsidRPr="00C7642B" w:rsidTr="00E64CDB">
        <w:trPr>
          <w:trHeight w:val="279"/>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Непрограммные мероприятия бюджета Тогучинского района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06</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31 090,00</w:t>
            </w:r>
          </w:p>
        </w:tc>
      </w:tr>
      <w:tr w:rsidR="00C7642B" w:rsidRPr="00C7642B" w:rsidTr="004568D0">
        <w:trPr>
          <w:trHeight w:val="42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Расходы на обеспечение функций органов местного самоуправления</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06</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31 090,00</w:t>
            </w:r>
          </w:p>
        </w:tc>
      </w:tr>
      <w:tr w:rsidR="00C7642B" w:rsidRPr="00C7642B" w:rsidTr="00C7642B">
        <w:trPr>
          <w:trHeight w:val="34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lastRenderedPageBreak/>
              <w:t>Межбюджетные трансферты</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06</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31 090,00</w:t>
            </w:r>
          </w:p>
        </w:tc>
      </w:tr>
      <w:tr w:rsidR="00C7642B" w:rsidRPr="00C7642B" w:rsidTr="004568D0">
        <w:trPr>
          <w:trHeight w:val="183"/>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Иные межбюджетные трансферты</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06</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540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31 090,00</w:t>
            </w:r>
          </w:p>
        </w:tc>
      </w:tr>
      <w:tr w:rsidR="00C7642B" w:rsidRPr="00C7642B" w:rsidTr="004568D0">
        <w:trPr>
          <w:trHeight w:val="243"/>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Другие общегосударственные вопросы</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5 000,00</w:t>
            </w:r>
          </w:p>
        </w:tc>
      </w:tr>
      <w:tr w:rsidR="00C7642B" w:rsidRPr="00C7642B" w:rsidTr="00E64CDB">
        <w:trPr>
          <w:trHeight w:val="321"/>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Непрограммные мероприятия бюджета Тогучинского района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5 000,00</w:t>
            </w:r>
          </w:p>
        </w:tc>
      </w:tr>
      <w:tr w:rsidR="00C7642B" w:rsidRPr="00C7642B" w:rsidTr="00E64CDB">
        <w:trPr>
          <w:trHeight w:val="269"/>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Другие вопросы органов местного самоуправления</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88.0.00.09200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5 000,00</w:t>
            </w:r>
          </w:p>
        </w:tc>
      </w:tr>
      <w:tr w:rsidR="00C7642B" w:rsidRPr="00C7642B" w:rsidTr="004568D0">
        <w:trPr>
          <w:trHeight w:val="131"/>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Иные бюджетные ассигнования</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88.0.00.09200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5 000,00</w:t>
            </w:r>
          </w:p>
        </w:tc>
      </w:tr>
      <w:tr w:rsidR="00C7642B" w:rsidRPr="00C7642B" w:rsidTr="004568D0">
        <w:trPr>
          <w:trHeight w:val="20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Уплата налогов, сборов и иных платежей</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88.0.00.09200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850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5 000,00</w:t>
            </w:r>
          </w:p>
        </w:tc>
      </w:tr>
      <w:tr w:rsidR="00C7642B" w:rsidRPr="00C7642B" w:rsidTr="004568D0">
        <w:trPr>
          <w:trHeight w:val="283"/>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НАЦИОНАЛЬНАЯ ОБОРОНА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109 900,00</w:t>
            </w:r>
          </w:p>
        </w:tc>
      </w:tr>
      <w:tr w:rsidR="00C7642B" w:rsidRPr="00C7642B" w:rsidTr="004568D0">
        <w:trPr>
          <w:trHeight w:val="273"/>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Мобилизационная и вневойсковая подготовка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109 900,00</w:t>
            </w:r>
          </w:p>
        </w:tc>
      </w:tr>
      <w:tr w:rsidR="00C7642B" w:rsidRPr="00C7642B" w:rsidTr="00E64CDB">
        <w:trPr>
          <w:trHeight w:val="279"/>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Непрограммные мероприятия бюджета Тогучинского района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109 900,00</w:t>
            </w:r>
          </w:p>
        </w:tc>
      </w:tr>
      <w:tr w:rsidR="00C7642B" w:rsidRPr="00C7642B" w:rsidTr="00E64CDB">
        <w:trPr>
          <w:trHeight w:val="411"/>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Осуществление первичного воинского учета на территориях, где отсутствуют военные комиссариаты</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109 900,00</w:t>
            </w:r>
          </w:p>
        </w:tc>
      </w:tr>
      <w:tr w:rsidR="00C7642B" w:rsidRPr="00C7642B" w:rsidTr="004568D0">
        <w:trPr>
          <w:trHeight w:val="828"/>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97 400,00</w:t>
            </w:r>
          </w:p>
        </w:tc>
      </w:tr>
      <w:tr w:rsidR="00C7642B" w:rsidRPr="00C7642B" w:rsidTr="004568D0">
        <w:trPr>
          <w:trHeight w:val="431"/>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Расходы на выплаты персоналу государственных (муниципальных) органов</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120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97 400,00</w:t>
            </w:r>
          </w:p>
        </w:tc>
      </w:tr>
      <w:tr w:rsidR="00C7642B" w:rsidRPr="00C7642B" w:rsidTr="004568D0">
        <w:trPr>
          <w:trHeight w:val="538"/>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Закупка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12 500,00</w:t>
            </w:r>
          </w:p>
        </w:tc>
      </w:tr>
      <w:tr w:rsidR="00C7642B" w:rsidRPr="00C7642B" w:rsidTr="00E64CDB">
        <w:trPr>
          <w:trHeight w:val="518"/>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Иные закупки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12 500,00</w:t>
            </w:r>
          </w:p>
        </w:tc>
      </w:tr>
      <w:tr w:rsidR="00C7642B" w:rsidRPr="00C7642B" w:rsidTr="00E64CDB">
        <w:trPr>
          <w:trHeight w:val="412"/>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НАЦИОНАЛЬНАЯ БЕЗОПАСНОСТЬ И ПРАВООХРАНИТЕЛЬНАЯ ДЕЯТЕЛЬНОСТЬ</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65 311,00</w:t>
            </w:r>
          </w:p>
        </w:tc>
      </w:tr>
      <w:tr w:rsidR="00C7642B" w:rsidRPr="00C7642B" w:rsidTr="004568D0">
        <w:trPr>
          <w:trHeight w:val="40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10</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65 311,00</w:t>
            </w:r>
          </w:p>
        </w:tc>
      </w:tr>
      <w:tr w:rsidR="00C7642B" w:rsidRPr="00C7642B" w:rsidTr="00CE0175">
        <w:trPr>
          <w:trHeight w:val="299"/>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Непрограммные мероприятия бюджета Тогучинского района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10</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65 311,00</w:t>
            </w:r>
          </w:p>
        </w:tc>
      </w:tr>
      <w:tr w:rsidR="00C7642B" w:rsidRPr="00C7642B" w:rsidTr="00CE0175">
        <w:trPr>
          <w:trHeight w:val="416"/>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xml:space="preserve">Мероприятия по обеспечению первичных мер пожарной безопасности  </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10</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88.0.00.02170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42 811,00</w:t>
            </w:r>
          </w:p>
        </w:tc>
      </w:tr>
      <w:tr w:rsidR="00C7642B" w:rsidRPr="00C7642B" w:rsidTr="00CE0175">
        <w:trPr>
          <w:trHeight w:val="423"/>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Закупка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88.0.00.02170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42 811,00</w:t>
            </w:r>
          </w:p>
        </w:tc>
      </w:tr>
      <w:tr w:rsidR="00C7642B" w:rsidRPr="00C7642B" w:rsidTr="00CE0175">
        <w:trPr>
          <w:trHeight w:val="41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Иные закупки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88.0.00.02170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42 811,00</w:t>
            </w:r>
          </w:p>
        </w:tc>
      </w:tr>
      <w:tr w:rsidR="00C7642B" w:rsidRPr="00C7642B" w:rsidTr="00CE0175">
        <w:trPr>
          <w:trHeight w:val="407"/>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10</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88.0.00.02180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22 500,00</w:t>
            </w:r>
          </w:p>
        </w:tc>
      </w:tr>
      <w:tr w:rsidR="00C7642B" w:rsidRPr="00C7642B" w:rsidTr="00CE0175">
        <w:trPr>
          <w:trHeight w:val="501"/>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Закупка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88.0.00.02180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22 500,00</w:t>
            </w:r>
          </w:p>
        </w:tc>
      </w:tr>
      <w:tr w:rsidR="00C7642B" w:rsidRPr="00C7642B" w:rsidTr="00CE0175">
        <w:trPr>
          <w:trHeight w:val="467"/>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Иные закупки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88.0.00.02180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22 500,00</w:t>
            </w:r>
          </w:p>
        </w:tc>
      </w:tr>
      <w:tr w:rsidR="00C7642B" w:rsidRPr="00C7642B" w:rsidTr="00CE0175">
        <w:trPr>
          <w:trHeight w:val="261"/>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НАЦИОНАЛЬНАЯ ЭКОНОМИКА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10 139 674,37</w:t>
            </w:r>
          </w:p>
        </w:tc>
      </w:tr>
      <w:tr w:rsidR="00C7642B" w:rsidRPr="00C7642B" w:rsidTr="004568D0">
        <w:trPr>
          <w:trHeight w:val="79"/>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Дорожное хозяйство (дорожные фонды)</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09</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10 119 674,37</w:t>
            </w:r>
          </w:p>
        </w:tc>
      </w:tr>
      <w:tr w:rsidR="00C7642B" w:rsidRPr="00C7642B" w:rsidTr="00CE0175">
        <w:trPr>
          <w:trHeight w:val="55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Муниципальная программа "Повышение безопасности дорожного движения по Тогучинскому району Новосибирской области на 2021-2023 годы"</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09</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20.0.00.00000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8 103 030,00</w:t>
            </w:r>
          </w:p>
        </w:tc>
      </w:tr>
      <w:tr w:rsidR="00C7642B" w:rsidRPr="00C7642B" w:rsidTr="00CE0175">
        <w:trPr>
          <w:trHeight w:val="1829"/>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Реализация мероприятий муниципальной программы «Повышение безопасности дорожного движения  по Тогучинскому району Новосибирской области на 2021-2023 годы» за счет средств областного бюджета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09</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20.0.00.70760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8 022 000,00</w:t>
            </w:r>
          </w:p>
        </w:tc>
      </w:tr>
      <w:tr w:rsidR="00C7642B" w:rsidRPr="00C7642B" w:rsidTr="00C7642B">
        <w:trPr>
          <w:trHeight w:val="58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Закупка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09</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20.0.00.70760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8 022 000,00</w:t>
            </w:r>
          </w:p>
        </w:tc>
      </w:tr>
      <w:tr w:rsidR="00C7642B" w:rsidRPr="00C7642B" w:rsidTr="00CE0175">
        <w:trPr>
          <w:trHeight w:val="412"/>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Иные закупки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09</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20.0.00.70760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8 022 000,00</w:t>
            </w:r>
          </w:p>
        </w:tc>
      </w:tr>
      <w:tr w:rsidR="00C7642B" w:rsidRPr="00C7642B" w:rsidTr="00CE0175">
        <w:trPr>
          <w:trHeight w:val="2132"/>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Реализация мероприятий муниципальной программы «Повышение безопасности дорожного движения  по Тогучинскому району Новосибирской области на 2021-2023 годы» за счет средств местного бюджета по устойчивому функционированию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09</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20.0.00.S0760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81 030,00</w:t>
            </w:r>
          </w:p>
        </w:tc>
      </w:tr>
      <w:tr w:rsidR="00C7642B" w:rsidRPr="00C7642B" w:rsidTr="00CE0175">
        <w:trPr>
          <w:trHeight w:val="407"/>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Закупка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09</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20.0.00.S0760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81 030,00</w:t>
            </w:r>
          </w:p>
        </w:tc>
      </w:tr>
      <w:tr w:rsidR="00C7642B" w:rsidRPr="00C7642B" w:rsidTr="00CE0175">
        <w:trPr>
          <w:trHeight w:val="413"/>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lastRenderedPageBreak/>
              <w:t>Иные закупки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09</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20.0.00.S0760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81 030,00</w:t>
            </w:r>
          </w:p>
        </w:tc>
      </w:tr>
      <w:tr w:rsidR="00C7642B" w:rsidRPr="00C7642B" w:rsidTr="00CE0175">
        <w:trPr>
          <w:trHeight w:val="266"/>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Непрограммные мероприятия бюджета Тогучинского района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09</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2 016 644,37</w:t>
            </w:r>
          </w:p>
        </w:tc>
      </w:tr>
      <w:tr w:rsidR="00C7642B" w:rsidRPr="00C7642B" w:rsidTr="00CE0175">
        <w:trPr>
          <w:trHeight w:val="141"/>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Дорожный фонд Тогучинского района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09</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88.0.00.03010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2 016 644,37</w:t>
            </w:r>
          </w:p>
        </w:tc>
      </w:tr>
      <w:tr w:rsidR="00C7642B" w:rsidRPr="00C7642B" w:rsidTr="00CE0175">
        <w:trPr>
          <w:trHeight w:val="34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Закупка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09</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88.0.00.03010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2 016 644,37</w:t>
            </w:r>
          </w:p>
        </w:tc>
      </w:tr>
      <w:tr w:rsidR="00C7642B" w:rsidRPr="00C7642B" w:rsidTr="00CE0175">
        <w:trPr>
          <w:trHeight w:val="492"/>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Иные закупки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09</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88.0.00.03010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2 016 644,37</w:t>
            </w:r>
          </w:p>
        </w:tc>
      </w:tr>
      <w:tr w:rsidR="00C7642B" w:rsidRPr="00C7642B" w:rsidTr="00CE0175">
        <w:trPr>
          <w:trHeight w:val="273"/>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Другие вопросы в области национальной экономики</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12</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20 000,00</w:t>
            </w:r>
          </w:p>
        </w:tc>
      </w:tr>
      <w:tr w:rsidR="00C7642B" w:rsidRPr="00C7642B" w:rsidTr="00CE0175">
        <w:trPr>
          <w:trHeight w:val="277"/>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Непрограммные мероприятия бюджета Тогучинского района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12</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20 000,00</w:t>
            </w:r>
          </w:p>
        </w:tc>
      </w:tr>
      <w:tr w:rsidR="00C7642B" w:rsidRPr="00C7642B" w:rsidTr="00CE0175">
        <w:trPr>
          <w:trHeight w:val="550"/>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Оценка недвижимости, признание прав и регулирование отношений по муниципальной собственности в части оформления земельных участков</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12</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88.0.00.09010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20 000,00</w:t>
            </w:r>
          </w:p>
        </w:tc>
      </w:tr>
      <w:tr w:rsidR="00C7642B" w:rsidRPr="00C7642B" w:rsidTr="00CE0175">
        <w:trPr>
          <w:trHeight w:val="488"/>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Закупка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12</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88.0.00.09010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20 000,00</w:t>
            </w:r>
          </w:p>
        </w:tc>
      </w:tr>
      <w:tr w:rsidR="00C7642B" w:rsidRPr="00C7642B" w:rsidTr="00CE0175">
        <w:trPr>
          <w:trHeight w:val="454"/>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Иные закупки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12</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88.0.00.09010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20 000,00</w:t>
            </w:r>
          </w:p>
        </w:tc>
      </w:tr>
      <w:tr w:rsidR="00C7642B" w:rsidRPr="00C7642B" w:rsidTr="00CE0175">
        <w:trPr>
          <w:trHeight w:val="277"/>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ЖИЛИЩНО-КОММУНАЛЬНОЕ ХОЗЯЙСТВО</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1 156 868,54</w:t>
            </w:r>
          </w:p>
        </w:tc>
      </w:tr>
      <w:tr w:rsidR="00C7642B" w:rsidRPr="00C7642B" w:rsidTr="00CE0175">
        <w:trPr>
          <w:trHeight w:val="139"/>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Благоустройство</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1 156 868,54</w:t>
            </w:r>
          </w:p>
        </w:tc>
      </w:tr>
      <w:tr w:rsidR="00C7642B" w:rsidRPr="00C7642B" w:rsidTr="00CE0175">
        <w:trPr>
          <w:trHeight w:val="199"/>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Непрограммные мероприятия бюджета Тогучинского района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1 156 868,54</w:t>
            </w:r>
          </w:p>
        </w:tc>
      </w:tr>
      <w:tr w:rsidR="00C7642B" w:rsidRPr="00C7642B" w:rsidTr="00CE0175">
        <w:trPr>
          <w:trHeight w:val="274"/>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Уличное освещение</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88.0.00.06010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1 112 868,54</w:t>
            </w:r>
          </w:p>
        </w:tc>
      </w:tr>
      <w:tr w:rsidR="00C7642B" w:rsidRPr="00C7642B" w:rsidTr="00CE0175">
        <w:trPr>
          <w:trHeight w:val="40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Закупка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88.0.00.06010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1 112 868,54</w:t>
            </w:r>
          </w:p>
        </w:tc>
      </w:tr>
      <w:tr w:rsidR="00C7642B" w:rsidRPr="00C7642B" w:rsidTr="00CE0175">
        <w:trPr>
          <w:trHeight w:val="411"/>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Иные закупки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88.0.00.06010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1 112 868,54</w:t>
            </w:r>
          </w:p>
        </w:tc>
      </w:tr>
      <w:tr w:rsidR="00C7642B" w:rsidRPr="00C7642B" w:rsidTr="00CE0175">
        <w:trPr>
          <w:trHeight w:val="262"/>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Организация и содержание мест захоронения</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88.0.00.06040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24 000,00</w:t>
            </w:r>
          </w:p>
        </w:tc>
      </w:tr>
      <w:tr w:rsidR="00C7642B" w:rsidRPr="00C7642B" w:rsidTr="00CE0175">
        <w:trPr>
          <w:trHeight w:val="337"/>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Закупка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88.0.00.06040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24 000,00</w:t>
            </w:r>
          </w:p>
        </w:tc>
      </w:tr>
      <w:tr w:rsidR="00C7642B" w:rsidRPr="00C7642B" w:rsidTr="00CE0175">
        <w:trPr>
          <w:trHeight w:val="329"/>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Иные закупки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88.0.00.06040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24 000,00</w:t>
            </w:r>
          </w:p>
        </w:tc>
      </w:tr>
      <w:tr w:rsidR="00C7642B" w:rsidRPr="00C7642B" w:rsidTr="00CE0175">
        <w:trPr>
          <w:trHeight w:val="193"/>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Прочие мероприятия по благоустройству поселений</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88.0.00.06050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20 000,00</w:t>
            </w:r>
          </w:p>
        </w:tc>
      </w:tr>
      <w:tr w:rsidR="00C7642B" w:rsidRPr="00C7642B" w:rsidTr="00CE0175">
        <w:trPr>
          <w:trHeight w:val="283"/>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Закупка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88.0.00.06050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20 000,00</w:t>
            </w:r>
          </w:p>
        </w:tc>
      </w:tr>
      <w:tr w:rsidR="00C7642B" w:rsidRPr="00C7642B" w:rsidTr="00CE0175">
        <w:trPr>
          <w:trHeight w:val="417"/>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Иные закупки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03</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88.0.00.06050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20 000,00</w:t>
            </w:r>
          </w:p>
        </w:tc>
      </w:tr>
      <w:tr w:rsidR="00C7642B" w:rsidRPr="00C7642B" w:rsidTr="00CE0175">
        <w:trPr>
          <w:trHeight w:val="139"/>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КУЛЬТУРА, КИНЕМАТОГРАФИЯ</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6 615 045,21</w:t>
            </w:r>
          </w:p>
        </w:tc>
      </w:tr>
      <w:tr w:rsidR="00C7642B" w:rsidRPr="00C7642B" w:rsidTr="00CE0175">
        <w:trPr>
          <w:trHeight w:val="21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Культура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6 615 045,21</w:t>
            </w:r>
          </w:p>
        </w:tc>
      </w:tr>
      <w:tr w:rsidR="00C7642B" w:rsidRPr="00C7642B" w:rsidTr="00CE0175">
        <w:trPr>
          <w:trHeight w:val="261"/>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Непрограммные мероприятия бюджета Тогучинского района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6 615 045,21</w:t>
            </w:r>
          </w:p>
        </w:tc>
      </w:tr>
      <w:tr w:rsidR="00C7642B" w:rsidRPr="00C7642B" w:rsidTr="00CE0175">
        <w:trPr>
          <w:trHeight w:val="137"/>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Дворцы и дома культуры</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88.0.00.04400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1 813 945,21</w:t>
            </w:r>
          </w:p>
        </w:tc>
      </w:tr>
      <w:tr w:rsidR="00C7642B" w:rsidRPr="00C7642B" w:rsidTr="00CE0175">
        <w:trPr>
          <w:trHeight w:val="764"/>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88.0.00.04400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985 800,00</w:t>
            </w:r>
          </w:p>
        </w:tc>
      </w:tr>
      <w:tr w:rsidR="00C7642B" w:rsidRPr="00C7642B" w:rsidTr="00CE0175">
        <w:trPr>
          <w:trHeight w:val="223"/>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Расходы на выплаты персоналу казенных учреждений</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88.0.00.04400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110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985 800,00</w:t>
            </w:r>
          </w:p>
        </w:tc>
      </w:tr>
      <w:tr w:rsidR="00C7642B" w:rsidRPr="00C7642B" w:rsidTr="00CE0175">
        <w:trPr>
          <w:trHeight w:val="399"/>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Закупка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88.0.00.04400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806 145,21</w:t>
            </w:r>
          </w:p>
        </w:tc>
      </w:tr>
      <w:tr w:rsidR="00C7642B" w:rsidRPr="00C7642B" w:rsidTr="00CE0175">
        <w:trPr>
          <w:trHeight w:val="40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Иные закупки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88.0.00.04400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806 145,21</w:t>
            </w:r>
          </w:p>
        </w:tc>
      </w:tr>
      <w:tr w:rsidR="00C7642B" w:rsidRPr="00C7642B" w:rsidTr="00CE0175">
        <w:trPr>
          <w:trHeight w:val="28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Иные бюджетные ассигнования</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88.0.00.04400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22 000,00</w:t>
            </w:r>
          </w:p>
        </w:tc>
      </w:tr>
      <w:tr w:rsidR="00C7642B" w:rsidRPr="00C7642B" w:rsidTr="00CE0175">
        <w:trPr>
          <w:trHeight w:val="119"/>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Уплата налогов, сборов и иных платежей</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88.0.00.04400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850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22 000,00</w:t>
            </w:r>
          </w:p>
        </w:tc>
      </w:tr>
      <w:tr w:rsidR="00C7642B" w:rsidRPr="00C7642B" w:rsidTr="00CE0175">
        <w:trPr>
          <w:trHeight w:val="69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Реализация мероприятий по обеспечению сбалансированности местных бюджетов в рамках государственнной программы Новосибирской области "Управление финансами в Новосибирской области"</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4 801 100,00</w:t>
            </w:r>
          </w:p>
        </w:tc>
      </w:tr>
      <w:tr w:rsidR="00C7642B" w:rsidRPr="00C7642B" w:rsidTr="00CE0175">
        <w:trPr>
          <w:trHeight w:val="837"/>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4 801 100,00</w:t>
            </w:r>
          </w:p>
        </w:tc>
      </w:tr>
      <w:tr w:rsidR="00C7642B" w:rsidRPr="00C7642B" w:rsidTr="00CE0175">
        <w:trPr>
          <w:trHeight w:val="294"/>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Расходы на выплаты персоналу казенных учреждений</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110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4 801 100,00</w:t>
            </w:r>
          </w:p>
        </w:tc>
      </w:tr>
      <w:tr w:rsidR="00C7642B" w:rsidRPr="00C7642B" w:rsidTr="00CE0175">
        <w:trPr>
          <w:trHeight w:val="257"/>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СОЦИАЛЬНАЯ ПОЛИТИКА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247 146,96</w:t>
            </w:r>
          </w:p>
        </w:tc>
      </w:tr>
      <w:tr w:rsidR="00C7642B" w:rsidRPr="00C7642B" w:rsidTr="00CE0175">
        <w:trPr>
          <w:trHeight w:val="206"/>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Пенсионное обеспечение</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247 146,96</w:t>
            </w:r>
          </w:p>
        </w:tc>
      </w:tr>
      <w:tr w:rsidR="00C7642B" w:rsidRPr="00C7642B" w:rsidTr="00CE0175">
        <w:trPr>
          <w:trHeight w:val="123"/>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Непрограммные мероприятия бюджета Тогучинского района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247 146,96</w:t>
            </w:r>
          </w:p>
        </w:tc>
      </w:tr>
      <w:tr w:rsidR="00C7642B" w:rsidRPr="00C7642B" w:rsidTr="00CE0175">
        <w:trPr>
          <w:trHeight w:val="197"/>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Доплаты к пенсиям, дополнительное пенсионное обеспечение</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01</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88.0.00.04910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247 146,96</w:t>
            </w:r>
          </w:p>
        </w:tc>
      </w:tr>
      <w:tr w:rsidR="00C7642B" w:rsidRPr="00C7642B" w:rsidTr="00CE0175">
        <w:trPr>
          <w:trHeight w:val="243"/>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Социальное обеспечение и иные выплаты населению</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88.0.00.04910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300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247 146,96</w:t>
            </w:r>
          </w:p>
        </w:tc>
      </w:tr>
      <w:tr w:rsidR="00C7642B" w:rsidRPr="00C7642B" w:rsidTr="00CE0175">
        <w:trPr>
          <w:trHeight w:val="27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Публичные нормативные социальные выплаты гражданам</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01</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88.0.00.04910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310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247 146,96</w:t>
            </w:r>
          </w:p>
        </w:tc>
      </w:tr>
      <w:tr w:rsidR="00C7642B" w:rsidRPr="00C7642B" w:rsidTr="00CE0175">
        <w:trPr>
          <w:trHeight w:val="293"/>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ФИЗИЧЕСКАЯ КУЛЬТУРА И СПОРТ</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5 000,00</w:t>
            </w:r>
          </w:p>
        </w:tc>
      </w:tr>
      <w:tr w:rsidR="00C7642B" w:rsidRPr="00C7642B" w:rsidTr="00CE0175">
        <w:trPr>
          <w:trHeight w:val="71"/>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Массовый спорт</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02</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5 000,00</w:t>
            </w:r>
          </w:p>
        </w:tc>
      </w:tr>
      <w:tr w:rsidR="00C7642B" w:rsidRPr="00C7642B" w:rsidTr="00CE0175">
        <w:trPr>
          <w:trHeight w:val="273"/>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Непрограммные мероприятия бюджета Тогучинского района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02</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5 000,00</w:t>
            </w:r>
          </w:p>
        </w:tc>
      </w:tr>
      <w:tr w:rsidR="00C7642B" w:rsidRPr="00C7642B" w:rsidTr="00CE0175">
        <w:trPr>
          <w:trHeight w:val="419"/>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Мероприятия в области здравоохранения, спорта и физической культуры, туризма</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11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02</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88.0.00.05120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5 000,00</w:t>
            </w:r>
          </w:p>
        </w:tc>
      </w:tr>
      <w:tr w:rsidR="00C7642B" w:rsidRPr="00C7642B" w:rsidTr="00CE0175">
        <w:trPr>
          <w:trHeight w:val="425"/>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lastRenderedPageBreak/>
              <w:t>Закупка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02</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88.0.00.05120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5 000,00</w:t>
            </w:r>
          </w:p>
        </w:tc>
      </w:tr>
      <w:tr w:rsidR="00C7642B" w:rsidRPr="00C7642B" w:rsidTr="00CE0175">
        <w:trPr>
          <w:trHeight w:val="403"/>
        </w:trPr>
        <w:tc>
          <w:tcPr>
            <w:tcW w:w="5360" w:type="dxa"/>
            <w:tcBorders>
              <w:top w:val="nil"/>
              <w:left w:val="single" w:sz="4" w:space="0" w:color="auto"/>
              <w:bottom w:val="single" w:sz="4" w:space="0" w:color="auto"/>
              <w:right w:val="nil"/>
            </w:tcBorders>
            <w:shd w:val="clear" w:color="auto" w:fill="auto"/>
            <w:vAlign w:val="center"/>
            <w:hideMark/>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Иные закупки товаров, работ и услуг для обеспечения государственных (муниципальных) нужд</w:t>
            </w:r>
          </w:p>
        </w:tc>
        <w:tc>
          <w:tcPr>
            <w:tcW w:w="74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02</w:t>
            </w:r>
          </w:p>
        </w:tc>
        <w:tc>
          <w:tcPr>
            <w:tcW w:w="200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88.0.00.05120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240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5 000,00</w:t>
            </w:r>
          </w:p>
        </w:tc>
      </w:tr>
      <w:tr w:rsidR="00C7642B" w:rsidRPr="00C7642B" w:rsidTr="00C7642B">
        <w:trPr>
          <w:trHeight w:val="255"/>
        </w:trPr>
        <w:tc>
          <w:tcPr>
            <w:tcW w:w="5360" w:type="dxa"/>
            <w:tcBorders>
              <w:top w:val="nil"/>
              <w:left w:val="single" w:sz="4" w:space="0" w:color="auto"/>
              <w:bottom w:val="single" w:sz="4" w:space="0" w:color="auto"/>
              <w:right w:val="nil"/>
            </w:tcBorders>
            <w:shd w:val="clear" w:color="auto" w:fill="auto"/>
            <w:noWrap/>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Итого расходов</w:t>
            </w:r>
          </w:p>
        </w:tc>
        <w:tc>
          <w:tcPr>
            <w:tcW w:w="740" w:type="dxa"/>
            <w:tcBorders>
              <w:top w:val="nil"/>
              <w:left w:val="nil"/>
              <w:bottom w:val="single" w:sz="4" w:space="0" w:color="auto"/>
              <w:right w:val="nil"/>
            </w:tcBorders>
            <w:shd w:val="clear" w:color="auto" w:fill="auto"/>
            <w:noWrap/>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20" w:type="dxa"/>
            <w:tcBorders>
              <w:top w:val="nil"/>
              <w:left w:val="nil"/>
              <w:bottom w:val="single" w:sz="4" w:space="0" w:color="auto"/>
              <w:right w:val="nil"/>
            </w:tcBorders>
            <w:shd w:val="clear" w:color="auto" w:fill="auto"/>
            <w:noWrap/>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2000" w:type="dxa"/>
            <w:tcBorders>
              <w:top w:val="nil"/>
              <w:left w:val="nil"/>
              <w:bottom w:val="single" w:sz="4" w:space="0" w:color="auto"/>
              <w:right w:val="nil"/>
            </w:tcBorders>
            <w:shd w:val="clear" w:color="auto" w:fill="auto"/>
            <w:noWrap/>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640" w:type="dxa"/>
            <w:tcBorders>
              <w:top w:val="nil"/>
              <w:left w:val="nil"/>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7642B" w:rsidRPr="00C7642B" w:rsidRDefault="00C7642B" w:rsidP="00C7642B">
            <w:pPr>
              <w:spacing w:after="0" w:line="240" w:lineRule="auto"/>
              <w:jc w:val="right"/>
              <w:rPr>
                <w:rFonts w:ascii="Times New Roman" w:eastAsia="Times New Roman" w:hAnsi="Times New Roman"/>
                <w:b/>
                <w:bCs/>
                <w:sz w:val="18"/>
                <w:szCs w:val="18"/>
                <w:lang w:eastAsia="ru-RU"/>
              </w:rPr>
            </w:pPr>
            <w:r w:rsidRPr="00C7642B">
              <w:rPr>
                <w:rFonts w:ascii="Times New Roman" w:eastAsia="Times New Roman" w:hAnsi="Times New Roman"/>
                <w:b/>
                <w:bCs/>
                <w:sz w:val="18"/>
                <w:szCs w:val="18"/>
                <w:lang w:eastAsia="ru-RU"/>
              </w:rPr>
              <w:t>22 579 336,000</w:t>
            </w:r>
          </w:p>
        </w:tc>
      </w:tr>
    </w:tbl>
    <w:p w:rsidR="00C7642B" w:rsidRPr="00C7642B" w:rsidRDefault="00C7642B" w:rsidP="00CE0175">
      <w:pPr>
        <w:spacing w:after="0" w:line="240" w:lineRule="auto"/>
        <w:jc w:val="center"/>
        <w:rPr>
          <w:rFonts w:ascii="Times New Roman" w:hAnsi="Times New Roman"/>
          <w:sz w:val="18"/>
          <w:szCs w:val="18"/>
        </w:rPr>
      </w:pPr>
      <w:r w:rsidRPr="00C7642B">
        <w:rPr>
          <w:rFonts w:ascii="Times New Roman" w:hAnsi="Times New Roman"/>
          <w:sz w:val="18"/>
          <w:szCs w:val="18"/>
        </w:rPr>
        <w:t>СОВЕТ ДЕПУТАТОВ</w:t>
      </w:r>
      <w:r w:rsidRPr="00C7642B">
        <w:rPr>
          <w:rFonts w:ascii="Times New Roman" w:hAnsi="Times New Roman"/>
          <w:sz w:val="18"/>
          <w:szCs w:val="18"/>
        </w:rPr>
        <w:br/>
        <w:t>КОУРАКСКОГО СЕЛЬСОВЕТА</w:t>
      </w:r>
      <w:r w:rsidRPr="00C7642B">
        <w:rPr>
          <w:rFonts w:ascii="Times New Roman" w:hAnsi="Times New Roman"/>
          <w:sz w:val="18"/>
          <w:szCs w:val="18"/>
        </w:rPr>
        <w:br/>
        <w:t>ТОГУЧИНСКО</w:t>
      </w:r>
      <w:r w:rsidR="00CE0175">
        <w:rPr>
          <w:rFonts w:ascii="Times New Roman" w:hAnsi="Times New Roman"/>
          <w:sz w:val="18"/>
          <w:szCs w:val="18"/>
        </w:rPr>
        <w:t>ГО РАЙОНА</w:t>
      </w:r>
      <w:r w:rsidR="00CE0175">
        <w:rPr>
          <w:rFonts w:ascii="Times New Roman" w:hAnsi="Times New Roman"/>
          <w:sz w:val="18"/>
          <w:szCs w:val="18"/>
        </w:rPr>
        <w:br/>
        <w:t>НОВОСИБИРСКОЙ ОБЛАСТИ</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РЕШЕНИЕ</w:t>
      </w:r>
    </w:p>
    <w:p w:rsidR="00C7642B" w:rsidRPr="00C7642B" w:rsidRDefault="00C7642B" w:rsidP="00CE0175">
      <w:pPr>
        <w:spacing w:after="0" w:line="240" w:lineRule="auto"/>
        <w:jc w:val="center"/>
        <w:rPr>
          <w:rFonts w:ascii="Times New Roman" w:hAnsi="Times New Roman"/>
          <w:sz w:val="18"/>
          <w:szCs w:val="18"/>
        </w:rPr>
      </w:pPr>
      <w:r w:rsidRPr="00C7642B">
        <w:rPr>
          <w:rFonts w:ascii="Times New Roman" w:hAnsi="Times New Roman"/>
          <w:sz w:val="18"/>
          <w:szCs w:val="18"/>
        </w:rPr>
        <w:t>седьмой сесси</w:t>
      </w:r>
      <w:r w:rsidR="00CE0175">
        <w:rPr>
          <w:rFonts w:ascii="Times New Roman" w:hAnsi="Times New Roman"/>
          <w:sz w:val="18"/>
          <w:szCs w:val="18"/>
        </w:rPr>
        <w:t>и шестого созыва</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19.03.2021 г                             № 27</w:t>
      </w:r>
    </w:p>
    <w:p w:rsidR="00C7642B" w:rsidRPr="00C7642B" w:rsidRDefault="00CE0175" w:rsidP="00CE0175">
      <w:pPr>
        <w:spacing w:after="0" w:line="240" w:lineRule="auto"/>
        <w:jc w:val="center"/>
        <w:rPr>
          <w:rFonts w:ascii="Times New Roman" w:hAnsi="Times New Roman"/>
          <w:sz w:val="18"/>
          <w:szCs w:val="18"/>
        </w:rPr>
      </w:pPr>
      <w:r>
        <w:rPr>
          <w:rFonts w:ascii="Times New Roman" w:hAnsi="Times New Roman"/>
          <w:sz w:val="18"/>
          <w:szCs w:val="18"/>
        </w:rPr>
        <w:t>с. Коурак</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Об утверждении  порядка  предоставления компенсационного места</w:t>
      </w:r>
    </w:p>
    <w:p w:rsidR="00C7642B" w:rsidRPr="00C7642B" w:rsidRDefault="00C7642B" w:rsidP="00CE0175">
      <w:pPr>
        <w:spacing w:after="0" w:line="240" w:lineRule="auto"/>
        <w:jc w:val="center"/>
        <w:rPr>
          <w:rFonts w:ascii="Times New Roman" w:hAnsi="Times New Roman"/>
          <w:sz w:val="18"/>
          <w:szCs w:val="18"/>
        </w:rPr>
      </w:pPr>
      <w:r w:rsidRPr="00C7642B">
        <w:rPr>
          <w:rFonts w:ascii="Times New Roman" w:hAnsi="Times New Roman"/>
          <w:sz w:val="18"/>
          <w:szCs w:val="18"/>
        </w:rPr>
        <w:t>на размещение нестационарного торгового объекта на территории Коуракского сельсовета Тогучинского района Новосибирской</w:t>
      </w:r>
      <w:r w:rsidR="00CE0175">
        <w:rPr>
          <w:rFonts w:ascii="Times New Roman" w:hAnsi="Times New Roman"/>
          <w:sz w:val="18"/>
          <w:szCs w:val="18"/>
        </w:rPr>
        <w:t xml:space="preserve"> области </w:t>
      </w:r>
    </w:p>
    <w:p w:rsidR="00C7642B" w:rsidRPr="00C7642B" w:rsidRDefault="00C7642B" w:rsidP="00C7642B">
      <w:pPr>
        <w:keepNext/>
        <w:spacing w:after="0" w:line="240" w:lineRule="auto"/>
        <w:jc w:val="both"/>
        <w:outlineLvl w:val="1"/>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В соответствии с Федеральным законом  от 28.12.2009 года № 381-ФЗ «Об основах государственного регулирования торговой деятельности в Российской Федерации», во исполнение Приказа Министерства торговли, промышленности и развития предпринимательства Новосибирской области от 24.01.2011 г. №10 «О порядке разработки и утверждения органами местного самоуправления схемы размещения нестационарных торговых объектов», руководствуясь Уставом Коуракского сельсовета Тогучинского района  Новосибирской области, Совет депутатов Коуракского сельсовета Тогучинского района  Новосибирской области</w:t>
      </w:r>
    </w:p>
    <w:p w:rsidR="00C7642B" w:rsidRPr="00C7642B" w:rsidRDefault="00C7642B" w:rsidP="00C7642B">
      <w:pPr>
        <w:spacing w:after="0" w:line="240" w:lineRule="auto"/>
        <w:ind w:firstLine="567"/>
        <w:jc w:val="both"/>
        <w:rPr>
          <w:rFonts w:ascii="Times New Roman" w:hAnsi="Times New Roman"/>
          <w:b/>
          <w:sz w:val="18"/>
          <w:szCs w:val="18"/>
        </w:rPr>
      </w:pPr>
      <w:r w:rsidRPr="00C7642B">
        <w:rPr>
          <w:rFonts w:ascii="Times New Roman" w:hAnsi="Times New Roman"/>
          <w:b/>
          <w:sz w:val="18"/>
          <w:szCs w:val="18"/>
        </w:rPr>
        <w:t xml:space="preserve">РЕШИЛ: </w:t>
      </w:r>
    </w:p>
    <w:p w:rsidR="00C7642B" w:rsidRPr="00C7642B" w:rsidRDefault="00C7642B" w:rsidP="00C7642B">
      <w:pPr>
        <w:spacing w:after="0" w:line="240" w:lineRule="auto"/>
        <w:ind w:firstLine="567"/>
        <w:jc w:val="both"/>
        <w:rPr>
          <w:rFonts w:ascii="Times New Roman" w:hAnsi="Times New Roman"/>
          <w:sz w:val="18"/>
          <w:szCs w:val="18"/>
        </w:rPr>
      </w:pPr>
      <w:r w:rsidRPr="00C7642B">
        <w:rPr>
          <w:rFonts w:ascii="Times New Roman" w:hAnsi="Times New Roman"/>
          <w:sz w:val="18"/>
          <w:szCs w:val="18"/>
        </w:rPr>
        <w:t>1. Утвердить Порядок  предоставления компенсационного места на размещение нестационарного торгового объекта на территории Коуракского сельсовета Тогучинского района  Новосибирской области,  согласно приложению к настоящему решению.</w:t>
      </w:r>
    </w:p>
    <w:p w:rsidR="00C7642B" w:rsidRPr="00C7642B" w:rsidRDefault="00C7642B" w:rsidP="00CE0175">
      <w:pPr>
        <w:spacing w:after="0" w:line="240" w:lineRule="auto"/>
        <w:ind w:firstLine="567"/>
        <w:jc w:val="both"/>
        <w:rPr>
          <w:rFonts w:ascii="Times New Roman" w:hAnsi="Times New Roman"/>
          <w:sz w:val="18"/>
          <w:szCs w:val="18"/>
        </w:rPr>
      </w:pPr>
      <w:r w:rsidRPr="00C7642B">
        <w:rPr>
          <w:rFonts w:ascii="Times New Roman" w:hAnsi="Times New Roman"/>
          <w:sz w:val="18"/>
          <w:szCs w:val="18"/>
        </w:rPr>
        <w:t>2. Опубликовать настоящее решение в периодическом печатном издании «Коуракский вестник» и разместить на официальном сайте администрации Коуракского сельсовета Тогучинского района  Но</w:t>
      </w:r>
      <w:r w:rsidR="00CE0175">
        <w:rPr>
          <w:rFonts w:ascii="Times New Roman" w:hAnsi="Times New Roman"/>
          <w:sz w:val="18"/>
          <w:szCs w:val="18"/>
        </w:rPr>
        <w:t>восибирской области.</w:t>
      </w:r>
    </w:p>
    <w:tbl>
      <w:tblPr>
        <w:tblW w:w="0" w:type="auto"/>
        <w:tblLook w:val="00A0"/>
      </w:tblPr>
      <w:tblGrid>
        <w:gridCol w:w="4785"/>
        <w:gridCol w:w="4785"/>
      </w:tblGrid>
      <w:tr w:rsidR="00C7642B" w:rsidRPr="00C7642B" w:rsidTr="00C7642B">
        <w:tc>
          <w:tcPr>
            <w:tcW w:w="4785" w:type="dxa"/>
            <w:vAlign w:val="center"/>
          </w:tcPr>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 xml:space="preserve">Председатель Совета депутатов </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Коуракского сельсовета</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 xml:space="preserve"> Тогучинского района</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Новосибирской области</w:t>
            </w:r>
          </w:p>
          <w:p w:rsidR="00C7642B" w:rsidRPr="00C7642B" w:rsidRDefault="00C7642B" w:rsidP="00C7642B">
            <w:pPr>
              <w:spacing w:after="0" w:line="240" w:lineRule="auto"/>
              <w:jc w:val="both"/>
              <w:rPr>
                <w:rFonts w:ascii="Times New Roman" w:hAnsi="Times New Roman"/>
                <w:sz w:val="18"/>
                <w:szCs w:val="18"/>
              </w:rPr>
            </w:pPr>
            <w:r w:rsidRPr="00C7642B">
              <w:rPr>
                <w:rFonts w:ascii="Times New Roman" w:hAnsi="Times New Roman"/>
                <w:sz w:val="18"/>
                <w:szCs w:val="18"/>
              </w:rPr>
              <w:t xml:space="preserve">______________ / </w:t>
            </w:r>
            <w:r w:rsidRPr="00C7642B">
              <w:rPr>
                <w:rFonts w:ascii="Times New Roman" w:eastAsia="Times New Roman" w:hAnsi="Times New Roman"/>
                <w:sz w:val="18"/>
                <w:szCs w:val="18"/>
              </w:rPr>
              <w:t>Г.Н.Суворова</w:t>
            </w:r>
            <w:r w:rsidRPr="00C7642B">
              <w:rPr>
                <w:rFonts w:ascii="Times New Roman" w:hAnsi="Times New Roman"/>
                <w:sz w:val="18"/>
                <w:szCs w:val="18"/>
              </w:rPr>
              <w:t>/</w:t>
            </w:r>
          </w:p>
        </w:tc>
        <w:tc>
          <w:tcPr>
            <w:tcW w:w="4785" w:type="dxa"/>
            <w:vAlign w:val="center"/>
          </w:tcPr>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 xml:space="preserve">Глава Коуракского сельсовета Тогучинского района </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Новосибирской области</w:t>
            </w:r>
          </w:p>
          <w:p w:rsidR="00C7642B" w:rsidRPr="00C7642B" w:rsidRDefault="00C7642B" w:rsidP="00C7642B">
            <w:pPr>
              <w:spacing w:after="0" w:line="240" w:lineRule="auto"/>
              <w:rPr>
                <w:rFonts w:ascii="Times New Roman" w:hAnsi="Times New Roman"/>
                <w:sz w:val="18"/>
                <w:szCs w:val="18"/>
              </w:rPr>
            </w:pP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______________ / С.А.Слотин/</w:t>
            </w:r>
          </w:p>
        </w:tc>
      </w:tr>
    </w:tbl>
    <w:p w:rsidR="00C7642B" w:rsidRPr="00C7642B" w:rsidRDefault="00C7642B" w:rsidP="00CE0175">
      <w:pPr>
        <w:spacing w:after="0" w:line="240" w:lineRule="auto"/>
        <w:rPr>
          <w:rFonts w:ascii="Times New Roman" w:hAnsi="Times New Roman"/>
          <w:sz w:val="18"/>
          <w:szCs w:val="18"/>
        </w:rPr>
      </w:pPr>
    </w:p>
    <w:p w:rsidR="00C7642B" w:rsidRPr="00C7642B" w:rsidRDefault="00C7642B" w:rsidP="00C7642B">
      <w:pPr>
        <w:spacing w:after="0" w:line="240" w:lineRule="auto"/>
        <w:jc w:val="right"/>
        <w:rPr>
          <w:rFonts w:ascii="Times New Roman" w:hAnsi="Times New Roman"/>
          <w:sz w:val="18"/>
          <w:szCs w:val="18"/>
        </w:rPr>
      </w:pPr>
      <w:r w:rsidRPr="00C7642B">
        <w:rPr>
          <w:rFonts w:ascii="Times New Roman" w:hAnsi="Times New Roman"/>
          <w:sz w:val="18"/>
          <w:szCs w:val="18"/>
        </w:rPr>
        <w:t>УТВЕРЖДЕН</w:t>
      </w:r>
    </w:p>
    <w:p w:rsidR="00C7642B" w:rsidRPr="00C7642B" w:rsidRDefault="00C7642B" w:rsidP="00C7642B">
      <w:pPr>
        <w:autoSpaceDE w:val="0"/>
        <w:autoSpaceDN w:val="0"/>
        <w:adjustRightInd w:val="0"/>
        <w:spacing w:after="0" w:line="240" w:lineRule="auto"/>
        <w:jc w:val="right"/>
        <w:rPr>
          <w:rFonts w:ascii="Times New Roman" w:hAnsi="Times New Roman"/>
          <w:sz w:val="18"/>
          <w:szCs w:val="18"/>
        </w:rPr>
      </w:pPr>
      <w:r w:rsidRPr="00C7642B">
        <w:rPr>
          <w:rFonts w:ascii="Times New Roman" w:hAnsi="Times New Roman"/>
          <w:sz w:val="18"/>
          <w:szCs w:val="18"/>
        </w:rPr>
        <w:t>Решением Совета депутатов</w:t>
      </w:r>
    </w:p>
    <w:p w:rsidR="00C7642B" w:rsidRPr="00C7642B" w:rsidRDefault="00C7642B" w:rsidP="00C7642B">
      <w:pPr>
        <w:widowControl w:val="0"/>
        <w:autoSpaceDE w:val="0"/>
        <w:autoSpaceDN w:val="0"/>
        <w:adjustRightInd w:val="0"/>
        <w:spacing w:after="0" w:line="240" w:lineRule="auto"/>
        <w:jc w:val="right"/>
        <w:rPr>
          <w:rFonts w:ascii="Times New Roman" w:eastAsia="Times New Roman" w:hAnsi="Times New Roman"/>
          <w:bCs/>
          <w:sz w:val="18"/>
          <w:szCs w:val="18"/>
          <w:lang w:eastAsia="ru-RU"/>
        </w:rPr>
      </w:pPr>
      <w:r w:rsidRPr="00C7642B">
        <w:rPr>
          <w:rFonts w:ascii="Times New Roman" w:eastAsia="Times New Roman" w:hAnsi="Times New Roman"/>
          <w:bCs/>
          <w:sz w:val="18"/>
          <w:szCs w:val="18"/>
          <w:lang w:eastAsia="ru-RU"/>
        </w:rPr>
        <w:t xml:space="preserve">Коуракского сельсовета Тогучинского района  </w:t>
      </w:r>
    </w:p>
    <w:p w:rsidR="00C7642B" w:rsidRPr="00C7642B" w:rsidRDefault="00C7642B" w:rsidP="00C7642B">
      <w:pPr>
        <w:widowControl w:val="0"/>
        <w:autoSpaceDE w:val="0"/>
        <w:autoSpaceDN w:val="0"/>
        <w:adjustRightInd w:val="0"/>
        <w:spacing w:after="0" w:line="240" w:lineRule="auto"/>
        <w:jc w:val="right"/>
        <w:rPr>
          <w:rFonts w:ascii="Times New Roman" w:eastAsia="Times New Roman" w:hAnsi="Times New Roman"/>
          <w:bCs/>
          <w:sz w:val="18"/>
          <w:szCs w:val="18"/>
          <w:lang w:eastAsia="ru-RU"/>
        </w:rPr>
      </w:pPr>
      <w:r w:rsidRPr="00C7642B">
        <w:rPr>
          <w:rFonts w:ascii="Times New Roman" w:eastAsia="Times New Roman" w:hAnsi="Times New Roman"/>
          <w:bCs/>
          <w:sz w:val="18"/>
          <w:szCs w:val="18"/>
          <w:lang w:eastAsia="ru-RU"/>
        </w:rPr>
        <w:t>Новосибирской области</w:t>
      </w:r>
    </w:p>
    <w:p w:rsidR="00C7642B" w:rsidRPr="00CE0175" w:rsidRDefault="00C7642B" w:rsidP="00CE0175">
      <w:pPr>
        <w:widowControl w:val="0"/>
        <w:autoSpaceDE w:val="0"/>
        <w:autoSpaceDN w:val="0"/>
        <w:adjustRightInd w:val="0"/>
        <w:spacing w:after="0" w:line="240" w:lineRule="auto"/>
        <w:jc w:val="right"/>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 xml:space="preserve"> от </w:t>
      </w:r>
      <w:r w:rsidRPr="00CE0175">
        <w:rPr>
          <w:rFonts w:ascii="Times New Roman" w:eastAsia="Times New Roman" w:hAnsi="Times New Roman"/>
          <w:sz w:val="18"/>
          <w:szCs w:val="18"/>
          <w:lang w:eastAsia="ru-RU"/>
        </w:rPr>
        <w:t>19</w:t>
      </w:r>
      <w:r w:rsidRPr="00C7642B">
        <w:rPr>
          <w:rFonts w:ascii="Times New Roman" w:eastAsia="Times New Roman" w:hAnsi="Times New Roman"/>
          <w:sz w:val="18"/>
          <w:szCs w:val="18"/>
          <w:lang w:eastAsia="ru-RU"/>
        </w:rPr>
        <w:t>.</w:t>
      </w:r>
      <w:r w:rsidRPr="00CE0175">
        <w:rPr>
          <w:rFonts w:ascii="Times New Roman" w:eastAsia="Times New Roman" w:hAnsi="Times New Roman"/>
          <w:sz w:val="18"/>
          <w:szCs w:val="18"/>
          <w:lang w:eastAsia="ru-RU"/>
        </w:rPr>
        <w:t>03</w:t>
      </w:r>
      <w:r w:rsidRPr="00C7642B">
        <w:rPr>
          <w:rFonts w:ascii="Times New Roman" w:eastAsia="Times New Roman" w:hAnsi="Times New Roman"/>
          <w:sz w:val="18"/>
          <w:szCs w:val="18"/>
          <w:lang w:eastAsia="ru-RU"/>
        </w:rPr>
        <w:t>.</w:t>
      </w:r>
      <w:r w:rsidRPr="00CE0175">
        <w:rPr>
          <w:rFonts w:ascii="Times New Roman" w:eastAsia="Times New Roman" w:hAnsi="Times New Roman"/>
          <w:sz w:val="18"/>
          <w:szCs w:val="18"/>
          <w:lang w:eastAsia="ru-RU"/>
        </w:rPr>
        <w:t>2021</w:t>
      </w:r>
      <w:r w:rsidR="00CE0175">
        <w:rPr>
          <w:rFonts w:ascii="Times New Roman" w:eastAsia="Times New Roman" w:hAnsi="Times New Roman"/>
          <w:sz w:val="18"/>
          <w:szCs w:val="18"/>
          <w:lang w:eastAsia="ru-RU"/>
        </w:rPr>
        <w:t xml:space="preserve"> № 27</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ПОРЯДОК</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предоставления компенсационного места</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на размещение нестационарного торгового объекта</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 xml:space="preserve">на территории Коуракского сельсовета Тогучинского района  </w:t>
      </w:r>
    </w:p>
    <w:p w:rsidR="00C7642B" w:rsidRPr="00C7642B" w:rsidRDefault="00CE0175" w:rsidP="00CE0175">
      <w:pPr>
        <w:spacing w:after="0" w:line="240" w:lineRule="auto"/>
        <w:jc w:val="center"/>
        <w:rPr>
          <w:rFonts w:ascii="Times New Roman" w:hAnsi="Times New Roman"/>
          <w:sz w:val="18"/>
          <w:szCs w:val="18"/>
        </w:rPr>
      </w:pPr>
      <w:r>
        <w:rPr>
          <w:rFonts w:ascii="Times New Roman" w:hAnsi="Times New Roman"/>
          <w:sz w:val="18"/>
          <w:szCs w:val="18"/>
        </w:rPr>
        <w:t>Новосибирской области</w:t>
      </w:r>
    </w:p>
    <w:p w:rsidR="00C7642B" w:rsidRPr="00C7642B" w:rsidRDefault="00C7642B" w:rsidP="00C7642B">
      <w:pPr>
        <w:shd w:val="clear" w:color="auto" w:fill="FFFFFF"/>
        <w:spacing w:after="0" w:line="240" w:lineRule="auto"/>
        <w:ind w:firstLine="708"/>
        <w:jc w:val="both"/>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 Порядок разработан с целью сохранения прав хозяйствующего субъекта на размещение нестационарного торгового объекта путем предоставления компенсационного места, в случае необходимости исключения существующего места из схемы размещения нестационарных торговых объектов, а также с целью создания условий организации и качества торгового обслуживания.</w:t>
      </w:r>
    </w:p>
    <w:p w:rsidR="00C7642B" w:rsidRPr="00C7642B" w:rsidRDefault="00C7642B" w:rsidP="00C7642B">
      <w:pPr>
        <w:shd w:val="clear" w:color="auto" w:fill="FFFFFF"/>
        <w:spacing w:after="0" w:line="240" w:lineRule="auto"/>
        <w:ind w:firstLine="708"/>
        <w:jc w:val="both"/>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2. Порядок определяет процедуру и сроки предоставления компенсационного места для размещения нестационарного торгового объекта на территории Коуракского сельсовета Тогучинского района  Новосибирской области.</w:t>
      </w:r>
    </w:p>
    <w:p w:rsidR="00C7642B" w:rsidRPr="00C7642B" w:rsidRDefault="00C7642B" w:rsidP="00C7642B">
      <w:pPr>
        <w:widowControl w:val="0"/>
        <w:autoSpaceDE w:val="0"/>
        <w:autoSpaceDN w:val="0"/>
        <w:adjustRightInd w:val="0"/>
        <w:spacing w:after="0" w:line="240" w:lineRule="auto"/>
        <w:ind w:firstLine="720"/>
        <w:jc w:val="both"/>
        <w:rPr>
          <w:rFonts w:ascii="Times New Roman" w:hAnsi="Times New Roman"/>
          <w:color w:val="000000"/>
          <w:sz w:val="18"/>
          <w:szCs w:val="18"/>
          <w:lang w:bidi="ru-RU"/>
        </w:rPr>
      </w:pPr>
      <w:r w:rsidRPr="00C7642B">
        <w:rPr>
          <w:rFonts w:ascii="Times New Roman" w:hAnsi="Times New Roman"/>
          <w:sz w:val="18"/>
          <w:szCs w:val="18"/>
        </w:rPr>
        <w:t>3. Предоставление компенсационного места на размещение нестационарного торгового объекта осуществляется администрацией Коуракского сельсовета Тогучинского района  Новосибирской области (далее – Администрация) в соответствии с утвержденной схемой размещения нестационарных торговых объектов</w:t>
      </w:r>
      <w:r w:rsidRPr="00C7642B">
        <w:rPr>
          <w:rFonts w:ascii="Times New Roman" w:hAnsi="Times New Roman"/>
          <w:color w:val="000000"/>
          <w:sz w:val="18"/>
          <w:szCs w:val="18"/>
          <w:lang w:bidi="ru-RU"/>
        </w:rPr>
        <w:t xml:space="preserve"> (далее – Схема).</w:t>
      </w:r>
    </w:p>
    <w:p w:rsidR="00C7642B" w:rsidRPr="00C7642B" w:rsidRDefault="00C7642B" w:rsidP="00C7642B">
      <w:pPr>
        <w:autoSpaceDE w:val="0"/>
        <w:autoSpaceDN w:val="0"/>
        <w:adjustRightInd w:val="0"/>
        <w:spacing w:after="0" w:line="240" w:lineRule="auto"/>
        <w:ind w:firstLine="709"/>
        <w:jc w:val="both"/>
        <w:rPr>
          <w:rFonts w:ascii="Times New Roman" w:hAnsi="Times New Roman"/>
          <w:sz w:val="18"/>
          <w:szCs w:val="18"/>
          <w:u w:val="single"/>
        </w:rPr>
      </w:pPr>
      <w:r w:rsidRPr="00C7642B">
        <w:rPr>
          <w:rFonts w:ascii="Times New Roman" w:hAnsi="Times New Roman"/>
          <w:sz w:val="18"/>
          <w:szCs w:val="18"/>
        </w:rPr>
        <w:t>Схема размещена в сети «Интернет» на официальном сайте Коуракского сельсовета Тогучинского района  Новосибирской области (https://kourak.nso.ru) и поддерживается в актуальном состоянии.</w:t>
      </w:r>
    </w:p>
    <w:p w:rsidR="00C7642B" w:rsidRPr="00C7642B" w:rsidRDefault="00C7642B" w:rsidP="00C7642B">
      <w:pPr>
        <w:widowControl w:val="0"/>
        <w:tabs>
          <w:tab w:val="left" w:pos="754"/>
        </w:tabs>
        <w:spacing w:after="0" w:line="240" w:lineRule="auto"/>
        <w:ind w:firstLine="709"/>
        <w:jc w:val="both"/>
        <w:rPr>
          <w:rFonts w:ascii="Times New Roman" w:eastAsia="Bookman Old Style" w:hAnsi="Times New Roman"/>
          <w:color w:val="000000"/>
          <w:sz w:val="18"/>
          <w:szCs w:val="18"/>
          <w:lang w:eastAsia="ru-RU" w:bidi="ru-RU"/>
        </w:rPr>
      </w:pPr>
      <w:r w:rsidRPr="00C7642B">
        <w:rPr>
          <w:rFonts w:ascii="Times New Roman" w:eastAsia="Bookman Old Style" w:hAnsi="Times New Roman"/>
          <w:color w:val="000000"/>
          <w:sz w:val="18"/>
          <w:szCs w:val="18"/>
          <w:lang w:eastAsia="ru-RU" w:bidi="ru-RU"/>
        </w:rPr>
        <w:t>4. Компенсационное место предоставляется по выбору хозяйствующего субъекта из числа свободных от прав третьих лиц мест размещения нестационарных торговых объектов, включенных в Схему, или путем включения в Схему нового места размещения нестационарного торгового объекта.</w:t>
      </w:r>
    </w:p>
    <w:p w:rsidR="00C7642B" w:rsidRPr="00C7642B" w:rsidRDefault="00C7642B" w:rsidP="00C7642B">
      <w:pPr>
        <w:widowControl w:val="0"/>
        <w:tabs>
          <w:tab w:val="left" w:pos="769"/>
        </w:tabs>
        <w:spacing w:after="0" w:line="240" w:lineRule="auto"/>
        <w:ind w:firstLine="709"/>
        <w:jc w:val="both"/>
        <w:rPr>
          <w:rFonts w:ascii="Times New Roman" w:eastAsia="Bookman Old Style" w:hAnsi="Times New Roman"/>
          <w:color w:val="000000"/>
          <w:sz w:val="18"/>
          <w:szCs w:val="18"/>
          <w:lang w:eastAsia="ru-RU" w:bidi="ru-RU"/>
        </w:rPr>
      </w:pPr>
      <w:r w:rsidRPr="00C7642B">
        <w:rPr>
          <w:rFonts w:ascii="Times New Roman" w:eastAsia="Bookman Old Style" w:hAnsi="Times New Roman"/>
          <w:color w:val="000000"/>
          <w:sz w:val="18"/>
          <w:szCs w:val="18"/>
          <w:lang w:eastAsia="ru-RU" w:bidi="ru-RU"/>
        </w:rPr>
        <w:t>5. Право на осуществление торговой деятельности в компенсационном месте предоставляется на срок действия договора на размещение, заключенного в отношении места размещения нестационарного торгового объекта, которое предполагается исключить из Схемы.</w:t>
      </w:r>
    </w:p>
    <w:p w:rsidR="00C7642B" w:rsidRPr="00C7642B" w:rsidRDefault="00C7642B" w:rsidP="00C7642B">
      <w:pPr>
        <w:widowControl w:val="0"/>
        <w:tabs>
          <w:tab w:val="left" w:pos="769"/>
        </w:tabs>
        <w:spacing w:after="0" w:line="240" w:lineRule="auto"/>
        <w:ind w:firstLine="709"/>
        <w:jc w:val="both"/>
        <w:rPr>
          <w:rFonts w:ascii="Times New Roman" w:eastAsia="Bookman Old Style" w:hAnsi="Times New Roman"/>
          <w:color w:val="000000"/>
          <w:sz w:val="18"/>
          <w:szCs w:val="18"/>
          <w:lang w:eastAsia="ru-RU" w:bidi="ru-RU"/>
        </w:rPr>
      </w:pPr>
      <w:r w:rsidRPr="00C7642B">
        <w:rPr>
          <w:rFonts w:ascii="Times New Roman" w:eastAsia="Bookman Old Style" w:hAnsi="Times New Roman"/>
          <w:color w:val="000000"/>
          <w:sz w:val="18"/>
          <w:szCs w:val="18"/>
          <w:lang w:eastAsia="ru-RU" w:bidi="ru-RU"/>
        </w:rPr>
        <w:t xml:space="preserve">6. Предоставление компенсационного места осуществляется на основании заявления хозяйствующего субъекта с указанием такого места в Схеме или места для включения в Схему, направленного в Администрацию по адресу: 63472, Новосибирская обл., Тогучинский район, с.Коурак, ул.Партизанская 10/1 или по электронной почте: </w:t>
      </w:r>
      <w:hyperlink r:id="rId7" w:history="1">
        <w:r w:rsidRPr="00C7642B">
          <w:rPr>
            <w:rFonts w:ascii="Times New Roman" w:eastAsia="Bookman Old Style" w:hAnsi="Times New Roman"/>
            <w:color w:val="0000FF"/>
            <w:sz w:val="18"/>
            <w:szCs w:val="18"/>
            <w:u w:val="single"/>
            <w:lang w:val="en-US" w:eastAsia="ru-RU" w:bidi="ru-RU"/>
          </w:rPr>
          <w:t>kourak</w:t>
        </w:r>
        <w:r w:rsidRPr="00C7642B">
          <w:rPr>
            <w:rFonts w:ascii="Times New Roman" w:eastAsia="Bookman Old Style" w:hAnsi="Times New Roman"/>
            <w:color w:val="0000FF"/>
            <w:sz w:val="18"/>
            <w:szCs w:val="18"/>
            <w:u w:val="single"/>
            <w:lang w:eastAsia="ru-RU" w:bidi="ru-RU"/>
          </w:rPr>
          <w:t>-</w:t>
        </w:r>
        <w:r w:rsidRPr="00C7642B">
          <w:rPr>
            <w:rFonts w:ascii="Times New Roman" w:eastAsia="Bookman Old Style" w:hAnsi="Times New Roman"/>
            <w:color w:val="0000FF"/>
            <w:sz w:val="18"/>
            <w:szCs w:val="18"/>
            <w:u w:val="single"/>
            <w:lang w:val="en-US" w:eastAsia="ru-RU" w:bidi="ru-RU"/>
          </w:rPr>
          <w:t>ss</w:t>
        </w:r>
        <w:r w:rsidRPr="00C7642B">
          <w:rPr>
            <w:rFonts w:ascii="Times New Roman" w:eastAsia="Bookman Old Style" w:hAnsi="Times New Roman"/>
            <w:color w:val="0000FF"/>
            <w:sz w:val="18"/>
            <w:szCs w:val="18"/>
            <w:u w:val="single"/>
            <w:lang w:eastAsia="ru-RU" w:bidi="ru-RU"/>
          </w:rPr>
          <w:t>@</w:t>
        </w:r>
        <w:r w:rsidRPr="00C7642B">
          <w:rPr>
            <w:rFonts w:ascii="Times New Roman" w:eastAsia="Bookman Old Style" w:hAnsi="Times New Roman"/>
            <w:color w:val="0000FF"/>
            <w:sz w:val="18"/>
            <w:szCs w:val="18"/>
            <w:u w:val="single"/>
            <w:lang w:val="en-US" w:eastAsia="ru-RU" w:bidi="ru-RU"/>
          </w:rPr>
          <w:t>mail</w:t>
        </w:r>
        <w:r w:rsidRPr="00C7642B">
          <w:rPr>
            <w:rFonts w:ascii="Times New Roman" w:eastAsia="Bookman Old Style" w:hAnsi="Times New Roman"/>
            <w:color w:val="0000FF"/>
            <w:sz w:val="18"/>
            <w:szCs w:val="18"/>
            <w:u w:val="single"/>
            <w:lang w:eastAsia="ru-RU" w:bidi="ru-RU"/>
          </w:rPr>
          <w:t>.</w:t>
        </w:r>
        <w:r w:rsidRPr="00C7642B">
          <w:rPr>
            <w:rFonts w:ascii="Times New Roman" w:eastAsia="Bookman Old Style" w:hAnsi="Times New Roman"/>
            <w:color w:val="0000FF"/>
            <w:sz w:val="18"/>
            <w:szCs w:val="18"/>
            <w:u w:val="single"/>
            <w:lang w:val="en-US" w:eastAsia="ru-RU" w:bidi="ru-RU"/>
          </w:rPr>
          <w:t>ru</w:t>
        </w:r>
      </w:hyperlink>
      <w:r w:rsidRPr="00C7642B">
        <w:rPr>
          <w:rFonts w:ascii="Times New Roman" w:eastAsia="Bookman Old Style" w:hAnsi="Times New Roman"/>
          <w:color w:val="000000"/>
          <w:sz w:val="18"/>
          <w:szCs w:val="18"/>
          <w:lang w:eastAsia="ru-RU" w:bidi="ru-RU"/>
        </w:rPr>
        <w:t xml:space="preserve"> .</w:t>
      </w:r>
    </w:p>
    <w:p w:rsidR="00C7642B" w:rsidRPr="00C7642B" w:rsidRDefault="00C7642B" w:rsidP="00C7642B">
      <w:pPr>
        <w:widowControl w:val="0"/>
        <w:tabs>
          <w:tab w:val="left" w:pos="769"/>
        </w:tabs>
        <w:spacing w:after="0" w:line="240" w:lineRule="auto"/>
        <w:ind w:firstLine="709"/>
        <w:jc w:val="both"/>
        <w:rPr>
          <w:rFonts w:ascii="Times New Roman" w:eastAsia="Bookman Old Style" w:hAnsi="Times New Roman"/>
          <w:color w:val="000000"/>
          <w:sz w:val="18"/>
          <w:szCs w:val="18"/>
          <w:lang w:eastAsia="ru-RU" w:bidi="ru-RU"/>
        </w:rPr>
      </w:pPr>
      <w:r w:rsidRPr="00C7642B">
        <w:rPr>
          <w:rFonts w:ascii="Times New Roman" w:eastAsia="Bookman Old Style" w:hAnsi="Times New Roman"/>
          <w:color w:val="000000"/>
          <w:sz w:val="18"/>
          <w:szCs w:val="18"/>
          <w:lang w:eastAsia="ru-RU" w:bidi="ru-RU"/>
        </w:rPr>
        <w:t xml:space="preserve">7. В течение 10 рабочих дней Администрацией  рассматривается   заявление хозяйствующего субъекта   по предоставлению выбранного компенсационного места в целях его соответствия принципам разработки Схемы, утвержденным пунктами 7 и 8 Порядка разработки и утверждения органами местного самоуправления в Новосибирской области схемы размещения нестационарных торговых объектов, утвержденного приказом Министерства промышленности, торговли и развития предпринимательства Новосибирской области от 24.01.2011 №10. Результаты рассмотрения заявления сообщаются заявителю путем направления уведомления о принятом решении  в срок не поздней 1 рабочего дня со дня принятия решения.    </w:t>
      </w:r>
    </w:p>
    <w:p w:rsidR="00C7642B" w:rsidRPr="00C7642B" w:rsidRDefault="00C7642B" w:rsidP="00C7642B">
      <w:pPr>
        <w:shd w:val="clear" w:color="auto" w:fill="FFFFFF"/>
        <w:spacing w:after="0" w:line="240" w:lineRule="auto"/>
        <w:ind w:firstLine="708"/>
        <w:jc w:val="both"/>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8. При предоставлении компенсационного места сохраняется размер площади, вид, специализация и период функционирования нестационарного торгового объекта, определенные договором на право размещения нестационарного торгового объекта.</w:t>
      </w:r>
    </w:p>
    <w:p w:rsidR="00C7642B" w:rsidRPr="00C7642B" w:rsidRDefault="00C7642B" w:rsidP="00C7642B">
      <w:pPr>
        <w:widowControl w:val="0"/>
        <w:tabs>
          <w:tab w:val="left" w:pos="750"/>
        </w:tabs>
        <w:spacing w:after="0" w:line="240" w:lineRule="auto"/>
        <w:ind w:firstLine="709"/>
        <w:jc w:val="both"/>
        <w:rPr>
          <w:rFonts w:ascii="Times New Roman" w:eastAsia="Bookman Old Style" w:hAnsi="Times New Roman"/>
          <w:color w:val="000000"/>
          <w:sz w:val="18"/>
          <w:szCs w:val="18"/>
          <w:lang w:eastAsia="ru-RU" w:bidi="ru-RU"/>
        </w:rPr>
      </w:pPr>
      <w:r w:rsidRPr="00C7642B">
        <w:rPr>
          <w:rFonts w:ascii="Times New Roman" w:eastAsia="Bookman Old Style" w:hAnsi="Times New Roman"/>
          <w:color w:val="000000"/>
          <w:sz w:val="18"/>
          <w:szCs w:val="18"/>
          <w:lang w:eastAsia="ru-RU" w:bidi="ru-RU"/>
        </w:rPr>
        <w:t>9. Предоставление компенсационного места из числа включенных в Схему или включение в Схему нового места размещения нестационарного торгового объекта, с предоставлением его хозяйствующему субъекту в качестве компенсационного, осуществляется не позднее исключения места размещения нестационарного торгового объекта, которое ранее занимал хозяйствующий субъект, из Схемы.</w:t>
      </w:r>
    </w:p>
    <w:p w:rsidR="00C7642B" w:rsidRPr="00C7642B" w:rsidRDefault="00C7642B" w:rsidP="00C7642B">
      <w:pPr>
        <w:shd w:val="clear" w:color="auto" w:fill="FFFFFF"/>
        <w:spacing w:after="0" w:line="240" w:lineRule="auto"/>
        <w:ind w:firstLine="708"/>
        <w:jc w:val="both"/>
        <w:rPr>
          <w:rFonts w:ascii="Times New Roman" w:eastAsia="Times New Roman" w:hAnsi="Times New Roman"/>
          <w:color w:val="000000"/>
          <w:sz w:val="18"/>
          <w:szCs w:val="18"/>
          <w:lang w:eastAsia="ru-RU" w:bidi="ru-RU"/>
        </w:rPr>
      </w:pPr>
      <w:r w:rsidRPr="00C7642B">
        <w:rPr>
          <w:rFonts w:ascii="Times New Roman" w:eastAsia="Times New Roman" w:hAnsi="Times New Roman"/>
          <w:sz w:val="18"/>
          <w:szCs w:val="18"/>
          <w:lang w:eastAsia="ru-RU"/>
        </w:rPr>
        <w:t xml:space="preserve">10. Администрация извещает хозяйствующий субъект </w:t>
      </w:r>
      <w:r w:rsidRPr="00C7642B">
        <w:rPr>
          <w:rFonts w:ascii="Times New Roman" w:eastAsia="Times New Roman" w:hAnsi="Times New Roman"/>
          <w:color w:val="000000"/>
          <w:sz w:val="18"/>
          <w:szCs w:val="18"/>
          <w:lang w:eastAsia="ru-RU" w:bidi="ru-RU"/>
        </w:rPr>
        <w:t>о предоставлении компенсационного места</w:t>
      </w:r>
      <w:r w:rsidRPr="00C7642B">
        <w:rPr>
          <w:rFonts w:ascii="Times New Roman" w:eastAsia="Times New Roman" w:hAnsi="Times New Roman"/>
          <w:sz w:val="18"/>
          <w:szCs w:val="18"/>
          <w:lang w:eastAsia="ru-RU"/>
        </w:rPr>
        <w:t xml:space="preserve"> в течение 5 рабочих дней, следующих за днем окончания рассмотрения заявления, указанного в пункте 7 Порядка и (или) вступления в силу правового акта Администрации о включении в Схему компенсационного места, предложенного хозяйствующим субъектом</w:t>
      </w:r>
      <w:r w:rsidRPr="00C7642B">
        <w:rPr>
          <w:rFonts w:ascii="Times New Roman" w:eastAsia="Times New Roman" w:hAnsi="Times New Roman"/>
          <w:color w:val="000000"/>
          <w:sz w:val="18"/>
          <w:szCs w:val="18"/>
          <w:lang w:eastAsia="ru-RU" w:bidi="ru-RU"/>
        </w:rPr>
        <w:t>.</w:t>
      </w:r>
    </w:p>
    <w:p w:rsidR="00C7642B" w:rsidRPr="00C7642B" w:rsidRDefault="00C7642B" w:rsidP="00C7642B">
      <w:pPr>
        <w:shd w:val="clear" w:color="auto" w:fill="FFFFFF"/>
        <w:spacing w:after="0" w:line="240" w:lineRule="auto"/>
        <w:ind w:firstLine="708"/>
        <w:jc w:val="both"/>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11. В случае невозможности включения в Схему компенсационного места размещения нестационарного торгового объекта, предложенного хозяйствующим субъектом, Администрация письменно сообщает об этом хозяйствующему субъекту в течение 5 рабочих дней со дня принятия соответствующего решения, что не лишает хозяйствующего субъекта права подать новое предложение о включении в Схему компенсационного места размещения нестационарного торгового объекта, подобранного им самостоятельно.</w:t>
      </w:r>
    </w:p>
    <w:p w:rsidR="00C7642B" w:rsidRPr="00C7642B" w:rsidRDefault="00C7642B" w:rsidP="00C7642B">
      <w:pPr>
        <w:widowControl w:val="0"/>
        <w:autoSpaceDE w:val="0"/>
        <w:autoSpaceDN w:val="0"/>
        <w:adjustRightInd w:val="0"/>
        <w:spacing w:after="0" w:line="240" w:lineRule="auto"/>
        <w:ind w:firstLine="720"/>
        <w:jc w:val="both"/>
        <w:rPr>
          <w:rFonts w:ascii="Times New Roman" w:hAnsi="Times New Roman"/>
          <w:sz w:val="18"/>
          <w:szCs w:val="18"/>
        </w:rPr>
      </w:pPr>
    </w:p>
    <w:p w:rsidR="00C7642B" w:rsidRPr="00C7642B" w:rsidRDefault="00C7642B" w:rsidP="00CE0175">
      <w:pPr>
        <w:spacing w:after="0" w:line="240" w:lineRule="auto"/>
        <w:jc w:val="center"/>
        <w:rPr>
          <w:rFonts w:ascii="Times New Roman" w:hAnsi="Times New Roman"/>
          <w:sz w:val="18"/>
          <w:szCs w:val="18"/>
        </w:rPr>
      </w:pPr>
      <w:r w:rsidRPr="00C7642B">
        <w:rPr>
          <w:rFonts w:ascii="Times New Roman" w:hAnsi="Times New Roman"/>
          <w:sz w:val="18"/>
          <w:szCs w:val="18"/>
        </w:rPr>
        <w:lastRenderedPageBreak/>
        <w:t>СОВЕТ ДЕПУТАТОВ</w:t>
      </w:r>
      <w:r w:rsidRPr="00C7642B">
        <w:rPr>
          <w:rFonts w:ascii="Times New Roman" w:hAnsi="Times New Roman"/>
          <w:sz w:val="18"/>
          <w:szCs w:val="18"/>
        </w:rPr>
        <w:br/>
        <w:t>КОУРАКСКОГО СЕЛЬСОВЕТА</w:t>
      </w:r>
      <w:r w:rsidRPr="00C7642B">
        <w:rPr>
          <w:rFonts w:ascii="Times New Roman" w:hAnsi="Times New Roman"/>
          <w:sz w:val="18"/>
          <w:szCs w:val="18"/>
        </w:rPr>
        <w:br/>
        <w:t>ТОГУЧИНСКО</w:t>
      </w:r>
      <w:r w:rsidR="00CE0175">
        <w:rPr>
          <w:rFonts w:ascii="Times New Roman" w:hAnsi="Times New Roman"/>
          <w:sz w:val="18"/>
          <w:szCs w:val="18"/>
        </w:rPr>
        <w:t>ГО РАЙОНА</w:t>
      </w:r>
      <w:r w:rsidR="00CE0175">
        <w:rPr>
          <w:rFonts w:ascii="Times New Roman" w:hAnsi="Times New Roman"/>
          <w:sz w:val="18"/>
          <w:szCs w:val="18"/>
        </w:rPr>
        <w:br/>
        <w:t>НОВОСИБИРСКОЙ ОБЛАСТИ</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РЕШЕНИЕ</w:t>
      </w:r>
    </w:p>
    <w:p w:rsidR="00C7642B" w:rsidRPr="00C7642B" w:rsidRDefault="00CE0175" w:rsidP="00CE0175">
      <w:pPr>
        <w:spacing w:after="0" w:line="240" w:lineRule="auto"/>
        <w:jc w:val="center"/>
        <w:rPr>
          <w:rFonts w:ascii="Times New Roman" w:hAnsi="Times New Roman"/>
          <w:sz w:val="18"/>
          <w:szCs w:val="18"/>
        </w:rPr>
      </w:pPr>
      <w:r>
        <w:rPr>
          <w:rFonts w:ascii="Times New Roman" w:hAnsi="Times New Roman"/>
          <w:sz w:val="18"/>
          <w:szCs w:val="18"/>
        </w:rPr>
        <w:t>седьмой сессии шестого созыва</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19.03.2021 г                             № 28</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с. Коурак</w:t>
      </w:r>
    </w:p>
    <w:p w:rsidR="00C7642B" w:rsidRPr="00CE0175" w:rsidRDefault="00C7642B" w:rsidP="00CE0175">
      <w:pPr>
        <w:shd w:val="clear" w:color="auto" w:fill="FFFFFF"/>
        <w:spacing w:after="0" w:line="240" w:lineRule="auto"/>
        <w:jc w:val="center"/>
        <w:rPr>
          <w:rFonts w:ascii="Times New Roman" w:eastAsia="Times New Roman" w:hAnsi="Times New Roman"/>
          <w:color w:val="000000"/>
          <w:sz w:val="18"/>
          <w:szCs w:val="18"/>
          <w:lang w:eastAsia="ru-RU"/>
        </w:rPr>
      </w:pPr>
      <w:r w:rsidRPr="00C7642B">
        <w:rPr>
          <w:rFonts w:ascii="Times New Roman" w:eastAsia="Times New Roman" w:hAnsi="Times New Roman"/>
          <w:b/>
          <w:bCs/>
          <w:color w:val="000000"/>
          <w:sz w:val="18"/>
          <w:szCs w:val="18"/>
          <w:lang w:eastAsia="ru-RU"/>
        </w:rPr>
        <w:t>Об утверждении Порядка планирования  приватизации муниципального  имущества, находящегося в собственности Коуракского сельсовета Тогучинского района Новосибирской области</w:t>
      </w:r>
    </w:p>
    <w:p w:rsidR="00C7642B" w:rsidRPr="00C7642B" w:rsidRDefault="00C7642B" w:rsidP="00C7642B">
      <w:pPr>
        <w:shd w:val="clear" w:color="auto" w:fill="FFFFFF"/>
        <w:spacing w:after="0" w:line="240" w:lineRule="auto"/>
        <w:ind w:firstLine="567"/>
        <w:jc w:val="both"/>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В соответствии с Федеральным законом </w:t>
      </w:r>
      <w:hyperlink r:id="rId8" w:history="1">
        <w:r w:rsidRPr="00C7642B">
          <w:rPr>
            <w:rFonts w:ascii="Times New Roman" w:eastAsia="Times New Roman" w:hAnsi="Times New Roman"/>
            <w:sz w:val="18"/>
            <w:szCs w:val="18"/>
            <w:lang w:eastAsia="ru-RU"/>
          </w:rPr>
          <w:t>от 21.12.2001 № 178-ФЗ</w:t>
        </w:r>
      </w:hyperlink>
      <w:r w:rsidRPr="00C7642B">
        <w:rPr>
          <w:rFonts w:ascii="Times New Roman" w:eastAsia="Times New Roman" w:hAnsi="Times New Roman"/>
          <w:sz w:val="18"/>
          <w:szCs w:val="18"/>
          <w:lang w:eastAsia="ru-RU"/>
        </w:rPr>
        <w:t> «О приватизации государственного и муниципального имущества , Федеральным законом </w:t>
      </w:r>
      <w:hyperlink r:id="rId9" w:history="1">
        <w:r w:rsidRPr="00C7642B">
          <w:rPr>
            <w:rFonts w:ascii="Times New Roman" w:eastAsia="Times New Roman" w:hAnsi="Times New Roman"/>
            <w:sz w:val="18"/>
            <w:szCs w:val="18"/>
            <w:lang w:eastAsia="ru-RU"/>
          </w:rPr>
          <w:t>от 06.10.2003 № 131-ФЗ</w:t>
        </w:r>
      </w:hyperlink>
      <w:r w:rsidRPr="00C7642B">
        <w:rPr>
          <w:rFonts w:ascii="Times New Roman" w:eastAsia="Times New Roman" w:hAnsi="Times New Roman"/>
          <w:sz w:val="18"/>
          <w:szCs w:val="18"/>
          <w:lang w:eastAsia="ru-RU"/>
        </w:rPr>
        <w:t> «Об общих принципах организации местного самоуправления в Российской Федерации», </w:t>
      </w:r>
      <w:r w:rsidRPr="00C7642B">
        <w:rPr>
          <w:rFonts w:ascii="Times New Roman" w:hAnsi="Times New Roman"/>
          <w:sz w:val="18"/>
          <w:szCs w:val="18"/>
        </w:rPr>
        <w:t>Уставом</w:t>
      </w:r>
      <w:r w:rsidRPr="00C7642B">
        <w:rPr>
          <w:rFonts w:ascii="Times New Roman" w:eastAsia="Times New Roman" w:hAnsi="Times New Roman"/>
          <w:sz w:val="18"/>
          <w:szCs w:val="18"/>
          <w:lang w:eastAsia="ru-RU"/>
        </w:rPr>
        <w:t>  Коуракского сельсовета Тогучинского района Новосибирской области, Совет депутатов Коуракского сельсовета Тогучинского района Новосибирской области</w:t>
      </w:r>
    </w:p>
    <w:p w:rsidR="00C7642B" w:rsidRPr="00C7642B" w:rsidRDefault="00CE0175" w:rsidP="00CE0175">
      <w:pPr>
        <w:shd w:val="clear" w:color="auto" w:fill="FFFFFF"/>
        <w:spacing w:after="0" w:line="240" w:lineRule="auto"/>
        <w:rPr>
          <w:rFonts w:ascii="Times New Roman" w:eastAsia="Times New Roman" w:hAnsi="Times New Roman"/>
          <w:b/>
          <w:sz w:val="18"/>
          <w:szCs w:val="18"/>
          <w:lang w:eastAsia="ru-RU"/>
        </w:rPr>
      </w:pPr>
      <w:r>
        <w:rPr>
          <w:rFonts w:ascii="Times New Roman" w:eastAsia="Times New Roman" w:hAnsi="Times New Roman"/>
          <w:b/>
          <w:sz w:val="18"/>
          <w:szCs w:val="18"/>
          <w:lang w:eastAsia="ru-RU"/>
        </w:rPr>
        <w:t>РЕШИЛ:</w:t>
      </w:r>
    </w:p>
    <w:p w:rsidR="00C7642B" w:rsidRPr="00C7642B" w:rsidRDefault="00C7642B" w:rsidP="008D7B68">
      <w:pPr>
        <w:numPr>
          <w:ilvl w:val="0"/>
          <w:numId w:val="4"/>
        </w:numPr>
        <w:shd w:val="clear" w:color="auto" w:fill="FFFFFF"/>
        <w:spacing w:after="0" w:line="240" w:lineRule="auto"/>
        <w:ind w:left="0" w:firstLine="567"/>
        <w:jc w:val="both"/>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 xml:space="preserve">Утвердить </w:t>
      </w:r>
      <w:r w:rsidRPr="00C7642B">
        <w:rPr>
          <w:rFonts w:ascii="Times New Roman" w:eastAsia="Times New Roman" w:hAnsi="Times New Roman"/>
          <w:bCs/>
          <w:color w:val="000000"/>
          <w:sz w:val="18"/>
          <w:szCs w:val="18"/>
          <w:lang w:eastAsia="ru-RU"/>
        </w:rPr>
        <w:t xml:space="preserve">Порядок планирования  приватизации муниципального  имущества, находящегося в собственности </w:t>
      </w:r>
      <w:r w:rsidRPr="00C7642B">
        <w:rPr>
          <w:rFonts w:ascii="Times New Roman" w:eastAsia="Times New Roman" w:hAnsi="Times New Roman"/>
          <w:sz w:val="18"/>
          <w:szCs w:val="18"/>
          <w:lang w:eastAsia="ru-RU"/>
        </w:rPr>
        <w:t>Коуракского</w:t>
      </w:r>
      <w:r w:rsidRPr="00C7642B">
        <w:rPr>
          <w:rFonts w:ascii="Times New Roman" w:eastAsia="Times New Roman" w:hAnsi="Times New Roman"/>
          <w:bCs/>
          <w:color w:val="000000"/>
          <w:sz w:val="18"/>
          <w:szCs w:val="18"/>
          <w:lang w:eastAsia="ru-RU"/>
        </w:rPr>
        <w:t xml:space="preserve"> сельсовета Тогучинского района Новосибирской области</w:t>
      </w:r>
      <w:r w:rsidRPr="00C7642B">
        <w:rPr>
          <w:rFonts w:ascii="Times New Roman" w:eastAsia="Times New Roman" w:hAnsi="Times New Roman"/>
          <w:color w:val="000000"/>
          <w:sz w:val="18"/>
          <w:szCs w:val="18"/>
          <w:lang w:eastAsia="ru-RU"/>
        </w:rPr>
        <w:t>, согласно приложения</w:t>
      </w:r>
      <w:r w:rsidRPr="00C7642B">
        <w:rPr>
          <w:rFonts w:ascii="Times New Roman" w:eastAsia="Times New Roman" w:hAnsi="Times New Roman"/>
          <w:sz w:val="18"/>
          <w:szCs w:val="18"/>
          <w:lang w:eastAsia="ru-RU"/>
        </w:rPr>
        <w:t>.</w:t>
      </w:r>
    </w:p>
    <w:p w:rsidR="00C7642B" w:rsidRPr="00CE0175" w:rsidRDefault="00C7642B" w:rsidP="00CE0175">
      <w:pPr>
        <w:spacing w:after="0" w:line="240" w:lineRule="auto"/>
        <w:ind w:firstLine="567"/>
        <w:jc w:val="both"/>
        <w:rPr>
          <w:rFonts w:ascii="Times New Roman" w:hAnsi="Times New Roman"/>
          <w:sz w:val="18"/>
          <w:szCs w:val="18"/>
        </w:rPr>
      </w:pPr>
      <w:r w:rsidRPr="00C7642B">
        <w:rPr>
          <w:rFonts w:ascii="Times New Roman" w:eastAsia="Times New Roman" w:hAnsi="Times New Roman"/>
          <w:color w:val="000000"/>
          <w:sz w:val="18"/>
          <w:szCs w:val="18"/>
          <w:lang w:eastAsia="ru-RU"/>
        </w:rPr>
        <w:t>2</w:t>
      </w:r>
      <w:r w:rsidRPr="00C7642B">
        <w:rPr>
          <w:rFonts w:ascii="Times New Roman" w:eastAsia="Times New Roman" w:hAnsi="Times New Roman"/>
          <w:sz w:val="18"/>
          <w:szCs w:val="18"/>
          <w:lang w:eastAsia="ru-RU"/>
        </w:rPr>
        <w:t xml:space="preserve">. </w:t>
      </w:r>
      <w:r w:rsidRPr="00C7642B">
        <w:rPr>
          <w:rFonts w:ascii="Times New Roman" w:hAnsi="Times New Roman"/>
          <w:sz w:val="18"/>
          <w:szCs w:val="18"/>
        </w:rPr>
        <w:t>Опубликовать настоящее решение в периодическом печатном издании «Коуракский вестник» и разместить на официальном сайте администрации Коуракского сельсовета Тогучинского</w:t>
      </w:r>
      <w:r w:rsidR="00CE0175">
        <w:rPr>
          <w:rFonts w:ascii="Times New Roman" w:hAnsi="Times New Roman"/>
          <w:sz w:val="18"/>
          <w:szCs w:val="18"/>
        </w:rPr>
        <w:t xml:space="preserve"> района  Новосибирской области.</w:t>
      </w:r>
    </w:p>
    <w:tbl>
      <w:tblPr>
        <w:tblW w:w="0" w:type="auto"/>
        <w:tblLook w:val="00A0"/>
      </w:tblPr>
      <w:tblGrid>
        <w:gridCol w:w="4785"/>
        <w:gridCol w:w="4785"/>
      </w:tblGrid>
      <w:tr w:rsidR="00C7642B" w:rsidRPr="00C7642B" w:rsidTr="00C7642B">
        <w:tc>
          <w:tcPr>
            <w:tcW w:w="4785" w:type="dxa"/>
            <w:vAlign w:val="center"/>
          </w:tcPr>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 xml:space="preserve">Председатель Совета депутатов </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Коуракского сельсовета</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 xml:space="preserve"> Тогучинского района</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Новосибирской области</w:t>
            </w:r>
          </w:p>
          <w:p w:rsidR="00C7642B" w:rsidRPr="00C7642B" w:rsidRDefault="00C7642B" w:rsidP="00C7642B">
            <w:pPr>
              <w:spacing w:after="0" w:line="240" w:lineRule="auto"/>
              <w:jc w:val="both"/>
              <w:rPr>
                <w:rFonts w:ascii="Times New Roman" w:hAnsi="Times New Roman"/>
                <w:sz w:val="18"/>
                <w:szCs w:val="18"/>
              </w:rPr>
            </w:pPr>
            <w:r w:rsidRPr="00C7642B">
              <w:rPr>
                <w:rFonts w:ascii="Times New Roman" w:hAnsi="Times New Roman"/>
                <w:sz w:val="18"/>
                <w:szCs w:val="18"/>
              </w:rPr>
              <w:t xml:space="preserve">______________ / </w:t>
            </w:r>
            <w:r w:rsidRPr="00C7642B">
              <w:rPr>
                <w:rFonts w:ascii="Times New Roman" w:eastAsia="Times New Roman" w:hAnsi="Times New Roman"/>
                <w:sz w:val="18"/>
                <w:szCs w:val="18"/>
              </w:rPr>
              <w:t>Г.Н.Суворова</w:t>
            </w:r>
            <w:r w:rsidRPr="00C7642B">
              <w:rPr>
                <w:rFonts w:ascii="Times New Roman" w:hAnsi="Times New Roman"/>
                <w:sz w:val="18"/>
                <w:szCs w:val="18"/>
              </w:rPr>
              <w:t>/</w:t>
            </w:r>
          </w:p>
        </w:tc>
        <w:tc>
          <w:tcPr>
            <w:tcW w:w="4785" w:type="dxa"/>
            <w:vAlign w:val="center"/>
          </w:tcPr>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 xml:space="preserve">Глава Коуракского сельсовета Тогучинского района </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Новосибирской области</w:t>
            </w:r>
          </w:p>
          <w:p w:rsidR="00C7642B" w:rsidRPr="00C7642B" w:rsidRDefault="00C7642B" w:rsidP="00C7642B">
            <w:pPr>
              <w:spacing w:after="0" w:line="240" w:lineRule="auto"/>
              <w:rPr>
                <w:rFonts w:ascii="Times New Roman" w:hAnsi="Times New Roman"/>
                <w:sz w:val="18"/>
                <w:szCs w:val="18"/>
              </w:rPr>
            </w:pP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______________ / С.А.Слотин/</w:t>
            </w:r>
          </w:p>
        </w:tc>
      </w:tr>
    </w:tbl>
    <w:p w:rsidR="00C7642B" w:rsidRPr="00C7642B" w:rsidRDefault="00C7642B" w:rsidP="00CE0175">
      <w:pPr>
        <w:shd w:val="clear" w:color="auto" w:fill="FFFFFF"/>
        <w:spacing w:after="0" w:line="240" w:lineRule="auto"/>
        <w:rPr>
          <w:rFonts w:ascii="Times New Roman" w:eastAsia="Times New Roman" w:hAnsi="Times New Roman"/>
          <w:color w:val="000000"/>
          <w:sz w:val="18"/>
          <w:szCs w:val="18"/>
          <w:lang w:eastAsia="ru-RU"/>
        </w:rPr>
      </w:pPr>
    </w:p>
    <w:p w:rsidR="00C7642B" w:rsidRPr="00C7642B" w:rsidRDefault="00C7642B" w:rsidP="00C7642B">
      <w:pPr>
        <w:shd w:val="clear" w:color="auto" w:fill="FFFFFF"/>
        <w:spacing w:after="0" w:line="240" w:lineRule="auto"/>
        <w:ind w:firstLine="709"/>
        <w:jc w:val="right"/>
        <w:rPr>
          <w:rFonts w:ascii="Times New Roman" w:eastAsia="Times New Roman" w:hAnsi="Times New Roman"/>
          <w:color w:val="000000"/>
          <w:sz w:val="18"/>
          <w:szCs w:val="18"/>
          <w:lang w:eastAsia="ru-RU"/>
        </w:rPr>
      </w:pPr>
      <w:r w:rsidRPr="00C7642B">
        <w:rPr>
          <w:rFonts w:ascii="Times New Roman" w:eastAsia="Times New Roman" w:hAnsi="Times New Roman"/>
          <w:color w:val="000000"/>
          <w:sz w:val="18"/>
          <w:szCs w:val="18"/>
          <w:lang w:eastAsia="ru-RU"/>
        </w:rPr>
        <w:t>УТВЕРЖДЕНО</w:t>
      </w:r>
    </w:p>
    <w:p w:rsidR="00C7642B" w:rsidRPr="00C7642B" w:rsidRDefault="00C7642B" w:rsidP="00C7642B">
      <w:pPr>
        <w:shd w:val="clear" w:color="auto" w:fill="FFFFFF"/>
        <w:spacing w:after="0" w:line="240" w:lineRule="auto"/>
        <w:ind w:firstLine="709"/>
        <w:jc w:val="right"/>
        <w:rPr>
          <w:rFonts w:ascii="Times New Roman" w:eastAsia="Times New Roman" w:hAnsi="Times New Roman"/>
          <w:color w:val="000000"/>
          <w:sz w:val="18"/>
          <w:szCs w:val="18"/>
          <w:lang w:eastAsia="ru-RU"/>
        </w:rPr>
      </w:pPr>
      <w:r w:rsidRPr="00C7642B">
        <w:rPr>
          <w:rFonts w:ascii="Times New Roman" w:eastAsia="Times New Roman" w:hAnsi="Times New Roman"/>
          <w:color w:val="000000"/>
          <w:sz w:val="18"/>
          <w:szCs w:val="18"/>
          <w:lang w:eastAsia="ru-RU"/>
        </w:rPr>
        <w:t xml:space="preserve">Решением  Совета депутатов </w:t>
      </w:r>
    </w:p>
    <w:p w:rsidR="00C7642B" w:rsidRPr="00C7642B" w:rsidRDefault="00C7642B" w:rsidP="00C7642B">
      <w:pPr>
        <w:shd w:val="clear" w:color="auto" w:fill="FFFFFF"/>
        <w:spacing w:after="0" w:line="240" w:lineRule="auto"/>
        <w:ind w:firstLine="709"/>
        <w:jc w:val="right"/>
        <w:rPr>
          <w:rFonts w:ascii="Times New Roman" w:eastAsia="Times New Roman" w:hAnsi="Times New Roman"/>
          <w:color w:val="000000"/>
          <w:sz w:val="18"/>
          <w:szCs w:val="18"/>
          <w:lang w:eastAsia="ru-RU"/>
        </w:rPr>
      </w:pPr>
      <w:r w:rsidRPr="00C7642B">
        <w:rPr>
          <w:rFonts w:ascii="Times New Roman" w:eastAsia="Times New Roman" w:hAnsi="Times New Roman"/>
          <w:sz w:val="18"/>
          <w:szCs w:val="18"/>
          <w:lang w:eastAsia="ru-RU"/>
        </w:rPr>
        <w:t>Коуракского</w:t>
      </w:r>
      <w:r w:rsidRPr="00C7642B">
        <w:rPr>
          <w:rFonts w:ascii="Times New Roman" w:eastAsia="Times New Roman" w:hAnsi="Times New Roman"/>
          <w:color w:val="000000"/>
          <w:sz w:val="18"/>
          <w:szCs w:val="18"/>
          <w:lang w:eastAsia="ru-RU"/>
        </w:rPr>
        <w:t xml:space="preserve">  сельсовета</w:t>
      </w:r>
    </w:p>
    <w:p w:rsidR="00C7642B" w:rsidRPr="00C7642B" w:rsidRDefault="00C7642B" w:rsidP="00C7642B">
      <w:pPr>
        <w:shd w:val="clear" w:color="auto" w:fill="FFFFFF"/>
        <w:spacing w:after="0" w:line="240" w:lineRule="auto"/>
        <w:ind w:firstLine="709"/>
        <w:jc w:val="right"/>
        <w:rPr>
          <w:rFonts w:ascii="Times New Roman" w:eastAsia="Times New Roman" w:hAnsi="Times New Roman"/>
          <w:color w:val="000000"/>
          <w:sz w:val="18"/>
          <w:szCs w:val="18"/>
          <w:lang w:eastAsia="ru-RU"/>
        </w:rPr>
      </w:pPr>
      <w:r w:rsidRPr="00C7642B">
        <w:rPr>
          <w:rFonts w:ascii="Times New Roman" w:eastAsia="Times New Roman" w:hAnsi="Times New Roman"/>
          <w:color w:val="000000"/>
          <w:sz w:val="18"/>
          <w:szCs w:val="18"/>
          <w:lang w:eastAsia="ru-RU"/>
        </w:rPr>
        <w:t xml:space="preserve"> Тогучинского района Новосибирской области</w:t>
      </w:r>
    </w:p>
    <w:p w:rsidR="00C7642B" w:rsidRPr="00C7642B" w:rsidRDefault="00C7642B" w:rsidP="00CE0175">
      <w:pPr>
        <w:shd w:val="clear" w:color="auto" w:fill="FFFFFF"/>
        <w:spacing w:after="0" w:line="240" w:lineRule="auto"/>
        <w:ind w:firstLine="709"/>
        <w:jc w:val="right"/>
        <w:rPr>
          <w:rFonts w:ascii="Times New Roman" w:eastAsia="Times New Roman" w:hAnsi="Times New Roman"/>
          <w:color w:val="000000"/>
          <w:sz w:val="18"/>
          <w:szCs w:val="18"/>
          <w:lang w:eastAsia="ru-RU"/>
        </w:rPr>
      </w:pPr>
      <w:r w:rsidRPr="00C7642B">
        <w:rPr>
          <w:rFonts w:ascii="Times New Roman" w:eastAsia="Times New Roman" w:hAnsi="Times New Roman"/>
          <w:color w:val="000000"/>
          <w:sz w:val="18"/>
          <w:szCs w:val="18"/>
          <w:lang w:eastAsia="ru-RU"/>
        </w:rPr>
        <w:t>от  19.03.2021г. № 2</w:t>
      </w:r>
      <w:r w:rsidR="00CE0175">
        <w:rPr>
          <w:rFonts w:ascii="Times New Roman" w:eastAsia="Times New Roman" w:hAnsi="Times New Roman"/>
          <w:color w:val="000000"/>
          <w:sz w:val="18"/>
          <w:szCs w:val="18"/>
          <w:lang w:eastAsia="ru-RU"/>
        </w:rPr>
        <w:t>8</w:t>
      </w:r>
    </w:p>
    <w:p w:rsidR="00C7642B" w:rsidRPr="00C7642B" w:rsidRDefault="00C7642B" w:rsidP="00C7642B">
      <w:pPr>
        <w:shd w:val="clear" w:color="auto" w:fill="FFFFFF"/>
        <w:spacing w:after="0" w:line="240" w:lineRule="auto"/>
        <w:jc w:val="center"/>
        <w:rPr>
          <w:rFonts w:ascii="Times New Roman" w:eastAsia="Times New Roman" w:hAnsi="Times New Roman"/>
          <w:b/>
          <w:bCs/>
          <w:color w:val="000000"/>
          <w:sz w:val="18"/>
          <w:szCs w:val="18"/>
          <w:lang w:eastAsia="ru-RU"/>
        </w:rPr>
      </w:pPr>
      <w:r w:rsidRPr="00C7642B">
        <w:rPr>
          <w:rFonts w:ascii="Times New Roman" w:eastAsia="Times New Roman" w:hAnsi="Times New Roman"/>
          <w:b/>
          <w:bCs/>
          <w:color w:val="000000"/>
          <w:sz w:val="18"/>
          <w:szCs w:val="18"/>
          <w:lang w:eastAsia="ru-RU"/>
        </w:rPr>
        <w:t xml:space="preserve">ПОРЯДОК </w:t>
      </w:r>
    </w:p>
    <w:p w:rsidR="00C7642B" w:rsidRPr="00CE0175" w:rsidRDefault="00C7642B" w:rsidP="00CE0175">
      <w:pPr>
        <w:shd w:val="clear" w:color="auto" w:fill="FFFFFF"/>
        <w:spacing w:after="0" w:line="240" w:lineRule="auto"/>
        <w:jc w:val="center"/>
        <w:rPr>
          <w:rFonts w:ascii="Times New Roman" w:eastAsia="Times New Roman" w:hAnsi="Times New Roman"/>
          <w:b/>
          <w:color w:val="000000"/>
          <w:sz w:val="18"/>
          <w:szCs w:val="18"/>
          <w:lang w:eastAsia="ru-RU"/>
        </w:rPr>
      </w:pPr>
      <w:r w:rsidRPr="00C7642B">
        <w:rPr>
          <w:rFonts w:ascii="Times New Roman" w:eastAsia="Times New Roman" w:hAnsi="Times New Roman"/>
          <w:b/>
          <w:bCs/>
          <w:color w:val="000000"/>
          <w:sz w:val="18"/>
          <w:szCs w:val="18"/>
          <w:lang w:eastAsia="ru-RU"/>
        </w:rPr>
        <w:t xml:space="preserve"> планирования  приватизации муниципального   имущества, находящегося в собственности </w:t>
      </w:r>
      <w:r w:rsidRPr="00C7642B">
        <w:rPr>
          <w:rFonts w:ascii="Times New Roman" w:eastAsia="Times New Roman" w:hAnsi="Times New Roman"/>
          <w:b/>
          <w:sz w:val="18"/>
          <w:szCs w:val="18"/>
          <w:lang w:eastAsia="ru-RU"/>
        </w:rPr>
        <w:t>Коуракского</w:t>
      </w:r>
      <w:r w:rsidRPr="00C7642B">
        <w:rPr>
          <w:rFonts w:ascii="Times New Roman" w:eastAsia="Times New Roman" w:hAnsi="Times New Roman"/>
          <w:b/>
          <w:bCs/>
          <w:color w:val="000000"/>
          <w:sz w:val="18"/>
          <w:szCs w:val="18"/>
          <w:lang w:eastAsia="ru-RU"/>
        </w:rPr>
        <w:t xml:space="preserve"> сельсовета Тогучинского района Новосибирской области</w:t>
      </w:r>
    </w:p>
    <w:p w:rsidR="00C7642B" w:rsidRPr="00C7642B" w:rsidRDefault="00C7642B" w:rsidP="00C7642B">
      <w:pPr>
        <w:spacing w:after="0" w:line="240" w:lineRule="auto"/>
        <w:ind w:firstLine="567"/>
        <w:jc w:val="center"/>
        <w:rPr>
          <w:rFonts w:ascii="Times New Roman" w:hAnsi="Times New Roman"/>
          <w:sz w:val="18"/>
          <w:szCs w:val="18"/>
        </w:rPr>
      </w:pPr>
      <w:r w:rsidRPr="00C7642B">
        <w:rPr>
          <w:rFonts w:ascii="Times New Roman" w:hAnsi="Times New Roman"/>
          <w:sz w:val="18"/>
          <w:szCs w:val="18"/>
        </w:rPr>
        <w:t>1. Общие положения</w:t>
      </w:r>
    </w:p>
    <w:p w:rsidR="00C7642B" w:rsidRPr="00C7642B" w:rsidRDefault="00C7642B" w:rsidP="00C7642B">
      <w:pPr>
        <w:spacing w:after="0" w:line="240" w:lineRule="auto"/>
        <w:ind w:right="1" w:firstLine="567"/>
        <w:jc w:val="both"/>
        <w:rPr>
          <w:rFonts w:ascii="Times New Roman" w:hAnsi="Times New Roman"/>
          <w:sz w:val="18"/>
          <w:szCs w:val="18"/>
        </w:rPr>
      </w:pPr>
      <w:r w:rsidRPr="00C7642B">
        <w:rPr>
          <w:rFonts w:ascii="Times New Roman" w:hAnsi="Times New Roman"/>
          <w:sz w:val="18"/>
          <w:szCs w:val="18"/>
        </w:rPr>
        <w:t xml:space="preserve">1.1. Порядок  планирования приватизации  муниципального имущества, находящегося в собственности </w:t>
      </w:r>
      <w:r w:rsidRPr="00C7642B">
        <w:rPr>
          <w:rFonts w:ascii="Times New Roman" w:eastAsia="Times New Roman" w:hAnsi="Times New Roman"/>
          <w:sz w:val="18"/>
          <w:szCs w:val="18"/>
          <w:lang w:eastAsia="ru-RU"/>
        </w:rPr>
        <w:t>Коуракского</w:t>
      </w:r>
      <w:r w:rsidRPr="00C7642B">
        <w:rPr>
          <w:rFonts w:ascii="Times New Roman" w:eastAsia="Times New Roman" w:hAnsi="Times New Roman"/>
          <w:bCs/>
          <w:color w:val="000000"/>
          <w:sz w:val="18"/>
          <w:szCs w:val="18"/>
          <w:lang w:eastAsia="ru-RU"/>
        </w:rPr>
        <w:t xml:space="preserve"> сельсовета Тогучинского района Новосибирской области</w:t>
      </w:r>
      <w:r w:rsidRPr="00C7642B">
        <w:rPr>
          <w:rFonts w:ascii="Times New Roman" w:hAnsi="Times New Roman"/>
          <w:sz w:val="18"/>
          <w:szCs w:val="18"/>
        </w:rPr>
        <w:t xml:space="preserve"> (далее - Порядок) разработан  в соответствии со ст. 10  Федерального закона от 21.12.2001 № 178-ФЗ "О приватизации государственного и муниципального имущества".</w:t>
      </w:r>
    </w:p>
    <w:p w:rsidR="00C7642B" w:rsidRPr="00C7642B" w:rsidRDefault="00C7642B" w:rsidP="00C7642B">
      <w:pPr>
        <w:spacing w:after="0" w:line="240" w:lineRule="auto"/>
        <w:ind w:firstLine="567"/>
        <w:jc w:val="both"/>
        <w:rPr>
          <w:rFonts w:ascii="Times New Roman" w:hAnsi="Times New Roman"/>
          <w:sz w:val="18"/>
          <w:szCs w:val="18"/>
        </w:rPr>
      </w:pPr>
      <w:r w:rsidRPr="00C7642B">
        <w:rPr>
          <w:rFonts w:ascii="Times New Roman" w:hAnsi="Times New Roman"/>
          <w:sz w:val="18"/>
          <w:szCs w:val="18"/>
        </w:rPr>
        <w:t xml:space="preserve">1.2. Настоящий Порядок определяет порядок планирования  приватизации муниципального имущества (планирование приватизации), находящегося в муниципальной собственности </w:t>
      </w:r>
      <w:r w:rsidRPr="00C7642B">
        <w:rPr>
          <w:rFonts w:ascii="Times New Roman" w:eastAsia="Times New Roman" w:hAnsi="Times New Roman"/>
          <w:bCs/>
          <w:color w:val="000000"/>
          <w:sz w:val="18"/>
          <w:szCs w:val="18"/>
          <w:lang w:eastAsia="ru-RU"/>
        </w:rPr>
        <w:t>Коуракского сельсовета Тогучинского района Новосибирской области</w:t>
      </w:r>
      <w:r w:rsidRPr="00C7642B">
        <w:rPr>
          <w:rFonts w:ascii="Times New Roman" w:hAnsi="Times New Roman"/>
          <w:sz w:val="18"/>
          <w:szCs w:val="18"/>
        </w:rPr>
        <w:t xml:space="preserve"> (далее -муниципальное имущество) </w:t>
      </w:r>
    </w:p>
    <w:p w:rsidR="00C7642B" w:rsidRPr="00C7642B" w:rsidRDefault="00C7642B" w:rsidP="00C7642B">
      <w:pPr>
        <w:spacing w:after="0" w:line="240" w:lineRule="auto"/>
        <w:ind w:firstLine="567"/>
        <w:jc w:val="both"/>
        <w:rPr>
          <w:rFonts w:ascii="Times New Roman" w:hAnsi="Times New Roman"/>
          <w:sz w:val="18"/>
          <w:szCs w:val="18"/>
        </w:rPr>
      </w:pPr>
      <w:r w:rsidRPr="00C7642B">
        <w:rPr>
          <w:rFonts w:ascii="Times New Roman" w:hAnsi="Times New Roman"/>
          <w:sz w:val="18"/>
          <w:szCs w:val="18"/>
        </w:rPr>
        <w:t xml:space="preserve">1.3. Планирование и осуществление приватизации муниципального имущества относится к компетенции администрации </w:t>
      </w:r>
      <w:r w:rsidRPr="00C7642B">
        <w:rPr>
          <w:rFonts w:ascii="Times New Roman" w:eastAsia="Times New Roman" w:hAnsi="Times New Roman"/>
          <w:sz w:val="18"/>
          <w:szCs w:val="18"/>
          <w:lang w:eastAsia="ru-RU"/>
        </w:rPr>
        <w:t>Коуракского</w:t>
      </w:r>
      <w:r w:rsidRPr="00C7642B">
        <w:rPr>
          <w:rFonts w:ascii="Times New Roman" w:eastAsia="Times New Roman" w:hAnsi="Times New Roman"/>
          <w:bCs/>
          <w:color w:val="000000"/>
          <w:sz w:val="18"/>
          <w:szCs w:val="18"/>
          <w:lang w:eastAsia="ru-RU"/>
        </w:rPr>
        <w:t xml:space="preserve"> сельсовета Тогучинского района Новосибирской области</w:t>
      </w:r>
      <w:r w:rsidRPr="00C7642B">
        <w:rPr>
          <w:rFonts w:ascii="Times New Roman" w:hAnsi="Times New Roman"/>
          <w:sz w:val="18"/>
          <w:szCs w:val="18"/>
        </w:rPr>
        <w:t xml:space="preserve"> (далее по тексту – Администрация).</w:t>
      </w:r>
    </w:p>
    <w:p w:rsidR="00C7642B" w:rsidRPr="00C7642B" w:rsidRDefault="00C7642B" w:rsidP="00C7642B">
      <w:pPr>
        <w:spacing w:after="0" w:line="240" w:lineRule="auto"/>
        <w:ind w:firstLine="567"/>
        <w:jc w:val="both"/>
        <w:rPr>
          <w:rFonts w:ascii="Times New Roman" w:hAnsi="Times New Roman"/>
          <w:sz w:val="18"/>
          <w:szCs w:val="18"/>
        </w:rPr>
      </w:pPr>
      <w:r w:rsidRPr="00C7642B">
        <w:rPr>
          <w:rFonts w:ascii="Times New Roman" w:hAnsi="Times New Roman"/>
          <w:sz w:val="18"/>
          <w:szCs w:val="18"/>
        </w:rPr>
        <w:t>1.4. Администрация:</w:t>
      </w:r>
    </w:p>
    <w:p w:rsidR="00C7642B" w:rsidRPr="00C7642B" w:rsidRDefault="00C7642B" w:rsidP="00C7642B">
      <w:pPr>
        <w:spacing w:after="0" w:line="240" w:lineRule="auto"/>
        <w:ind w:firstLine="567"/>
        <w:jc w:val="both"/>
        <w:rPr>
          <w:rFonts w:ascii="Times New Roman" w:hAnsi="Times New Roman"/>
          <w:sz w:val="18"/>
          <w:szCs w:val="18"/>
        </w:rPr>
      </w:pPr>
      <w:r w:rsidRPr="00C7642B">
        <w:rPr>
          <w:rFonts w:ascii="Times New Roman" w:hAnsi="Times New Roman"/>
          <w:sz w:val="18"/>
          <w:szCs w:val="18"/>
        </w:rPr>
        <w:t>1.4.1. Осуществляет разработку прогнозных планов приватизации муниципального имущества на плановый период (далее - план приватизации).</w:t>
      </w:r>
    </w:p>
    <w:p w:rsidR="00C7642B" w:rsidRPr="00C7642B" w:rsidRDefault="00C7642B" w:rsidP="00C7642B">
      <w:pPr>
        <w:spacing w:after="0" w:line="240" w:lineRule="auto"/>
        <w:ind w:firstLine="567"/>
        <w:jc w:val="both"/>
        <w:rPr>
          <w:rFonts w:ascii="Times New Roman" w:hAnsi="Times New Roman"/>
          <w:sz w:val="18"/>
          <w:szCs w:val="18"/>
        </w:rPr>
      </w:pPr>
      <w:r w:rsidRPr="00C7642B">
        <w:rPr>
          <w:rFonts w:ascii="Times New Roman" w:hAnsi="Times New Roman"/>
          <w:sz w:val="18"/>
          <w:szCs w:val="18"/>
        </w:rPr>
        <w:t>1.4.2. Организует и контролирует реализацию планов приватизации муниципального имущества.</w:t>
      </w:r>
    </w:p>
    <w:p w:rsidR="00C7642B" w:rsidRPr="00C7642B" w:rsidRDefault="00C7642B" w:rsidP="00C7642B">
      <w:pPr>
        <w:spacing w:after="0" w:line="240" w:lineRule="auto"/>
        <w:ind w:firstLine="567"/>
        <w:jc w:val="both"/>
        <w:rPr>
          <w:rFonts w:ascii="Times New Roman" w:hAnsi="Times New Roman"/>
          <w:sz w:val="18"/>
          <w:szCs w:val="18"/>
        </w:rPr>
      </w:pPr>
      <w:r w:rsidRPr="00C7642B">
        <w:rPr>
          <w:rFonts w:ascii="Times New Roman" w:hAnsi="Times New Roman"/>
          <w:sz w:val="18"/>
          <w:szCs w:val="18"/>
        </w:rPr>
        <w:t>1.4.3. Организует и координирует работу постоянно действующей комиссии по приватизации муниципального имущества (далее - Комиссия), создаваемой распоряжением Администрации.</w:t>
      </w:r>
    </w:p>
    <w:p w:rsidR="00C7642B" w:rsidRPr="00C7642B" w:rsidRDefault="00C7642B" w:rsidP="00C7642B">
      <w:pPr>
        <w:spacing w:after="0" w:line="240" w:lineRule="auto"/>
        <w:ind w:firstLine="567"/>
        <w:jc w:val="both"/>
        <w:rPr>
          <w:rFonts w:ascii="Times New Roman" w:hAnsi="Times New Roman"/>
          <w:sz w:val="18"/>
          <w:szCs w:val="18"/>
        </w:rPr>
      </w:pPr>
      <w:r w:rsidRPr="00C7642B">
        <w:rPr>
          <w:rFonts w:ascii="Times New Roman" w:hAnsi="Times New Roman"/>
          <w:sz w:val="18"/>
          <w:szCs w:val="18"/>
        </w:rPr>
        <w:t>1.4.4. Организует опубликование в средствах массовой информации, в сети Интернет информационных сообщений о продаже муниципального имущества.</w:t>
      </w:r>
    </w:p>
    <w:p w:rsidR="00C7642B" w:rsidRPr="00C7642B" w:rsidRDefault="00C7642B" w:rsidP="00C7642B">
      <w:pPr>
        <w:spacing w:after="0" w:line="240" w:lineRule="auto"/>
        <w:ind w:firstLine="567"/>
        <w:jc w:val="both"/>
        <w:rPr>
          <w:rFonts w:ascii="Times New Roman" w:hAnsi="Times New Roman"/>
          <w:sz w:val="18"/>
          <w:szCs w:val="18"/>
        </w:rPr>
      </w:pPr>
      <w:r w:rsidRPr="00C7642B">
        <w:rPr>
          <w:rFonts w:ascii="Times New Roman" w:hAnsi="Times New Roman"/>
          <w:sz w:val="18"/>
          <w:szCs w:val="18"/>
        </w:rPr>
        <w:t>1.4.5. Оформляет договоры купли-продажи муниципального имущества.</w:t>
      </w:r>
    </w:p>
    <w:p w:rsidR="00C7642B" w:rsidRPr="00C7642B" w:rsidRDefault="00C7642B" w:rsidP="00C7642B">
      <w:pPr>
        <w:spacing w:after="0" w:line="240" w:lineRule="auto"/>
        <w:ind w:firstLine="567"/>
        <w:jc w:val="center"/>
        <w:rPr>
          <w:rFonts w:ascii="Times New Roman" w:hAnsi="Times New Roman"/>
          <w:sz w:val="18"/>
          <w:szCs w:val="18"/>
        </w:rPr>
      </w:pPr>
      <w:r w:rsidRPr="00C7642B">
        <w:rPr>
          <w:rFonts w:ascii="Times New Roman" w:hAnsi="Times New Roman"/>
          <w:sz w:val="18"/>
          <w:szCs w:val="18"/>
        </w:rPr>
        <w:t>2. Разработка и утверждение прогнозных планов приватизации</w:t>
      </w:r>
    </w:p>
    <w:p w:rsidR="00C7642B" w:rsidRPr="00C7642B" w:rsidRDefault="00C7642B" w:rsidP="00CE0175">
      <w:pPr>
        <w:spacing w:after="0" w:line="240" w:lineRule="auto"/>
        <w:ind w:firstLine="567"/>
        <w:jc w:val="center"/>
        <w:rPr>
          <w:rFonts w:ascii="Times New Roman" w:hAnsi="Times New Roman"/>
          <w:sz w:val="18"/>
          <w:szCs w:val="18"/>
        </w:rPr>
      </w:pPr>
      <w:r w:rsidRPr="00C7642B">
        <w:rPr>
          <w:rFonts w:ascii="Times New Roman" w:hAnsi="Times New Roman"/>
          <w:sz w:val="18"/>
          <w:szCs w:val="18"/>
        </w:rPr>
        <w:t>муниципального имущес</w:t>
      </w:r>
      <w:r w:rsidR="00CE0175">
        <w:rPr>
          <w:rFonts w:ascii="Times New Roman" w:hAnsi="Times New Roman"/>
          <w:sz w:val="18"/>
          <w:szCs w:val="18"/>
        </w:rPr>
        <w:t>тва (планирование приватизации)</w:t>
      </w:r>
    </w:p>
    <w:p w:rsidR="00C7642B" w:rsidRPr="00C7642B" w:rsidRDefault="00C7642B" w:rsidP="00C7642B">
      <w:pPr>
        <w:pStyle w:val="formattext"/>
        <w:shd w:val="clear" w:color="auto" w:fill="FFFFFF"/>
        <w:spacing w:before="0" w:beforeAutospacing="0" w:after="0" w:afterAutospacing="0"/>
        <w:ind w:firstLine="567"/>
        <w:jc w:val="both"/>
        <w:textAlignment w:val="baseline"/>
        <w:rPr>
          <w:color w:val="000000"/>
          <w:spacing w:val="2"/>
          <w:sz w:val="18"/>
          <w:szCs w:val="18"/>
        </w:rPr>
      </w:pPr>
      <w:r w:rsidRPr="00C7642B">
        <w:rPr>
          <w:color w:val="000000"/>
          <w:sz w:val="18"/>
          <w:szCs w:val="18"/>
        </w:rPr>
        <w:t xml:space="preserve">2.1. Разработка прогнозных планов приватизации муниципального имущества осуществляется администрацией на основе проводимого анализа существующих объектов муниципальной собственности с учетом </w:t>
      </w:r>
      <w:r w:rsidRPr="00C7642B">
        <w:rPr>
          <w:color w:val="000000"/>
          <w:spacing w:val="2"/>
          <w:sz w:val="18"/>
          <w:szCs w:val="18"/>
        </w:rPr>
        <w:t>предложений Главы</w:t>
      </w:r>
      <w:r w:rsidRPr="00C7642B">
        <w:rPr>
          <w:sz w:val="18"/>
          <w:szCs w:val="18"/>
        </w:rPr>
        <w:t>Коуракского</w:t>
      </w:r>
      <w:r w:rsidRPr="00C7642B">
        <w:rPr>
          <w:bCs/>
          <w:color w:val="000000"/>
          <w:sz w:val="18"/>
          <w:szCs w:val="18"/>
        </w:rPr>
        <w:t xml:space="preserve"> сельсовета Тогучинского района Новосибирской области</w:t>
      </w:r>
      <w:r w:rsidRPr="00C7642B">
        <w:rPr>
          <w:color w:val="000000"/>
          <w:spacing w:val="2"/>
          <w:sz w:val="18"/>
          <w:szCs w:val="18"/>
        </w:rPr>
        <w:t>,   депутатов</w:t>
      </w:r>
      <w:r w:rsidRPr="00C7642B">
        <w:rPr>
          <w:sz w:val="18"/>
          <w:szCs w:val="18"/>
        </w:rPr>
        <w:t xml:space="preserve"> Коуракского</w:t>
      </w:r>
      <w:r w:rsidRPr="00C7642B">
        <w:rPr>
          <w:bCs/>
          <w:color w:val="000000"/>
          <w:sz w:val="18"/>
          <w:szCs w:val="18"/>
        </w:rPr>
        <w:t xml:space="preserve"> сельсовета Тогучинского района Новосибирской области</w:t>
      </w:r>
      <w:r w:rsidRPr="00C7642B">
        <w:rPr>
          <w:color w:val="000000"/>
          <w:spacing w:val="2"/>
          <w:sz w:val="18"/>
          <w:szCs w:val="18"/>
        </w:rPr>
        <w:t>, муниципальных унитарных предприятий, акционерных обществ  (обществ  с ограниченной ответственностью), акции (доли в уставном капитале) которых находятся в собственности муниципального образования, иных юридических и физических лиц.</w:t>
      </w:r>
    </w:p>
    <w:p w:rsidR="00C7642B" w:rsidRPr="00C7642B" w:rsidRDefault="00C7642B" w:rsidP="00C7642B">
      <w:pPr>
        <w:spacing w:after="0" w:line="240" w:lineRule="auto"/>
        <w:ind w:firstLine="567"/>
        <w:jc w:val="both"/>
        <w:rPr>
          <w:rFonts w:ascii="Times New Roman" w:hAnsi="Times New Roman"/>
          <w:color w:val="000000"/>
          <w:sz w:val="18"/>
          <w:szCs w:val="18"/>
        </w:rPr>
      </w:pPr>
      <w:r w:rsidRPr="00C7642B">
        <w:rPr>
          <w:rFonts w:ascii="Times New Roman" w:hAnsi="Times New Roman"/>
          <w:color w:val="000000"/>
          <w:sz w:val="18"/>
          <w:szCs w:val="18"/>
        </w:rPr>
        <w:t>2.2. Для разработки прогнозных планов приватизации указанные в п. 2.1 настоящего Порядка лица направляют в администрацию свои предложения о приватизации муниципального имущества</w:t>
      </w:r>
      <w:r w:rsidRPr="00C7642B">
        <w:rPr>
          <w:rFonts w:ascii="Times New Roman" w:hAnsi="Times New Roman"/>
          <w:color w:val="000000"/>
          <w:spacing w:val="2"/>
          <w:sz w:val="18"/>
          <w:szCs w:val="18"/>
        </w:rPr>
        <w:t xml:space="preserve"> в срок до 1 июня текущего года с обоснованием их целесообразности, финансово-экономическими расчетами</w:t>
      </w:r>
      <w:r w:rsidRPr="00C7642B">
        <w:rPr>
          <w:rFonts w:ascii="Times New Roman" w:hAnsi="Times New Roman"/>
          <w:color w:val="000000"/>
          <w:sz w:val="18"/>
          <w:szCs w:val="18"/>
        </w:rPr>
        <w:t>.</w:t>
      </w:r>
    </w:p>
    <w:p w:rsidR="00C7642B" w:rsidRPr="00C7642B" w:rsidRDefault="00C7642B" w:rsidP="00C7642B">
      <w:pPr>
        <w:spacing w:after="0" w:line="240" w:lineRule="auto"/>
        <w:ind w:firstLine="567"/>
        <w:jc w:val="both"/>
        <w:rPr>
          <w:rFonts w:ascii="Times New Roman" w:hAnsi="Times New Roman"/>
          <w:sz w:val="18"/>
          <w:szCs w:val="18"/>
        </w:rPr>
      </w:pPr>
      <w:r w:rsidRPr="00C7642B">
        <w:rPr>
          <w:rFonts w:ascii="Times New Roman" w:hAnsi="Times New Roman"/>
          <w:sz w:val="18"/>
          <w:szCs w:val="18"/>
        </w:rPr>
        <w:t xml:space="preserve">2.3. На основании поступивших предложений Администрация разрабатывает планы приватизации и направляет до 15 сентября года, предшествующего плановому периоду плана приватизации муниципального имущества, главе </w:t>
      </w:r>
      <w:r w:rsidRPr="00C7642B">
        <w:rPr>
          <w:rFonts w:ascii="Times New Roman" w:eastAsia="Times New Roman" w:hAnsi="Times New Roman"/>
          <w:sz w:val="18"/>
          <w:szCs w:val="18"/>
          <w:lang w:eastAsia="ru-RU"/>
        </w:rPr>
        <w:t>Коуракского</w:t>
      </w:r>
      <w:r w:rsidRPr="00C7642B">
        <w:rPr>
          <w:rFonts w:ascii="Times New Roman" w:eastAsia="Times New Roman" w:hAnsi="Times New Roman"/>
          <w:bCs/>
          <w:color w:val="000000"/>
          <w:sz w:val="18"/>
          <w:szCs w:val="18"/>
          <w:lang w:eastAsia="ru-RU"/>
        </w:rPr>
        <w:t xml:space="preserve"> сельсовета Тогучинского района Новосибирской области</w:t>
      </w:r>
      <w:r w:rsidRPr="00C7642B">
        <w:rPr>
          <w:rFonts w:ascii="Times New Roman" w:hAnsi="Times New Roman"/>
          <w:sz w:val="18"/>
          <w:szCs w:val="18"/>
        </w:rPr>
        <w:t xml:space="preserve"> на рассмотрение.</w:t>
      </w:r>
    </w:p>
    <w:p w:rsidR="00C7642B" w:rsidRPr="00C7642B" w:rsidRDefault="00C7642B" w:rsidP="00C7642B">
      <w:pPr>
        <w:spacing w:after="0" w:line="240" w:lineRule="auto"/>
        <w:ind w:firstLine="567"/>
        <w:jc w:val="both"/>
        <w:rPr>
          <w:rFonts w:ascii="Times New Roman" w:hAnsi="Times New Roman"/>
          <w:sz w:val="18"/>
          <w:szCs w:val="18"/>
        </w:rPr>
      </w:pPr>
      <w:r w:rsidRPr="00C7642B">
        <w:rPr>
          <w:rFonts w:ascii="Times New Roman" w:hAnsi="Times New Roman"/>
          <w:sz w:val="18"/>
          <w:szCs w:val="18"/>
        </w:rPr>
        <w:t>2.4. Планы приватизации разрабатываются на плановый период сроком от одного до трех лет.</w:t>
      </w:r>
      <w:bookmarkStart w:id="11" w:name="_GoBack"/>
      <w:bookmarkEnd w:id="11"/>
    </w:p>
    <w:p w:rsidR="00C7642B" w:rsidRPr="00C7642B" w:rsidRDefault="00C7642B" w:rsidP="00C7642B">
      <w:pPr>
        <w:spacing w:after="0" w:line="240" w:lineRule="auto"/>
        <w:ind w:firstLine="567"/>
        <w:jc w:val="both"/>
        <w:rPr>
          <w:rFonts w:ascii="Times New Roman" w:hAnsi="Times New Roman"/>
          <w:sz w:val="18"/>
          <w:szCs w:val="18"/>
        </w:rPr>
      </w:pPr>
      <w:r w:rsidRPr="00C7642B">
        <w:rPr>
          <w:rFonts w:ascii="Times New Roman" w:hAnsi="Times New Roman"/>
          <w:sz w:val="18"/>
          <w:szCs w:val="18"/>
        </w:rPr>
        <w:t>2.5. В планы приватизации подлежат включению имущественные комплексы муниципальных унитарных предприятий, акции   акционерных обществ, доли в уставных капиталах обществ с ограниченной ответственностью, находящиеся в муниципальной собственности, иное движимое и недвижимое муниципальное имущество.</w:t>
      </w:r>
    </w:p>
    <w:p w:rsidR="00C7642B" w:rsidRPr="00C7642B" w:rsidRDefault="00C7642B" w:rsidP="00C7642B">
      <w:pPr>
        <w:spacing w:after="0" w:line="240" w:lineRule="auto"/>
        <w:ind w:firstLine="567"/>
        <w:jc w:val="both"/>
        <w:rPr>
          <w:rFonts w:ascii="Times New Roman" w:hAnsi="Times New Roman"/>
          <w:color w:val="000000"/>
          <w:sz w:val="18"/>
          <w:szCs w:val="18"/>
        </w:rPr>
      </w:pPr>
      <w:r w:rsidRPr="00C7642B">
        <w:rPr>
          <w:rFonts w:ascii="Times New Roman" w:hAnsi="Times New Roman"/>
          <w:sz w:val="18"/>
          <w:szCs w:val="18"/>
        </w:rPr>
        <w:t xml:space="preserve">2.6. Планы приватизации утверждается постановлением администрации   не позднее 10 рабочих дней до начала планового периода и подлежат    размещению </w:t>
      </w:r>
      <w:r w:rsidRPr="00C7642B">
        <w:rPr>
          <w:rFonts w:ascii="Times New Roman" w:hAnsi="Times New Roman"/>
          <w:sz w:val="18"/>
          <w:szCs w:val="18"/>
          <w:shd w:val="clear" w:color="auto" w:fill="FFFFFF"/>
        </w:rPr>
        <w:t xml:space="preserve">на официальном сайте в информационно-телекоммуникационной сети "Интернет" в соответствии с требованиями, установленными </w:t>
      </w:r>
      <w:hyperlink r:id="rId10" w:history="1">
        <w:r w:rsidRPr="00C7642B">
          <w:rPr>
            <w:rStyle w:val="a7"/>
            <w:rFonts w:ascii="Times New Roman" w:hAnsi="Times New Roman"/>
            <w:color w:val="000000"/>
            <w:spacing w:val="2"/>
            <w:sz w:val="18"/>
            <w:szCs w:val="18"/>
          </w:rPr>
          <w:t>Федеральным законом от 21 декабря 2001 года N 178-ФЗ "О приватизации государственного и муниципального имущества"</w:t>
        </w:r>
      </w:hyperlink>
      <w:r w:rsidRPr="00C7642B">
        <w:rPr>
          <w:rFonts w:ascii="Times New Roman" w:hAnsi="Times New Roman"/>
          <w:color w:val="000000"/>
          <w:sz w:val="18"/>
          <w:szCs w:val="18"/>
          <w:shd w:val="clear" w:color="auto" w:fill="FFFFFF"/>
        </w:rPr>
        <w:t>.</w:t>
      </w:r>
    </w:p>
    <w:p w:rsidR="00C7642B" w:rsidRPr="00C7642B" w:rsidRDefault="00C7642B" w:rsidP="00C7642B">
      <w:pPr>
        <w:pStyle w:val="a6"/>
        <w:spacing w:before="0" w:beforeAutospacing="0" w:after="0" w:afterAutospacing="0"/>
        <w:ind w:firstLine="567"/>
        <w:jc w:val="both"/>
        <w:rPr>
          <w:color w:val="000000"/>
          <w:sz w:val="18"/>
          <w:szCs w:val="18"/>
        </w:rPr>
      </w:pPr>
      <w:r w:rsidRPr="00C7642B">
        <w:rPr>
          <w:sz w:val="18"/>
          <w:szCs w:val="18"/>
        </w:rPr>
        <w:t>2.7. Муниципальное имущество, включенное в планы приватизации и не приватизированное в плановый период, может быть включено в планы приватизации на следующий плановый период. Муниципальное имущество не включается в планы приватизации повторно в</w:t>
      </w:r>
      <w:r w:rsidRPr="00C7642B">
        <w:rPr>
          <w:color w:val="000000"/>
          <w:sz w:val="18"/>
          <w:szCs w:val="18"/>
        </w:rPr>
        <w:t xml:space="preserve"> случае признания продажи муниципального имущества несостоявшейся  и принятия администрацией решения о продаже ранее установленным способом без повторного размещения на официальном сайте в информационно-телекоммуникационной сети "Интернет"   информационного сообщения о проведении такой продажи.</w:t>
      </w:r>
    </w:p>
    <w:p w:rsidR="00C7642B" w:rsidRPr="00C7642B" w:rsidRDefault="00C7642B" w:rsidP="00C7642B">
      <w:pPr>
        <w:spacing w:after="0" w:line="240" w:lineRule="auto"/>
        <w:ind w:firstLine="567"/>
        <w:jc w:val="both"/>
        <w:rPr>
          <w:rFonts w:ascii="Times New Roman" w:hAnsi="Times New Roman"/>
          <w:sz w:val="18"/>
          <w:szCs w:val="18"/>
        </w:rPr>
      </w:pPr>
      <w:r w:rsidRPr="00C7642B">
        <w:rPr>
          <w:rFonts w:ascii="Times New Roman" w:hAnsi="Times New Roman"/>
          <w:sz w:val="18"/>
          <w:szCs w:val="18"/>
        </w:rPr>
        <w:t xml:space="preserve">2.8. В течение планового периода приватизации муниципального имущества Администрацией на основании поступивших предложений от лиц, указанных в п. 2.1 настоящего Порядка, могут вноситься изменения и дополнения в планы приватизации, которые </w:t>
      </w:r>
      <w:r w:rsidRPr="00C7642B">
        <w:rPr>
          <w:rFonts w:ascii="Times New Roman" w:hAnsi="Times New Roman"/>
          <w:sz w:val="18"/>
          <w:szCs w:val="18"/>
        </w:rPr>
        <w:lastRenderedPageBreak/>
        <w:t xml:space="preserve">утверждаются постановлением Администрации   и подлежат опубликованию </w:t>
      </w:r>
      <w:r w:rsidRPr="00C7642B">
        <w:rPr>
          <w:rFonts w:ascii="Times New Roman" w:hAnsi="Times New Roman"/>
          <w:sz w:val="18"/>
          <w:szCs w:val="18"/>
          <w:shd w:val="clear" w:color="auto" w:fill="FFFFFF"/>
        </w:rPr>
        <w:t xml:space="preserve">в соответствии с требованиями, установленными </w:t>
      </w:r>
      <w:hyperlink r:id="rId11" w:history="1">
        <w:r w:rsidRPr="00C7642B">
          <w:rPr>
            <w:rStyle w:val="a7"/>
            <w:rFonts w:ascii="Times New Roman" w:hAnsi="Times New Roman"/>
            <w:color w:val="000000"/>
            <w:spacing w:val="2"/>
            <w:sz w:val="18"/>
            <w:szCs w:val="18"/>
          </w:rPr>
          <w:t>Федеральным законом от 21 декабря 2001 года N 178-ФЗ "О приватизации государственного и муниципального имущества"</w:t>
        </w:r>
      </w:hyperlink>
      <w:r w:rsidRPr="00C7642B">
        <w:rPr>
          <w:rFonts w:ascii="Times New Roman" w:hAnsi="Times New Roman"/>
          <w:sz w:val="18"/>
          <w:szCs w:val="18"/>
        </w:rPr>
        <w:t>.</w:t>
      </w:r>
    </w:p>
    <w:p w:rsidR="00C7642B" w:rsidRPr="00C7642B" w:rsidRDefault="00C7642B" w:rsidP="00CE0175">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СОВЕТ ДЕПУТАТОВ</w:t>
      </w:r>
      <w:r w:rsidRPr="00C7642B">
        <w:rPr>
          <w:rFonts w:ascii="Times New Roman" w:eastAsia="Times New Roman" w:hAnsi="Times New Roman"/>
          <w:sz w:val="18"/>
          <w:szCs w:val="18"/>
          <w:lang w:eastAsia="ru-RU"/>
        </w:rPr>
        <w:br/>
        <w:t>КОУРАКСКОГО СЕЛЬСОВЕТА</w:t>
      </w:r>
      <w:r w:rsidRPr="00C7642B">
        <w:rPr>
          <w:rFonts w:ascii="Times New Roman" w:eastAsia="Times New Roman" w:hAnsi="Times New Roman"/>
          <w:sz w:val="18"/>
          <w:szCs w:val="18"/>
          <w:lang w:eastAsia="ru-RU"/>
        </w:rPr>
        <w:br/>
        <w:t>ТОГУЧИНСКО</w:t>
      </w:r>
      <w:r w:rsidR="00CE0175">
        <w:rPr>
          <w:rFonts w:ascii="Times New Roman" w:eastAsia="Times New Roman" w:hAnsi="Times New Roman"/>
          <w:sz w:val="18"/>
          <w:szCs w:val="18"/>
          <w:lang w:eastAsia="ru-RU"/>
        </w:rPr>
        <w:t>ГО РАЙОНА</w:t>
      </w:r>
      <w:r w:rsidR="00CE0175">
        <w:rPr>
          <w:rFonts w:ascii="Times New Roman" w:eastAsia="Times New Roman" w:hAnsi="Times New Roman"/>
          <w:sz w:val="18"/>
          <w:szCs w:val="18"/>
          <w:lang w:eastAsia="ru-RU"/>
        </w:rPr>
        <w:br/>
        <w:t>НОВОСИБИРСКОЙ ОБЛАСТИ</w:t>
      </w:r>
    </w:p>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РЕШЕНИЕ</w:t>
      </w:r>
    </w:p>
    <w:p w:rsidR="00C7642B" w:rsidRPr="00C7642B" w:rsidRDefault="00C7642B" w:rsidP="00CE0175">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седьмой сес</w:t>
      </w:r>
      <w:r w:rsidR="00CE0175">
        <w:rPr>
          <w:rFonts w:ascii="Times New Roman" w:eastAsia="Times New Roman" w:hAnsi="Times New Roman"/>
          <w:sz w:val="18"/>
          <w:szCs w:val="18"/>
          <w:lang w:eastAsia="ru-RU"/>
        </w:rPr>
        <w:t>сии шестого созыва</w:t>
      </w:r>
    </w:p>
    <w:p w:rsidR="00C7642B" w:rsidRPr="00C7642B" w:rsidRDefault="00C7642B" w:rsidP="00C7642B">
      <w:pPr>
        <w:spacing w:after="0" w:line="240" w:lineRule="auto"/>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19.03.2021 г                             № 29</w:t>
      </w:r>
    </w:p>
    <w:p w:rsidR="00C7642B" w:rsidRPr="00C7642B" w:rsidRDefault="00CE0175" w:rsidP="00CE0175">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с. Коурак</w:t>
      </w:r>
    </w:p>
    <w:p w:rsidR="00C7642B" w:rsidRPr="00C7642B" w:rsidRDefault="00C7642B" w:rsidP="00CE0175">
      <w:pPr>
        <w:spacing w:after="0" w:line="240" w:lineRule="auto"/>
        <w:ind w:left="705"/>
        <w:jc w:val="center"/>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О закрытии сетевой единицы Сельского ДО в д. Старогутово Тогучинског</w:t>
      </w:r>
      <w:r w:rsidR="00CE0175">
        <w:rPr>
          <w:rFonts w:ascii="Times New Roman" w:eastAsia="Times New Roman" w:hAnsi="Times New Roman"/>
          <w:sz w:val="18"/>
          <w:szCs w:val="18"/>
          <w:lang w:eastAsia="ru-RU"/>
        </w:rPr>
        <w:t>о района Новосибирской области.</w:t>
      </w:r>
    </w:p>
    <w:p w:rsidR="00C7642B" w:rsidRPr="00C7642B" w:rsidRDefault="00C7642B" w:rsidP="00C7642B">
      <w:pPr>
        <w:spacing w:after="0" w:line="240" w:lineRule="auto"/>
        <w:jc w:val="both"/>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 xml:space="preserve">     На основании Заключения рабочей группы от 17.03.2021 г.,Совет депутатов Коуракского сельсовета Тогучинского района Новосибирской области</w:t>
      </w:r>
    </w:p>
    <w:p w:rsidR="00C7642B" w:rsidRPr="00C7642B" w:rsidRDefault="00C7642B" w:rsidP="00C7642B">
      <w:pPr>
        <w:spacing w:after="0" w:line="240" w:lineRule="auto"/>
        <w:rPr>
          <w:rFonts w:ascii="Times New Roman" w:eastAsia="Times New Roman" w:hAnsi="Times New Roman"/>
          <w:b/>
          <w:sz w:val="18"/>
          <w:szCs w:val="18"/>
          <w:lang w:eastAsia="ru-RU"/>
        </w:rPr>
      </w:pPr>
      <w:r w:rsidRPr="00C7642B">
        <w:rPr>
          <w:rFonts w:ascii="Times New Roman" w:eastAsia="Times New Roman" w:hAnsi="Times New Roman"/>
          <w:b/>
          <w:sz w:val="18"/>
          <w:szCs w:val="18"/>
          <w:lang w:eastAsia="ru-RU"/>
        </w:rPr>
        <w:t xml:space="preserve">РЕШИЛ: </w:t>
      </w:r>
    </w:p>
    <w:p w:rsidR="00C7642B" w:rsidRPr="00C7642B" w:rsidRDefault="00C7642B" w:rsidP="008D7B68">
      <w:pPr>
        <w:numPr>
          <w:ilvl w:val="0"/>
          <w:numId w:val="5"/>
        </w:numPr>
        <w:spacing w:after="0" w:line="240" w:lineRule="auto"/>
        <w:jc w:val="both"/>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Закрыть сетевую единицу по  ДО  д. Старогутово Тогучинского района Новосибирской области.</w:t>
      </w:r>
    </w:p>
    <w:p w:rsidR="00C7642B" w:rsidRPr="00C7642B" w:rsidRDefault="00C7642B" w:rsidP="008D7B68">
      <w:pPr>
        <w:numPr>
          <w:ilvl w:val="0"/>
          <w:numId w:val="5"/>
        </w:numPr>
        <w:spacing w:after="0" w:line="240" w:lineRule="auto"/>
        <w:jc w:val="both"/>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Фонд оплаты труда оставить за МКУК «Коуракский КДЦ».</w:t>
      </w:r>
    </w:p>
    <w:p w:rsidR="00C7642B" w:rsidRPr="00C7642B" w:rsidRDefault="00C7642B" w:rsidP="008D7B68">
      <w:pPr>
        <w:numPr>
          <w:ilvl w:val="0"/>
          <w:numId w:val="5"/>
        </w:numPr>
        <w:spacing w:after="0" w:line="240" w:lineRule="auto"/>
        <w:jc w:val="both"/>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Опубликовать решение в периодическом печатном издании «Коуракский вестник».</w:t>
      </w:r>
    </w:p>
    <w:p w:rsidR="00C7642B" w:rsidRPr="00CE0175" w:rsidRDefault="00C7642B" w:rsidP="008D7B68">
      <w:pPr>
        <w:numPr>
          <w:ilvl w:val="0"/>
          <w:numId w:val="5"/>
        </w:num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Контроль за исполнением решения возложить на Главу Коуракского сельсовета.</w:t>
      </w:r>
    </w:p>
    <w:tbl>
      <w:tblPr>
        <w:tblW w:w="0" w:type="auto"/>
        <w:tblLook w:val="00A0"/>
      </w:tblPr>
      <w:tblGrid>
        <w:gridCol w:w="4785"/>
        <w:gridCol w:w="4785"/>
      </w:tblGrid>
      <w:tr w:rsidR="00C7642B" w:rsidRPr="00C7642B" w:rsidTr="00C7642B">
        <w:tc>
          <w:tcPr>
            <w:tcW w:w="4785" w:type="dxa"/>
            <w:vAlign w:val="center"/>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 xml:space="preserve">Председатель Совета депутатов </w:t>
            </w:r>
          </w:p>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Коуракского сельсовета</w:t>
            </w:r>
          </w:p>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 xml:space="preserve"> Тогучинского района</w:t>
            </w:r>
          </w:p>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Новосибирской области</w:t>
            </w:r>
          </w:p>
          <w:p w:rsidR="00C7642B" w:rsidRPr="00C7642B" w:rsidRDefault="00C7642B" w:rsidP="00C7642B">
            <w:pPr>
              <w:spacing w:after="0" w:line="240" w:lineRule="auto"/>
              <w:jc w:val="both"/>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______________ / Г.Н.Суворова/</w:t>
            </w:r>
          </w:p>
        </w:tc>
        <w:tc>
          <w:tcPr>
            <w:tcW w:w="4785" w:type="dxa"/>
            <w:vAlign w:val="center"/>
          </w:tcPr>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 xml:space="preserve">Глава Коуракского сельсовета Тогучинского района </w:t>
            </w:r>
          </w:p>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Новосибирской области</w:t>
            </w:r>
          </w:p>
          <w:p w:rsidR="00C7642B" w:rsidRPr="00C7642B" w:rsidRDefault="00C7642B" w:rsidP="00C7642B">
            <w:pPr>
              <w:spacing w:after="0" w:line="240" w:lineRule="auto"/>
              <w:rPr>
                <w:rFonts w:ascii="Times New Roman" w:eastAsia="Times New Roman" w:hAnsi="Times New Roman"/>
                <w:sz w:val="18"/>
                <w:szCs w:val="18"/>
                <w:lang w:eastAsia="ru-RU"/>
              </w:rPr>
            </w:pPr>
          </w:p>
          <w:p w:rsidR="00C7642B" w:rsidRPr="00C7642B" w:rsidRDefault="00C7642B" w:rsidP="00C7642B">
            <w:pPr>
              <w:spacing w:after="0" w:line="240" w:lineRule="auto"/>
              <w:rPr>
                <w:rFonts w:ascii="Times New Roman" w:eastAsia="Times New Roman" w:hAnsi="Times New Roman"/>
                <w:sz w:val="18"/>
                <w:szCs w:val="18"/>
                <w:lang w:eastAsia="ru-RU"/>
              </w:rPr>
            </w:pPr>
            <w:r w:rsidRPr="00C7642B">
              <w:rPr>
                <w:rFonts w:ascii="Times New Roman" w:eastAsia="Times New Roman" w:hAnsi="Times New Roman"/>
                <w:sz w:val="18"/>
                <w:szCs w:val="18"/>
                <w:lang w:eastAsia="ru-RU"/>
              </w:rPr>
              <w:t>______________ / С.А.Слотин/</w:t>
            </w:r>
          </w:p>
        </w:tc>
      </w:tr>
    </w:tbl>
    <w:p w:rsidR="00C7642B" w:rsidRPr="00CE0175" w:rsidRDefault="00C7642B" w:rsidP="00CE0175">
      <w:pPr>
        <w:keepNext/>
        <w:keepLines/>
        <w:widowControl w:val="0"/>
        <w:spacing w:after="0" w:line="240" w:lineRule="auto"/>
        <w:outlineLvl w:val="1"/>
        <w:rPr>
          <w:rFonts w:ascii="Times New Roman" w:eastAsia="Franklin Gothic Demi" w:hAnsi="Times New Roman"/>
          <w:b/>
          <w:sz w:val="18"/>
          <w:szCs w:val="18"/>
        </w:rPr>
      </w:pP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СОВЕТ ДЕПУТАТОВ</w:t>
      </w:r>
      <w:r w:rsidRPr="00C7642B">
        <w:rPr>
          <w:rFonts w:ascii="Times New Roman" w:hAnsi="Times New Roman"/>
          <w:sz w:val="18"/>
          <w:szCs w:val="18"/>
        </w:rPr>
        <w:br/>
        <w:t>КОУРАКСКОГО СЕЛЬСОВЕТА</w:t>
      </w:r>
      <w:r w:rsidRPr="00C7642B">
        <w:rPr>
          <w:rFonts w:ascii="Times New Roman" w:hAnsi="Times New Roman"/>
          <w:sz w:val="18"/>
          <w:szCs w:val="18"/>
        </w:rPr>
        <w:br/>
        <w:t>ТОГУЧИНСКОГО РАЙОНА</w:t>
      </w:r>
      <w:r w:rsidRPr="00C7642B">
        <w:rPr>
          <w:rFonts w:ascii="Times New Roman" w:hAnsi="Times New Roman"/>
          <w:sz w:val="18"/>
          <w:szCs w:val="18"/>
        </w:rPr>
        <w:br/>
        <w:t>НОВОСИБИРСКОЙ ОБЛАСТИ</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РЕШЕНИЕ</w:t>
      </w:r>
    </w:p>
    <w:p w:rsidR="00C7642B" w:rsidRPr="00C7642B" w:rsidRDefault="00CE0175" w:rsidP="00CE0175">
      <w:pPr>
        <w:spacing w:after="0" w:line="240" w:lineRule="auto"/>
        <w:jc w:val="center"/>
        <w:rPr>
          <w:rFonts w:ascii="Times New Roman" w:hAnsi="Times New Roman"/>
          <w:sz w:val="18"/>
          <w:szCs w:val="18"/>
        </w:rPr>
      </w:pPr>
      <w:r>
        <w:rPr>
          <w:rFonts w:ascii="Times New Roman" w:hAnsi="Times New Roman"/>
          <w:sz w:val="18"/>
          <w:szCs w:val="18"/>
        </w:rPr>
        <w:t>седьмой сессии шестого созыва</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19.03.2021 г                             № 30</w:t>
      </w:r>
    </w:p>
    <w:p w:rsidR="00C7642B" w:rsidRPr="00C7642B" w:rsidRDefault="00C7642B" w:rsidP="00C7642B">
      <w:pPr>
        <w:spacing w:after="0" w:line="240" w:lineRule="auto"/>
        <w:jc w:val="center"/>
        <w:rPr>
          <w:rFonts w:ascii="Times New Roman" w:hAnsi="Times New Roman"/>
          <w:sz w:val="18"/>
          <w:szCs w:val="18"/>
        </w:rPr>
      </w:pPr>
      <w:r w:rsidRPr="00C7642B">
        <w:rPr>
          <w:rFonts w:ascii="Times New Roman" w:hAnsi="Times New Roman"/>
          <w:sz w:val="18"/>
          <w:szCs w:val="18"/>
        </w:rPr>
        <w:t>с. Коурак</w:t>
      </w:r>
    </w:p>
    <w:p w:rsidR="00C7642B" w:rsidRPr="00C7642B" w:rsidRDefault="00C7642B" w:rsidP="00C7642B">
      <w:pPr>
        <w:autoSpaceDE w:val="0"/>
        <w:autoSpaceDN w:val="0"/>
        <w:adjustRightInd w:val="0"/>
        <w:spacing w:after="0" w:line="240" w:lineRule="auto"/>
        <w:jc w:val="center"/>
        <w:rPr>
          <w:rFonts w:ascii="Times New Roman" w:hAnsi="Times New Roman"/>
          <w:bCs/>
          <w:sz w:val="18"/>
          <w:szCs w:val="18"/>
        </w:rPr>
      </w:pPr>
      <w:r w:rsidRPr="00C7642B">
        <w:rPr>
          <w:rFonts w:ascii="Times New Roman" w:hAnsi="Times New Roman"/>
          <w:bCs/>
          <w:sz w:val="18"/>
          <w:szCs w:val="18"/>
        </w:rPr>
        <w:t>Об установлении границ территорий осуществления</w:t>
      </w:r>
    </w:p>
    <w:p w:rsidR="00C7642B" w:rsidRPr="00C7642B" w:rsidRDefault="00C7642B" w:rsidP="00C7642B">
      <w:pPr>
        <w:autoSpaceDE w:val="0"/>
        <w:autoSpaceDN w:val="0"/>
        <w:adjustRightInd w:val="0"/>
        <w:spacing w:after="0" w:line="240" w:lineRule="auto"/>
        <w:jc w:val="center"/>
        <w:rPr>
          <w:rFonts w:ascii="Times New Roman" w:hAnsi="Times New Roman"/>
          <w:bCs/>
          <w:sz w:val="18"/>
          <w:szCs w:val="18"/>
        </w:rPr>
      </w:pPr>
      <w:r w:rsidRPr="00C7642B">
        <w:rPr>
          <w:rFonts w:ascii="Times New Roman" w:hAnsi="Times New Roman"/>
          <w:bCs/>
          <w:sz w:val="18"/>
          <w:szCs w:val="18"/>
        </w:rPr>
        <w:t xml:space="preserve">территориального общественного самоуправления </w:t>
      </w:r>
    </w:p>
    <w:p w:rsidR="00C7642B" w:rsidRPr="00CE0175" w:rsidRDefault="00CE0175" w:rsidP="00CE0175">
      <w:pPr>
        <w:autoSpaceDE w:val="0"/>
        <w:autoSpaceDN w:val="0"/>
        <w:adjustRightInd w:val="0"/>
        <w:spacing w:after="0" w:line="240" w:lineRule="auto"/>
        <w:jc w:val="center"/>
        <w:rPr>
          <w:rFonts w:ascii="Times New Roman" w:hAnsi="Times New Roman"/>
          <w:bCs/>
          <w:sz w:val="18"/>
          <w:szCs w:val="18"/>
        </w:rPr>
      </w:pPr>
      <w:r>
        <w:rPr>
          <w:rFonts w:ascii="Times New Roman" w:hAnsi="Times New Roman"/>
          <w:bCs/>
          <w:sz w:val="18"/>
          <w:szCs w:val="18"/>
        </w:rPr>
        <w:t xml:space="preserve">в Коуракском сельсовете </w:t>
      </w:r>
    </w:p>
    <w:p w:rsidR="00C7642B" w:rsidRPr="00C7642B" w:rsidRDefault="00C7642B" w:rsidP="00C7642B">
      <w:pPr>
        <w:autoSpaceDE w:val="0"/>
        <w:autoSpaceDN w:val="0"/>
        <w:adjustRightInd w:val="0"/>
        <w:spacing w:after="0" w:line="240" w:lineRule="auto"/>
        <w:ind w:firstLine="708"/>
        <w:jc w:val="both"/>
        <w:rPr>
          <w:rFonts w:ascii="Times New Roman" w:hAnsi="Times New Roman"/>
          <w:bCs/>
          <w:sz w:val="18"/>
          <w:szCs w:val="18"/>
        </w:rPr>
      </w:pPr>
      <w:r w:rsidRPr="00C7642B">
        <w:rPr>
          <w:rFonts w:ascii="Times New Roman" w:hAnsi="Times New Roman"/>
          <w:bCs/>
          <w:sz w:val="18"/>
          <w:szCs w:val="18"/>
        </w:rPr>
        <w:t>В соответствии с Федеральным законом от 06.10.2003 № 131-ФЗ «Об общих принципах организации местного самоуправления в Российской Федерации», Уставом Коуракского сельсовета, Положением о территориальном общественном самоуправлении в Коуракском сельсовете, утвержденном решением Совета депутатов Коуракского сельсовета от 10.10.2017 года № 78, на основании заявления инициативной группы граждан с.Коурак Тогучинского района Новосибирской области, Совет депутатов Коуракского сельсовета Тогучинского района Новосибирской области</w:t>
      </w:r>
    </w:p>
    <w:p w:rsidR="00C7642B" w:rsidRPr="00C7642B" w:rsidRDefault="00C7642B" w:rsidP="00C7642B">
      <w:pPr>
        <w:autoSpaceDE w:val="0"/>
        <w:autoSpaceDN w:val="0"/>
        <w:adjustRightInd w:val="0"/>
        <w:spacing w:after="0" w:line="240" w:lineRule="auto"/>
        <w:jc w:val="both"/>
        <w:rPr>
          <w:rFonts w:ascii="Times New Roman" w:hAnsi="Times New Roman"/>
          <w:bCs/>
          <w:sz w:val="18"/>
          <w:szCs w:val="18"/>
        </w:rPr>
      </w:pPr>
      <w:r w:rsidRPr="00C7642B">
        <w:rPr>
          <w:rFonts w:ascii="Times New Roman" w:hAnsi="Times New Roman"/>
          <w:bCs/>
          <w:sz w:val="18"/>
          <w:szCs w:val="18"/>
        </w:rPr>
        <w:t>РЕШИЛ:</w:t>
      </w:r>
    </w:p>
    <w:p w:rsidR="00C7642B" w:rsidRPr="00C7642B" w:rsidRDefault="00C7642B" w:rsidP="00C7642B">
      <w:pPr>
        <w:autoSpaceDE w:val="0"/>
        <w:autoSpaceDN w:val="0"/>
        <w:adjustRightInd w:val="0"/>
        <w:spacing w:after="0" w:line="240" w:lineRule="auto"/>
        <w:ind w:firstLine="708"/>
        <w:jc w:val="both"/>
        <w:rPr>
          <w:rFonts w:ascii="Times New Roman" w:hAnsi="Times New Roman"/>
          <w:bCs/>
          <w:sz w:val="18"/>
          <w:szCs w:val="18"/>
        </w:rPr>
      </w:pPr>
      <w:r w:rsidRPr="00C7642B">
        <w:rPr>
          <w:rFonts w:ascii="Times New Roman" w:hAnsi="Times New Roman"/>
          <w:bCs/>
          <w:sz w:val="18"/>
          <w:szCs w:val="18"/>
        </w:rPr>
        <w:t>1. Установить границы территорий осуществления территориального общественного самоуправления «Возрождение» в Коуракском сельсовете согласно приложению к настоящему Решению.</w:t>
      </w:r>
    </w:p>
    <w:p w:rsidR="00C7642B" w:rsidRPr="00C7642B" w:rsidRDefault="00C7642B" w:rsidP="00C7642B">
      <w:pPr>
        <w:spacing w:after="0" w:line="240" w:lineRule="auto"/>
        <w:ind w:firstLine="708"/>
        <w:jc w:val="both"/>
        <w:rPr>
          <w:rFonts w:ascii="Times New Roman" w:hAnsi="Times New Roman"/>
          <w:bCs/>
          <w:sz w:val="18"/>
          <w:szCs w:val="18"/>
        </w:rPr>
      </w:pPr>
      <w:r w:rsidRPr="00C7642B">
        <w:rPr>
          <w:rFonts w:ascii="Times New Roman" w:hAnsi="Times New Roman"/>
          <w:bCs/>
          <w:sz w:val="18"/>
          <w:szCs w:val="18"/>
        </w:rPr>
        <w:t>2. Опубликовать настоящее Решение в «Коуракский Вестник»и на официальном сайте Коуракского сельсовета.</w:t>
      </w:r>
    </w:p>
    <w:p w:rsidR="00C7642B" w:rsidRPr="00C7642B" w:rsidRDefault="00C7642B" w:rsidP="00CE0175">
      <w:pPr>
        <w:spacing w:after="0" w:line="240" w:lineRule="auto"/>
        <w:ind w:firstLine="708"/>
        <w:jc w:val="both"/>
        <w:rPr>
          <w:rFonts w:ascii="Times New Roman" w:hAnsi="Times New Roman"/>
          <w:bCs/>
          <w:sz w:val="18"/>
          <w:szCs w:val="18"/>
        </w:rPr>
      </w:pPr>
      <w:r w:rsidRPr="00C7642B">
        <w:rPr>
          <w:rFonts w:ascii="Times New Roman" w:hAnsi="Times New Roman"/>
          <w:bCs/>
          <w:sz w:val="18"/>
          <w:szCs w:val="18"/>
        </w:rPr>
        <w:t xml:space="preserve">3. Настоящее Решение вступает в силу в порядке и сроки, установленные </w:t>
      </w:r>
      <w:r w:rsidR="00CE0175">
        <w:rPr>
          <w:rFonts w:ascii="Times New Roman" w:hAnsi="Times New Roman"/>
          <w:bCs/>
          <w:sz w:val="18"/>
          <w:szCs w:val="18"/>
        </w:rPr>
        <w:t>Уставом Коуракского сельсовета.</w:t>
      </w:r>
    </w:p>
    <w:tbl>
      <w:tblPr>
        <w:tblW w:w="0" w:type="auto"/>
        <w:tblLook w:val="00A0"/>
      </w:tblPr>
      <w:tblGrid>
        <w:gridCol w:w="4785"/>
        <w:gridCol w:w="4785"/>
      </w:tblGrid>
      <w:tr w:rsidR="00C7642B" w:rsidRPr="00C7642B" w:rsidTr="00C7642B">
        <w:tc>
          <w:tcPr>
            <w:tcW w:w="4785" w:type="dxa"/>
            <w:vAlign w:val="center"/>
          </w:tcPr>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 xml:space="preserve">Председатель Совета депутатов </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Коуракского сельсовета</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 xml:space="preserve"> Тогучинского района</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Новосибирской области</w:t>
            </w:r>
          </w:p>
          <w:p w:rsidR="00C7642B" w:rsidRPr="00C7642B" w:rsidRDefault="00C7642B" w:rsidP="00C7642B">
            <w:pPr>
              <w:spacing w:after="0" w:line="240" w:lineRule="auto"/>
              <w:jc w:val="both"/>
              <w:rPr>
                <w:rFonts w:ascii="Times New Roman" w:hAnsi="Times New Roman"/>
                <w:sz w:val="18"/>
                <w:szCs w:val="18"/>
              </w:rPr>
            </w:pPr>
            <w:r w:rsidRPr="00C7642B">
              <w:rPr>
                <w:rFonts w:ascii="Times New Roman" w:hAnsi="Times New Roman"/>
                <w:sz w:val="18"/>
                <w:szCs w:val="18"/>
              </w:rPr>
              <w:t xml:space="preserve">______________ / </w:t>
            </w:r>
            <w:r w:rsidRPr="00C7642B">
              <w:rPr>
                <w:rFonts w:ascii="Times New Roman" w:eastAsia="Times New Roman" w:hAnsi="Times New Roman"/>
                <w:sz w:val="18"/>
                <w:szCs w:val="18"/>
              </w:rPr>
              <w:t>Г.Н.Суворова</w:t>
            </w:r>
            <w:r w:rsidRPr="00C7642B">
              <w:rPr>
                <w:rFonts w:ascii="Times New Roman" w:hAnsi="Times New Roman"/>
                <w:sz w:val="18"/>
                <w:szCs w:val="18"/>
              </w:rPr>
              <w:t>/</w:t>
            </w:r>
          </w:p>
        </w:tc>
        <w:tc>
          <w:tcPr>
            <w:tcW w:w="4785" w:type="dxa"/>
            <w:vAlign w:val="center"/>
          </w:tcPr>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 xml:space="preserve">Глава Коуракского сельсовета Тогучинского района </w:t>
            </w: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Новосибирской области</w:t>
            </w:r>
          </w:p>
          <w:p w:rsidR="00C7642B" w:rsidRPr="00C7642B" w:rsidRDefault="00C7642B" w:rsidP="00C7642B">
            <w:pPr>
              <w:spacing w:after="0" w:line="240" w:lineRule="auto"/>
              <w:rPr>
                <w:rFonts w:ascii="Times New Roman" w:hAnsi="Times New Roman"/>
                <w:sz w:val="18"/>
                <w:szCs w:val="18"/>
              </w:rPr>
            </w:pPr>
          </w:p>
          <w:p w:rsidR="00C7642B" w:rsidRPr="00C7642B" w:rsidRDefault="00C7642B" w:rsidP="00C7642B">
            <w:pPr>
              <w:spacing w:after="0" w:line="240" w:lineRule="auto"/>
              <w:rPr>
                <w:rFonts w:ascii="Times New Roman" w:hAnsi="Times New Roman"/>
                <w:sz w:val="18"/>
                <w:szCs w:val="18"/>
              </w:rPr>
            </w:pPr>
            <w:r w:rsidRPr="00C7642B">
              <w:rPr>
                <w:rFonts w:ascii="Times New Roman" w:hAnsi="Times New Roman"/>
                <w:sz w:val="18"/>
                <w:szCs w:val="18"/>
              </w:rPr>
              <w:t>______________ / С.А.Слотин/</w:t>
            </w:r>
          </w:p>
        </w:tc>
      </w:tr>
    </w:tbl>
    <w:p w:rsidR="00C7642B" w:rsidRPr="00C7642B" w:rsidRDefault="00C7642B" w:rsidP="00C7642B">
      <w:pPr>
        <w:autoSpaceDE w:val="0"/>
        <w:autoSpaceDN w:val="0"/>
        <w:adjustRightInd w:val="0"/>
        <w:spacing w:after="0" w:line="240" w:lineRule="auto"/>
        <w:jc w:val="right"/>
        <w:outlineLvl w:val="0"/>
        <w:rPr>
          <w:rFonts w:ascii="Times New Roman" w:hAnsi="Times New Roman"/>
          <w:bCs/>
          <w:sz w:val="18"/>
          <w:szCs w:val="18"/>
        </w:rPr>
      </w:pPr>
      <w:r w:rsidRPr="00C7642B">
        <w:rPr>
          <w:rFonts w:ascii="Times New Roman" w:hAnsi="Times New Roman"/>
          <w:bCs/>
          <w:sz w:val="18"/>
          <w:szCs w:val="18"/>
        </w:rPr>
        <w:t xml:space="preserve">Приложение </w:t>
      </w:r>
    </w:p>
    <w:p w:rsidR="00C7642B" w:rsidRPr="00C7642B" w:rsidRDefault="00C7642B" w:rsidP="00C7642B">
      <w:pPr>
        <w:autoSpaceDE w:val="0"/>
        <w:autoSpaceDN w:val="0"/>
        <w:adjustRightInd w:val="0"/>
        <w:spacing w:after="0" w:line="240" w:lineRule="auto"/>
        <w:jc w:val="right"/>
        <w:outlineLvl w:val="0"/>
        <w:rPr>
          <w:rFonts w:ascii="Times New Roman" w:hAnsi="Times New Roman"/>
          <w:bCs/>
          <w:sz w:val="18"/>
          <w:szCs w:val="18"/>
        </w:rPr>
      </w:pPr>
      <w:r w:rsidRPr="00C7642B">
        <w:rPr>
          <w:rFonts w:ascii="Times New Roman" w:hAnsi="Times New Roman"/>
          <w:bCs/>
          <w:sz w:val="18"/>
          <w:szCs w:val="18"/>
        </w:rPr>
        <w:t xml:space="preserve">к решению Совета депутатов </w:t>
      </w:r>
    </w:p>
    <w:p w:rsidR="00C7642B" w:rsidRPr="00CE0175" w:rsidRDefault="00CE0175" w:rsidP="00CE0175">
      <w:pPr>
        <w:autoSpaceDE w:val="0"/>
        <w:autoSpaceDN w:val="0"/>
        <w:adjustRightInd w:val="0"/>
        <w:spacing w:after="0" w:line="240" w:lineRule="auto"/>
        <w:jc w:val="right"/>
        <w:rPr>
          <w:rFonts w:ascii="Times New Roman" w:hAnsi="Times New Roman"/>
          <w:bCs/>
          <w:sz w:val="18"/>
          <w:szCs w:val="18"/>
        </w:rPr>
      </w:pPr>
      <w:r>
        <w:rPr>
          <w:rFonts w:ascii="Times New Roman" w:hAnsi="Times New Roman"/>
          <w:bCs/>
          <w:sz w:val="18"/>
          <w:szCs w:val="18"/>
        </w:rPr>
        <w:t>от 19.03.2021 г.  № 30</w:t>
      </w:r>
    </w:p>
    <w:p w:rsidR="00C7642B" w:rsidRPr="00C7642B" w:rsidRDefault="00C7642B" w:rsidP="00C7642B">
      <w:pPr>
        <w:autoSpaceDE w:val="0"/>
        <w:autoSpaceDN w:val="0"/>
        <w:adjustRightInd w:val="0"/>
        <w:spacing w:after="0" w:line="240" w:lineRule="auto"/>
        <w:jc w:val="center"/>
        <w:rPr>
          <w:rFonts w:ascii="Times New Roman" w:hAnsi="Times New Roman"/>
          <w:bCs/>
          <w:sz w:val="18"/>
          <w:szCs w:val="18"/>
        </w:rPr>
      </w:pPr>
      <w:r w:rsidRPr="00C7642B">
        <w:rPr>
          <w:rFonts w:ascii="Times New Roman" w:hAnsi="Times New Roman"/>
          <w:bCs/>
          <w:sz w:val="18"/>
          <w:szCs w:val="18"/>
        </w:rPr>
        <w:t>Границы</w:t>
      </w:r>
    </w:p>
    <w:p w:rsidR="00C7642B" w:rsidRPr="00C7642B" w:rsidRDefault="00C7642B" w:rsidP="00C7642B">
      <w:pPr>
        <w:autoSpaceDE w:val="0"/>
        <w:autoSpaceDN w:val="0"/>
        <w:adjustRightInd w:val="0"/>
        <w:spacing w:after="0" w:line="240" w:lineRule="auto"/>
        <w:jc w:val="center"/>
        <w:rPr>
          <w:rFonts w:ascii="Times New Roman" w:hAnsi="Times New Roman"/>
          <w:bCs/>
          <w:sz w:val="18"/>
          <w:szCs w:val="18"/>
        </w:rPr>
      </w:pPr>
      <w:r w:rsidRPr="00C7642B">
        <w:rPr>
          <w:rFonts w:ascii="Times New Roman" w:hAnsi="Times New Roman"/>
          <w:bCs/>
          <w:sz w:val="18"/>
          <w:szCs w:val="18"/>
        </w:rPr>
        <w:t>территорий осуществления территориального</w:t>
      </w:r>
    </w:p>
    <w:p w:rsidR="00C7642B" w:rsidRPr="00C7642B" w:rsidRDefault="00C7642B" w:rsidP="00C7642B">
      <w:pPr>
        <w:autoSpaceDE w:val="0"/>
        <w:autoSpaceDN w:val="0"/>
        <w:adjustRightInd w:val="0"/>
        <w:spacing w:after="0" w:line="240" w:lineRule="auto"/>
        <w:jc w:val="center"/>
        <w:rPr>
          <w:rFonts w:ascii="Times New Roman" w:hAnsi="Times New Roman"/>
          <w:bCs/>
          <w:sz w:val="18"/>
          <w:szCs w:val="18"/>
        </w:rPr>
      </w:pPr>
      <w:r w:rsidRPr="00C7642B">
        <w:rPr>
          <w:rFonts w:ascii="Times New Roman" w:hAnsi="Times New Roman"/>
          <w:bCs/>
          <w:sz w:val="18"/>
          <w:szCs w:val="18"/>
        </w:rPr>
        <w:t>общественного самоуправления «Возрождение»</w:t>
      </w:r>
    </w:p>
    <w:p w:rsidR="00C7642B" w:rsidRPr="00C7642B" w:rsidRDefault="00C7642B" w:rsidP="00CE0175">
      <w:pPr>
        <w:autoSpaceDE w:val="0"/>
        <w:autoSpaceDN w:val="0"/>
        <w:adjustRightInd w:val="0"/>
        <w:spacing w:after="0" w:line="240" w:lineRule="auto"/>
        <w:jc w:val="center"/>
        <w:rPr>
          <w:rFonts w:ascii="Times New Roman" w:hAnsi="Times New Roman"/>
          <w:bCs/>
          <w:i/>
          <w:sz w:val="18"/>
          <w:szCs w:val="18"/>
        </w:rPr>
      </w:pPr>
      <w:r w:rsidRPr="00C7642B">
        <w:rPr>
          <w:rFonts w:ascii="Times New Roman" w:hAnsi="Times New Roman"/>
          <w:bCs/>
          <w:sz w:val="18"/>
          <w:szCs w:val="18"/>
        </w:rPr>
        <w:t>в Коуракском сельсовете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6"/>
        <w:gridCol w:w="8756"/>
      </w:tblGrid>
      <w:tr w:rsidR="00C7642B" w:rsidRPr="00C7642B" w:rsidTr="00C7642B">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C7642B" w:rsidRPr="00C7642B" w:rsidRDefault="00C7642B" w:rsidP="00C7642B">
            <w:pPr>
              <w:autoSpaceDE w:val="0"/>
              <w:autoSpaceDN w:val="0"/>
              <w:adjustRightInd w:val="0"/>
              <w:spacing w:after="0" w:line="240" w:lineRule="auto"/>
              <w:jc w:val="center"/>
              <w:rPr>
                <w:rFonts w:ascii="Times New Roman" w:hAnsi="Times New Roman"/>
                <w:bCs/>
                <w:sz w:val="18"/>
                <w:szCs w:val="18"/>
              </w:rPr>
            </w:pPr>
            <w:r w:rsidRPr="00C7642B">
              <w:rPr>
                <w:rFonts w:ascii="Times New Roman" w:hAnsi="Times New Roman"/>
                <w:bCs/>
                <w:sz w:val="18"/>
                <w:szCs w:val="18"/>
              </w:rPr>
              <w:t>Наименование ТОС</w:t>
            </w:r>
          </w:p>
        </w:tc>
        <w:tc>
          <w:tcPr>
            <w:tcW w:w="8756" w:type="dxa"/>
            <w:tcBorders>
              <w:top w:val="single" w:sz="4" w:space="0" w:color="auto"/>
              <w:left w:val="single" w:sz="4" w:space="0" w:color="auto"/>
              <w:bottom w:val="single" w:sz="4" w:space="0" w:color="auto"/>
              <w:right w:val="single" w:sz="4" w:space="0" w:color="auto"/>
            </w:tcBorders>
            <w:shd w:val="clear" w:color="auto" w:fill="auto"/>
            <w:hideMark/>
          </w:tcPr>
          <w:p w:rsidR="00C7642B" w:rsidRPr="00C7642B" w:rsidRDefault="00C7642B" w:rsidP="00C7642B">
            <w:pPr>
              <w:autoSpaceDE w:val="0"/>
              <w:autoSpaceDN w:val="0"/>
              <w:adjustRightInd w:val="0"/>
              <w:spacing w:after="0" w:line="240" w:lineRule="auto"/>
              <w:jc w:val="center"/>
              <w:rPr>
                <w:rFonts w:ascii="Times New Roman" w:hAnsi="Times New Roman"/>
                <w:bCs/>
                <w:sz w:val="18"/>
                <w:szCs w:val="18"/>
              </w:rPr>
            </w:pPr>
            <w:r w:rsidRPr="00C7642B">
              <w:rPr>
                <w:rFonts w:ascii="Times New Roman" w:hAnsi="Times New Roman"/>
                <w:bCs/>
                <w:sz w:val="18"/>
                <w:szCs w:val="18"/>
              </w:rPr>
              <w:t xml:space="preserve">Границы территорий </w:t>
            </w:r>
          </w:p>
          <w:p w:rsidR="00C7642B" w:rsidRPr="00C7642B" w:rsidRDefault="00C7642B" w:rsidP="00C7642B">
            <w:pPr>
              <w:autoSpaceDE w:val="0"/>
              <w:autoSpaceDN w:val="0"/>
              <w:adjustRightInd w:val="0"/>
              <w:spacing w:after="0" w:line="240" w:lineRule="auto"/>
              <w:jc w:val="center"/>
              <w:rPr>
                <w:rFonts w:ascii="Times New Roman" w:hAnsi="Times New Roman"/>
                <w:bCs/>
                <w:sz w:val="18"/>
                <w:szCs w:val="18"/>
              </w:rPr>
            </w:pPr>
            <w:r w:rsidRPr="00C7642B">
              <w:rPr>
                <w:rFonts w:ascii="Times New Roman" w:hAnsi="Times New Roman"/>
                <w:bCs/>
                <w:sz w:val="18"/>
                <w:szCs w:val="18"/>
              </w:rPr>
              <w:t>(улицы, проезды, проспекты, переулки и иные территории, № домов)</w:t>
            </w:r>
          </w:p>
        </w:tc>
      </w:tr>
      <w:tr w:rsidR="00C7642B" w:rsidRPr="00C7642B" w:rsidTr="00C7642B">
        <w:tc>
          <w:tcPr>
            <w:tcW w:w="959" w:type="dxa"/>
            <w:tcBorders>
              <w:top w:val="single" w:sz="4" w:space="0" w:color="auto"/>
              <w:left w:val="single" w:sz="4" w:space="0" w:color="auto"/>
              <w:bottom w:val="single" w:sz="4" w:space="0" w:color="auto"/>
              <w:right w:val="single" w:sz="4" w:space="0" w:color="auto"/>
            </w:tcBorders>
            <w:shd w:val="clear" w:color="auto" w:fill="auto"/>
          </w:tcPr>
          <w:p w:rsidR="00C7642B" w:rsidRPr="00C7642B" w:rsidRDefault="00C7642B" w:rsidP="00C7642B">
            <w:pPr>
              <w:autoSpaceDE w:val="0"/>
              <w:autoSpaceDN w:val="0"/>
              <w:adjustRightInd w:val="0"/>
              <w:spacing w:after="0" w:line="240" w:lineRule="auto"/>
              <w:jc w:val="center"/>
              <w:rPr>
                <w:rFonts w:ascii="Times New Roman" w:hAnsi="Times New Roman"/>
                <w:bCs/>
                <w:sz w:val="18"/>
                <w:szCs w:val="18"/>
              </w:rPr>
            </w:pPr>
            <w:r w:rsidRPr="00C7642B">
              <w:rPr>
                <w:rFonts w:ascii="Times New Roman" w:hAnsi="Times New Roman"/>
                <w:bCs/>
                <w:sz w:val="18"/>
                <w:szCs w:val="18"/>
              </w:rPr>
              <w:t>ТОС «Возрождение»</w:t>
            </w:r>
          </w:p>
        </w:tc>
        <w:tc>
          <w:tcPr>
            <w:tcW w:w="8756" w:type="dxa"/>
            <w:tcBorders>
              <w:top w:val="single" w:sz="4" w:space="0" w:color="auto"/>
              <w:left w:val="single" w:sz="4" w:space="0" w:color="auto"/>
              <w:bottom w:val="single" w:sz="4" w:space="0" w:color="auto"/>
              <w:right w:val="single" w:sz="4" w:space="0" w:color="auto"/>
            </w:tcBorders>
            <w:shd w:val="clear" w:color="auto" w:fill="auto"/>
          </w:tcPr>
          <w:p w:rsidR="00C7642B" w:rsidRPr="00C7642B" w:rsidRDefault="00C7642B" w:rsidP="00C7642B">
            <w:pPr>
              <w:autoSpaceDE w:val="0"/>
              <w:autoSpaceDN w:val="0"/>
              <w:adjustRightInd w:val="0"/>
              <w:spacing w:after="0" w:line="240" w:lineRule="auto"/>
              <w:jc w:val="center"/>
              <w:rPr>
                <w:rFonts w:ascii="Times New Roman" w:hAnsi="Times New Roman"/>
                <w:bCs/>
                <w:sz w:val="18"/>
                <w:szCs w:val="18"/>
              </w:rPr>
            </w:pPr>
            <w:r w:rsidRPr="00C7642B">
              <w:rPr>
                <w:rFonts w:ascii="Times New Roman" w:hAnsi="Times New Roman"/>
                <w:bCs/>
                <w:sz w:val="18"/>
                <w:szCs w:val="18"/>
              </w:rPr>
              <w:t>ул.Школьная, ул.Партизанская, ул.Молодёжная, пер.Луговой, ул.Береговая, ул.Верхняя, ул.Центральная до моста с.Коурак Тогучинского района Новосибирской области</w:t>
            </w:r>
          </w:p>
        </w:tc>
      </w:tr>
      <w:tr w:rsidR="00C7642B" w:rsidRPr="00C7642B" w:rsidTr="00C7642B">
        <w:tc>
          <w:tcPr>
            <w:tcW w:w="959" w:type="dxa"/>
            <w:tcBorders>
              <w:top w:val="single" w:sz="4" w:space="0" w:color="auto"/>
              <w:left w:val="single" w:sz="4" w:space="0" w:color="auto"/>
              <w:bottom w:val="single" w:sz="4" w:space="0" w:color="auto"/>
              <w:right w:val="single" w:sz="4" w:space="0" w:color="auto"/>
            </w:tcBorders>
            <w:shd w:val="clear" w:color="auto" w:fill="auto"/>
          </w:tcPr>
          <w:p w:rsidR="00C7642B" w:rsidRPr="00C7642B" w:rsidRDefault="00C7642B" w:rsidP="00C7642B">
            <w:pPr>
              <w:autoSpaceDE w:val="0"/>
              <w:autoSpaceDN w:val="0"/>
              <w:adjustRightInd w:val="0"/>
              <w:spacing w:after="0" w:line="240" w:lineRule="auto"/>
              <w:jc w:val="center"/>
              <w:rPr>
                <w:rFonts w:ascii="Times New Roman" w:hAnsi="Times New Roman"/>
                <w:bCs/>
                <w:sz w:val="18"/>
                <w:szCs w:val="18"/>
              </w:rPr>
            </w:pPr>
          </w:p>
        </w:tc>
        <w:tc>
          <w:tcPr>
            <w:tcW w:w="8756" w:type="dxa"/>
            <w:tcBorders>
              <w:top w:val="single" w:sz="4" w:space="0" w:color="auto"/>
              <w:left w:val="single" w:sz="4" w:space="0" w:color="auto"/>
              <w:bottom w:val="single" w:sz="4" w:space="0" w:color="auto"/>
              <w:right w:val="single" w:sz="4" w:space="0" w:color="auto"/>
            </w:tcBorders>
            <w:shd w:val="clear" w:color="auto" w:fill="auto"/>
          </w:tcPr>
          <w:p w:rsidR="00C7642B" w:rsidRPr="00C7642B" w:rsidRDefault="00C7642B" w:rsidP="00C7642B">
            <w:pPr>
              <w:autoSpaceDE w:val="0"/>
              <w:autoSpaceDN w:val="0"/>
              <w:adjustRightInd w:val="0"/>
              <w:spacing w:after="0" w:line="240" w:lineRule="auto"/>
              <w:jc w:val="center"/>
              <w:rPr>
                <w:rFonts w:ascii="Times New Roman" w:hAnsi="Times New Roman"/>
                <w:bCs/>
                <w:sz w:val="18"/>
                <w:szCs w:val="18"/>
              </w:rPr>
            </w:pPr>
          </w:p>
        </w:tc>
      </w:tr>
    </w:tbl>
    <w:p w:rsidR="00C7642B" w:rsidRPr="00C7642B" w:rsidRDefault="00C7642B" w:rsidP="00C7642B">
      <w:pPr>
        <w:spacing w:after="0" w:line="240" w:lineRule="auto"/>
        <w:rPr>
          <w:rFonts w:ascii="Times New Roman" w:hAnsi="Times New Roman"/>
          <w:sz w:val="18"/>
          <w:szCs w:val="18"/>
        </w:rPr>
      </w:pPr>
    </w:p>
    <w:p w:rsidR="00C7642B" w:rsidRPr="00C7642B" w:rsidRDefault="00C7642B" w:rsidP="00C7642B">
      <w:pPr>
        <w:spacing w:after="0" w:line="240" w:lineRule="auto"/>
        <w:rPr>
          <w:rFonts w:ascii="Times New Roman" w:hAnsi="Times New Roman"/>
          <w:b/>
          <w:sz w:val="18"/>
          <w:szCs w:val="18"/>
        </w:rPr>
      </w:pPr>
    </w:p>
    <w:p w:rsidR="00C7642B" w:rsidRPr="008B2805" w:rsidRDefault="008B2805" w:rsidP="008B2805">
      <w:pPr>
        <w:spacing w:after="0" w:line="240" w:lineRule="auto"/>
        <w:jc w:val="center"/>
        <w:rPr>
          <w:rFonts w:ascii="Times New Roman" w:hAnsi="Times New Roman"/>
          <w:sz w:val="18"/>
          <w:szCs w:val="18"/>
        </w:rPr>
      </w:pPr>
      <w:r>
        <w:rPr>
          <w:rFonts w:ascii="Times New Roman" w:hAnsi="Times New Roman"/>
          <w:sz w:val="18"/>
          <w:szCs w:val="18"/>
        </w:rPr>
        <w:t>____________</w:t>
      </w:r>
    </w:p>
    <w:p w:rsidR="00C7642B" w:rsidRPr="008B2805" w:rsidRDefault="00C7642B" w:rsidP="008B2805">
      <w:pPr>
        <w:pStyle w:val="formattext"/>
        <w:shd w:val="clear" w:color="auto" w:fill="FFFFFF"/>
        <w:spacing w:before="0" w:beforeAutospacing="0" w:after="0" w:afterAutospacing="0" w:line="315" w:lineRule="atLeast"/>
        <w:jc w:val="right"/>
        <w:textAlignment w:val="baseline"/>
        <w:rPr>
          <w:color w:val="2D2D2D"/>
          <w:spacing w:val="2"/>
          <w:sz w:val="28"/>
          <w:szCs w:val="28"/>
        </w:rPr>
      </w:pPr>
    </w:p>
    <w:p w:rsidR="00441394" w:rsidRPr="00441394" w:rsidRDefault="00441394" w:rsidP="00441394">
      <w:pPr>
        <w:spacing w:after="0" w:line="240" w:lineRule="auto"/>
        <w:jc w:val="right"/>
        <w:rPr>
          <w:rFonts w:ascii="Times New Roman" w:eastAsia="Times New Roman" w:hAnsi="Times New Roman"/>
          <w:sz w:val="24"/>
          <w:szCs w:val="24"/>
          <w:lang w:eastAsia="ru-RU"/>
        </w:rPr>
      </w:pPr>
    </w:p>
    <w:tbl>
      <w:tblPr>
        <w:tblpPr w:leftFromText="180" w:rightFromText="180" w:vertAnchor="text" w:horzAnchor="margin" w:tblpY="453"/>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4351"/>
        <w:gridCol w:w="2859"/>
      </w:tblGrid>
      <w:tr w:rsidR="00AC1BA5" w:rsidRPr="003C01B6" w:rsidTr="00AC1BA5">
        <w:trPr>
          <w:trHeight w:val="735"/>
        </w:trPr>
        <w:tc>
          <w:tcPr>
            <w:tcW w:w="3510" w:type="dxa"/>
            <w:tcBorders>
              <w:top w:val="single" w:sz="4" w:space="0" w:color="auto"/>
              <w:left w:val="single" w:sz="4" w:space="0" w:color="auto"/>
              <w:bottom w:val="single" w:sz="4" w:space="0" w:color="auto"/>
              <w:right w:val="single" w:sz="4" w:space="0" w:color="auto"/>
            </w:tcBorders>
            <w:hideMark/>
          </w:tcPr>
          <w:p w:rsidR="00AC1BA5" w:rsidRPr="003C01B6" w:rsidRDefault="00AC1BA5" w:rsidP="00AC1BA5">
            <w:pPr>
              <w:spacing w:after="0" w:line="240" w:lineRule="auto"/>
              <w:rPr>
                <w:rFonts w:ascii="Times New Roman" w:hAnsi="Times New Roman"/>
                <w:sz w:val="18"/>
                <w:szCs w:val="18"/>
              </w:rPr>
            </w:pPr>
            <w:r w:rsidRPr="003C01B6">
              <w:rPr>
                <w:rFonts w:ascii="Times New Roman" w:hAnsi="Times New Roman"/>
                <w:sz w:val="18"/>
                <w:szCs w:val="18"/>
              </w:rPr>
              <w:t>Учредитель: администрация</w:t>
            </w:r>
          </w:p>
          <w:p w:rsidR="00AC1BA5" w:rsidRPr="003C01B6" w:rsidRDefault="00AC1BA5" w:rsidP="00AC1BA5">
            <w:pPr>
              <w:spacing w:after="0" w:line="240" w:lineRule="auto"/>
              <w:rPr>
                <w:rFonts w:ascii="Times New Roman" w:hAnsi="Times New Roman"/>
                <w:sz w:val="18"/>
                <w:szCs w:val="18"/>
              </w:rPr>
            </w:pPr>
            <w:r w:rsidRPr="003C01B6">
              <w:rPr>
                <w:rFonts w:ascii="Times New Roman" w:hAnsi="Times New Roman"/>
                <w:sz w:val="18"/>
                <w:szCs w:val="18"/>
              </w:rPr>
              <w:t>Коуракского сельсовета</w:t>
            </w:r>
          </w:p>
          <w:p w:rsidR="00AC1BA5" w:rsidRPr="003C01B6" w:rsidRDefault="00AC1BA5" w:rsidP="00AC1BA5">
            <w:pPr>
              <w:spacing w:after="0" w:line="240" w:lineRule="auto"/>
              <w:rPr>
                <w:rFonts w:ascii="Times New Roman" w:hAnsi="Times New Roman"/>
                <w:sz w:val="18"/>
                <w:szCs w:val="18"/>
              </w:rPr>
            </w:pPr>
            <w:r w:rsidRPr="003C01B6">
              <w:rPr>
                <w:rFonts w:ascii="Times New Roman" w:hAnsi="Times New Roman"/>
                <w:sz w:val="18"/>
                <w:szCs w:val="18"/>
                <w:lang w:val="en-US"/>
              </w:rPr>
              <w:t>E</w:t>
            </w:r>
            <w:r w:rsidRPr="003C01B6">
              <w:rPr>
                <w:rFonts w:ascii="Times New Roman" w:hAnsi="Times New Roman"/>
                <w:sz w:val="18"/>
                <w:szCs w:val="18"/>
              </w:rPr>
              <w:t>-</w:t>
            </w:r>
            <w:r w:rsidRPr="003C01B6">
              <w:rPr>
                <w:rFonts w:ascii="Times New Roman" w:hAnsi="Times New Roman"/>
                <w:sz w:val="18"/>
                <w:szCs w:val="18"/>
                <w:lang w:val="en-US"/>
              </w:rPr>
              <w:t>mail</w:t>
            </w:r>
            <w:r w:rsidRPr="003C01B6">
              <w:rPr>
                <w:rFonts w:ascii="Times New Roman" w:hAnsi="Times New Roman"/>
                <w:sz w:val="18"/>
                <w:szCs w:val="18"/>
              </w:rPr>
              <w:t xml:space="preserve">: </w:t>
            </w:r>
            <w:hyperlink r:id="rId12" w:history="1">
              <w:r w:rsidRPr="003C01B6">
                <w:rPr>
                  <w:rFonts w:ascii="Times New Roman" w:hAnsi="Times New Roman"/>
                  <w:color w:val="0000FF"/>
                  <w:sz w:val="18"/>
                  <w:szCs w:val="18"/>
                  <w:u w:val="single"/>
                  <w:lang w:val="en-US"/>
                </w:rPr>
                <w:t>kourak</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ss</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mail</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ru</w:t>
              </w:r>
            </w:hyperlink>
          </w:p>
        </w:tc>
        <w:tc>
          <w:tcPr>
            <w:tcW w:w="4351" w:type="dxa"/>
            <w:tcBorders>
              <w:top w:val="single" w:sz="4" w:space="0" w:color="auto"/>
              <w:left w:val="single" w:sz="4" w:space="0" w:color="auto"/>
              <w:bottom w:val="single" w:sz="4" w:space="0" w:color="auto"/>
              <w:right w:val="single" w:sz="4" w:space="0" w:color="auto"/>
            </w:tcBorders>
            <w:hideMark/>
          </w:tcPr>
          <w:p w:rsidR="00AC1BA5" w:rsidRPr="003C01B6" w:rsidRDefault="00AC1BA5" w:rsidP="00AC1BA5">
            <w:pPr>
              <w:spacing w:after="0" w:line="240" w:lineRule="auto"/>
              <w:rPr>
                <w:rFonts w:ascii="Times New Roman" w:hAnsi="Times New Roman"/>
                <w:sz w:val="18"/>
                <w:szCs w:val="18"/>
              </w:rPr>
            </w:pPr>
            <w:r w:rsidRPr="003C01B6">
              <w:rPr>
                <w:rFonts w:ascii="Times New Roman" w:hAnsi="Times New Roman"/>
                <w:sz w:val="18"/>
                <w:szCs w:val="18"/>
              </w:rPr>
              <w:t xml:space="preserve">Адрес: с. Коурак, </w:t>
            </w:r>
          </w:p>
          <w:p w:rsidR="00AC1BA5" w:rsidRPr="003C01B6" w:rsidRDefault="00AC1BA5" w:rsidP="00AC1BA5">
            <w:pPr>
              <w:spacing w:after="0" w:line="240" w:lineRule="auto"/>
              <w:rPr>
                <w:rFonts w:ascii="Times New Roman" w:hAnsi="Times New Roman"/>
                <w:sz w:val="18"/>
                <w:szCs w:val="18"/>
              </w:rPr>
            </w:pPr>
            <w:r w:rsidRPr="003C01B6">
              <w:rPr>
                <w:rFonts w:ascii="Times New Roman" w:hAnsi="Times New Roman"/>
                <w:sz w:val="18"/>
                <w:szCs w:val="18"/>
              </w:rPr>
              <w:t>ул. Партизанская, 10/1,</w:t>
            </w:r>
          </w:p>
          <w:p w:rsidR="00AC1BA5" w:rsidRPr="003C01B6" w:rsidRDefault="00AC1BA5" w:rsidP="00AC1BA5">
            <w:pPr>
              <w:spacing w:after="0" w:line="240" w:lineRule="auto"/>
              <w:rPr>
                <w:rFonts w:ascii="Times New Roman" w:hAnsi="Times New Roman"/>
                <w:sz w:val="18"/>
                <w:szCs w:val="18"/>
              </w:rPr>
            </w:pPr>
            <w:r w:rsidRPr="003C01B6">
              <w:rPr>
                <w:rFonts w:ascii="Times New Roman" w:hAnsi="Times New Roman"/>
                <w:sz w:val="18"/>
                <w:szCs w:val="18"/>
              </w:rPr>
              <w:t>т. ф. 44-137, 44-190</w:t>
            </w:r>
          </w:p>
        </w:tc>
        <w:tc>
          <w:tcPr>
            <w:tcW w:w="2859" w:type="dxa"/>
            <w:tcBorders>
              <w:top w:val="single" w:sz="4" w:space="0" w:color="auto"/>
              <w:left w:val="single" w:sz="4" w:space="0" w:color="auto"/>
              <w:bottom w:val="single" w:sz="4" w:space="0" w:color="auto"/>
              <w:right w:val="single" w:sz="4" w:space="0" w:color="auto"/>
            </w:tcBorders>
            <w:hideMark/>
          </w:tcPr>
          <w:p w:rsidR="00AC1BA5" w:rsidRPr="003C01B6" w:rsidRDefault="00AC1BA5" w:rsidP="00AC1BA5">
            <w:pPr>
              <w:spacing w:after="0" w:line="240" w:lineRule="auto"/>
              <w:rPr>
                <w:rFonts w:ascii="Times New Roman" w:hAnsi="Times New Roman"/>
                <w:sz w:val="18"/>
                <w:szCs w:val="18"/>
              </w:rPr>
            </w:pPr>
            <w:r w:rsidRPr="003C01B6">
              <w:rPr>
                <w:rFonts w:ascii="Times New Roman" w:hAnsi="Times New Roman"/>
                <w:sz w:val="18"/>
                <w:szCs w:val="18"/>
              </w:rPr>
              <w:t>Ответственный за выпуск:</w:t>
            </w:r>
          </w:p>
          <w:p w:rsidR="00AC1BA5" w:rsidRPr="003C01B6" w:rsidRDefault="00AC1BA5" w:rsidP="00AC1BA5">
            <w:pPr>
              <w:spacing w:after="0" w:line="240" w:lineRule="auto"/>
              <w:rPr>
                <w:rFonts w:ascii="Times New Roman" w:hAnsi="Times New Roman"/>
                <w:sz w:val="18"/>
                <w:szCs w:val="18"/>
              </w:rPr>
            </w:pPr>
            <w:r w:rsidRPr="003C01B6">
              <w:rPr>
                <w:rFonts w:ascii="Times New Roman" w:hAnsi="Times New Roman"/>
                <w:sz w:val="18"/>
                <w:szCs w:val="18"/>
              </w:rPr>
              <w:t>Мухина Т. А.</w:t>
            </w:r>
          </w:p>
          <w:p w:rsidR="00AC1BA5" w:rsidRPr="003C01B6" w:rsidRDefault="00AC1BA5" w:rsidP="00AC1BA5">
            <w:pPr>
              <w:spacing w:after="0" w:line="240" w:lineRule="auto"/>
              <w:rPr>
                <w:rFonts w:ascii="Times New Roman" w:hAnsi="Times New Roman"/>
                <w:sz w:val="18"/>
                <w:szCs w:val="18"/>
              </w:rPr>
            </w:pPr>
            <w:r w:rsidRPr="003C01B6">
              <w:rPr>
                <w:rFonts w:ascii="Times New Roman" w:hAnsi="Times New Roman"/>
                <w:sz w:val="18"/>
                <w:szCs w:val="18"/>
              </w:rPr>
              <w:t>Тираж 30 экз.</w:t>
            </w:r>
          </w:p>
        </w:tc>
      </w:tr>
    </w:tbl>
    <w:p w:rsidR="00AC1BA5" w:rsidRDefault="00AC1BA5" w:rsidP="00AC1BA5"/>
    <w:sectPr w:rsidR="00AC1BA5" w:rsidSect="00C7642B">
      <w:pgSz w:w="11906" w:h="16838"/>
      <w:pgMar w:top="284" w:right="424" w:bottom="142"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C0C" w:rsidRDefault="00D36C0C" w:rsidP="000510D2">
      <w:pPr>
        <w:spacing w:after="0" w:line="240" w:lineRule="auto"/>
      </w:pPr>
      <w:r>
        <w:separator/>
      </w:r>
    </w:p>
  </w:endnote>
  <w:endnote w:type="continuationSeparator" w:id="1">
    <w:p w:rsidR="00D36C0C" w:rsidRDefault="00D36C0C" w:rsidP="000510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C0C" w:rsidRDefault="00D36C0C" w:rsidP="000510D2">
      <w:pPr>
        <w:spacing w:after="0" w:line="240" w:lineRule="auto"/>
      </w:pPr>
      <w:r>
        <w:separator/>
      </w:r>
    </w:p>
  </w:footnote>
  <w:footnote w:type="continuationSeparator" w:id="1">
    <w:p w:rsidR="00D36C0C" w:rsidRDefault="00D36C0C" w:rsidP="000510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00000002"/>
    <w:multiLevelType w:val="singleLevel"/>
    <w:tmpl w:val="00000002"/>
    <w:name w:val="WW8Num2"/>
    <w:lvl w:ilvl="0">
      <w:start w:val="1"/>
      <w:numFmt w:val="decimal"/>
      <w:lvlText w:val="%1)"/>
      <w:lvlJc w:val="left"/>
      <w:pPr>
        <w:tabs>
          <w:tab w:val="num" w:pos="0"/>
        </w:tabs>
        <w:ind w:left="2520" w:hanging="360"/>
      </w:pPr>
      <w:rPr>
        <w:rFonts w:hint="default"/>
        <w:sz w:val="28"/>
        <w:szCs w:val="28"/>
      </w:rPr>
    </w:lvl>
  </w:abstractNum>
  <w:abstractNum w:abstractNumId="2">
    <w:nsid w:val="00000003"/>
    <w:multiLevelType w:val="multilevel"/>
    <w:tmpl w:val="00000003"/>
    <w:name w:val="WW8Num3"/>
    <w:lvl w:ilvl="0">
      <w:start w:val="1"/>
      <w:numFmt w:val="decimal"/>
      <w:lvlText w:val="%1)"/>
      <w:lvlJc w:val="left"/>
      <w:pPr>
        <w:tabs>
          <w:tab w:val="num" w:pos="284"/>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283"/>
        </w:tabs>
        <w:ind w:left="283" w:hanging="283"/>
      </w:pPr>
      <w:rPr>
        <w:rFonts w:ascii="Times New Roman CYR" w:hAnsi="Times New Roman CYR" w:cs="Times New Roman CYR"/>
        <w:sz w:val="28"/>
        <w:szCs w:val="2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9134615"/>
    <w:multiLevelType w:val="multilevel"/>
    <w:tmpl w:val="CEA64944"/>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6">
    <w:nsid w:val="09E9573B"/>
    <w:multiLevelType w:val="multilevel"/>
    <w:tmpl w:val="4F62BC5A"/>
    <w:lvl w:ilvl="0">
      <w:start w:val="1"/>
      <w:numFmt w:val="decimal"/>
      <w:lvlText w:val="%1."/>
      <w:lvlJc w:val="left"/>
      <w:pPr>
        <w:ind w:left="480" w:hanging="480"/>
      </w:pPr>
      <w:rPr>
        <w:rFonts w:hint="default"/>
      </w:rPr>
    </w:lvl>
    <w:lvl w:ilvl="1">
      <w:start w:val="10"/>
      <w:numFmt w:val="decimal"/>
      <w:lvlText w:val="%1.%2."/>
      <w:lvlJc w:val="left"/>
      <w:pPr>
        <w:ind w:left="1408"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7">
    <w:nsid w:val="213C2241"/>
    <w:multiLevelType w:val="multilevel"/>
    <w:tmpl w:val="7E9C85A8"/>
    <w:lvl w:ilvl="0">
      <w:start w:val="1"/>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8">
    <w:nsid w:val="3BCA644D"/>
    <w:multiLevelType w:val="hybridMultilevel"/>
    <w:tmpl w:val="BD366A7A"/>
    <w:lvl w:ilvl="0" w:tplc="55368AE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56267EF"/>
    <w:multiLevelType w:val="hybridMultilevel"/>
    <w:tmpl w:val="74C2900A"/>
    <w:lvl w:ilvl="0" w:tplc="6C7E8CC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5"/>
  </w:num>
  <w:num w:numId="2">
    <w:abstractNumId w:val="7"/>
  </w:num>
  <w:num w:numId="3">
    <w:abstractNumId w:val="6"/>
  </w:num>
  <w:num w:numId="4">
    <w:abstractNumId w:val="8"/>
  </w:num>
  <w:num w:numId="5">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A3B69"/>
    <w:rsid w:val="000162CD"/>
    <w:rsid w:val="0004003F"/>
    <w:rsid w:val="000510D2"/>
    <w:rsid w:val="00053609"/>
    <w:rsid w:val="00090771"/>
    <w:rsid w:val="000A3B69"/>
    <w:rsid w:val="000F3ABD"/>
    <w:rsid w:val="00117A04"/>
    <w:rsid w:val="00121BC9"/>
    <w:rsid w:val="0013491F"/>
    <w:rsid w:val="001409A2"/>
    <w:rsid w:val="001517CC"/>
    <w:rsid w:val="00161C3C"/>
    <w:rsid w:val="00172140"/>
    <w:rsid w:val="001A14E2"/>
    <w:rsid w:val="001B67B1"/>
    <w:rsid w:val="001C3B6C"/>
    <w:rsid w:val="001E2177"/>
    <w:rsid w:val="002423AD"/>
    <w:rsid w:val="00250790"/>
    <w:rsid w:val="00257F4D"/>
    <w:rsid w:val="0026769D"/>
    <w:rsid w:val="00296E78"/>
    <w:rsid w:val="002A176C"/>
    <w:rsid w:val="002A2102"/>
    <w:rsid w:val="00303DAA"/>
    <w:rsid w:val="003220F0"/>
    <w:rsid w:val="00332D54"/>
    <w:rsid w:val="003742D4"/>
    <w:rsid w:val="003D1D12"/>
    <w:rsid w:val="003D5EDA"/>
    <w:rsid w:val="003F76E8"/>
    <w:rsid w:val="00436D1C"/>
    <w:rsid w:val="00441394"/>
    <w:rsid w:val="004568D0"/>
    <w:rsid w:val="004723B6"/>
    <w:rsid w:val="004C7273"/>
    <w:rsid w:val="0051270B"/>
    <w:rsid w:val="0052439E"/>
    <w:rsid w:val="00552627"/>
    <w:rsid w:val="00564781"/>
    <w:rsid w:val="005B129B"/>
    <w:rsid w:val="005E6BDE"/>
    <w:rsid w:val="006144AD"/>
    <w:rsid w:val="0062519A"/>
    <w:rsid w:val="00654227"/>
    <w:rsid w:val="00676852"/>
    <w:rsid w:val="006B4807"/>
    <w:rsid w:val="006C2457"/>
    <w:rsid w:val="006C60D3"/>
    <w:rsid w:val="006D5256"/>
    <w:rsid w:val="006E6539"/>
    <w:rsid w:val="00702255"/>
    <w:rsid w:val="00716334"/>
    <w:rsid w:val="00723C2C"/>
    <w:rsid w:val="00724FF9"/>
    <w:rsid w:val="007257EB"/>
    <w:rsid w:val="007D3335"/>
    <w:rsid w:val="007E1BC7"/>
    <w:rsid w:val="00800339"/>
    <w:rsid w:val="008B0984"/>
    <w:rsid w:val="008B2805"/>
    <w:rsid w:val="008B4C96"/>
    <w:rsid w:val="008D7B68"/>
    <w:rsid w:val="00914FD5"/>
    <w:rsid w:val="00932415"/>
    <w:rsid w:val="0094303F"/>
    <w:rsid w:val="00983F45"/>
    <w:rsid w:val="009C3126"/>
    <w:rsid w:val="009D2A5E"/>
    <w:rsid w:val="00A12101"/>
    <w:rsid w:val="00A43638"/>
    <w:rsid w:val="00A74953"/>
    <w:rsid w:val="00A92502"/>
    <w:rsid w:val="00AA0AE2"/>
    <w:rsid w:val="00AB31A0"/>
    <w:rsid w:val="00AC1BA5"/>
    <w:rsid w:val="00AD1748"/>
    <w:rsid w:val="00B0000A"/>
    <w:rsid w:val="00B05FFD"/>
    <w:rsid w:val="00B366D5"/>
    <w:rsid w:val="00B674B8"/>
    <w:rsid w:val="00B71C5E"/>
    <w:rsid w:val="00BA478C"/>
    <w:rsid w:val="00BB1CBA"/>
    <w:rsid w:val="00BB7213"/>
    <w:rsid w:val="00BE139C"/>
    <w:rsid w:val="00C22C56"/>
    <w:rsid w:val="00C23782"/>
    <w:rsid w:val="00C24A6E"/>
    <w:rsid w:val="00C7642B"/>
    <w:rsid w:val="00C960B8"/>
    <w:rsid w:val="00CB06E9"/>
    <w:rsid w:val="00CD679D"/>
    <w:rsid w:val="00CE0175"/>
    <w:rsid w:val="00CE29A9"/>
    <w:rsid w:val="00CF6FBF"/>
    <w:rsid w:val="00CF7FB8"/>
    <w:rsid w:val="00D165C5"/>
    <w:rsid w:val="00D23F28"/>
    <w:rsid w:val="00D36C0C"/>
    <w:rsid w:val="00D45D06"/>
    <w:rsid w:val="00D75CCC"/>
    <w:rsid w:val="00DD655B"/>
    <w:rsid w:val="00DE1E84"/>
    <w:rsid w:val="00E03B39"/>
    <w:rsid w:val="00E04B81"/>
    <w:rsid w:val="00E170CC"/>
    <w:rsid w:val="00E26C97"/>
    <w:rsid w:val="00E27213"/>
    <w:rsid w:val="00E43811"/>
    <w:rsid w:val="00E64CDB"/>
    <w:rsid w:val="00E8065D"/>
    <w:rsid w:val="00EB065B"/>
    <w:rsid w:val="00ED3A05"/>
    <w:rsid w:val="00EE71F3"/>
    <w:rsid w:val="00F362A3"/>
    <w:rsid w:val="00FF5985"/>
    <w:rsid w:val="00FF5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1F3"/>
    <w:rPr>
      <w:rFonts w:ascii="Calibri" w:eastAsia="Calibri" w:hAnsi="Calibri" w:cs="Times New Roman"/>
    </w:rPr>
  </w:style>
  <w:style w:type="paragraph" w:styleId="1">
    <w:name w:val="heading 1"/>
    <w:basedOn w:val="a"/>
    <w:next w:val="a"/>
    <w:link w:val="10"/>
    <w:uiPriority w:val="99"/>
    <w:qFormat/>
    <w:rsid w:val="00053609"/>
    <w:pPr>
      <w:widowControl w:val="0"/>
      <w:autoSpaceDE w:val="0"/>
      <w:autoSpaceDN w:val="0"/>
      <w:adjustRightInd w:val="0"/>
      <w:spacing w:before="108" w:after="108" w:line="240" w:lineRule="auto"/>
      <w:jc w:val="center"/>
      <w:outlineLvl w:val="0"/>
    </w:pPr>
    <w:rPr>
      <w:rFonts w:ascii="Cambria" w:eastAsia="Times New Roman" w:hAnsi="Cambria"/>
      <w:b/>
      <w:bCs/>
      <w:kern w:val="1"/>
      <w:sz w:val="32"/>
      <w:szCs w:val="32"/>
    </w:rPr>
  </w:style>
  <w:style w:type="paragraph" w:styleId="2">
    <w:name w:val="heading 2"/>
    <w:basedOn w:val="a"/>
    <w:next w:val="a"/>
    <w:link w:val="20"/>
    <w:uiPriority w:val="9"/>
    <w:semiHidden/>
    <w:unhideWhenUsed/>
    <w:qFormat/>
    <w:rsid w:val="00C764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E13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1409A2"/>
    <w:rPr>
      <w:rFonts w:ascii="Cambria" w:eastAsia="Times New Roman" w:hAnsi="Cambria" w:cs="Times New Roman"/>
      <w:b/>
      <w:bCs/>
      <w:kern w:val="1"/>
      <w:sz w:val="32"/>
      <w:szCs w:val="32"/>
    </w:rPr>
  </w:style>
  <w:style w:type="table" w:customStyle="1" w:styleId="11">
    <w:name w:val="Сетка таблицы1"/>
    <w:basedOn w:val="a1"/>
    <w:uiPriority w:val="59"/>
    <w:rsid w:val="00EE71F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Обычный1"/>
    <w:uiPriority w:val="99"/>
    <w:qFormat/>
    <w:rsid w:val="00EE71F3"/>
    <w:pPr>
      <w:suppressAutoHyphens/>
      <w:spacing w:after="0" w:line="240" w:lineRule="auto"/>
    </w:pPr>
    <w:rPr>
      <w:rFonts w:ascii="Calibri" w:eastAsia="Calibri" w:hAnsi="Calibri" w:cs="Times New Roman"/>
      <w:color w:val="00000A"/>
    </w:rPr>
  </w:style>
  <w:style w:type="paragraph" w:styleId="a3">
    <w:name w:val="Balloon Text"/>
    <w:basedOn w:val="a"/>
    <w:link w:val="a4"/>
    <w:uiPriority w:val="99"/>
    <w:semiHidden/>
    <w:unhideWhenUsed/>
    <w:rsid w:val="00B674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74B8"/>
    <w:rPr>
      <w:rFonts w:ascii="Tahoma" w:eastAsia="Calibri" w:hAnsi="Tahoma" w:cs="Tahoma"/>
      <w:sz w:val="16"/>
      <w:szCs w:val="16"/>
    </w:rPr>
  </w:style>
  <w:style w:type="table" w:styleId="a5">
    <w:name w:val="Table Grid"/>
    <w:basedOn w:val="a1"/>
    <w:uiPriority w:val="59"/>
    <w:rsid w:val="0062519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rmal (Web)"/>
    <w:basedOn w:val="a"/>
    <w:uiPriority w:val="99"/>
    <w:unhideWhenUsed/>
    <w:rsid w:val="00296E78"/>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uiPriority w:val="99"/>
    <w:rsid w:val="001409A2"/>
    <w:rPr>
      <w:color w:val="0000FF"/>
      <w:u w:val="single"/>
    </w:rPr>
  </w:style>
  <w:style w:type="paragraph" w:customStyle="1" w:styleId="a8">
    <w:name w:val="Стандарт"/>
    <w:basedOn w:val="a"/>
    <w:rsid w:val="001409A2"/>
    <w:pPr>
      <w:widowControl w:val="0"/>
      <w:suppressAutoHyphens/>
      <w:spacing w:after="0" w:line="360" w:lineRule="auto"/>
      <w:jc w:val="both"/>
    </w:pPr>
    <w:rPr>
      <w:rFonts w:ascii="Times New Roman" w:eastAsia="Times New Roman" w:hAnsi="Times New Roman"/>
      <w:b/>
      <w:szCs w:val="20"/>
      <w:lang w:eastAsia="zh-CN"/>
    </w:rPr>
  </w:style>
  <w:style w:type="paragraph" w:customStyle="1" w:styleId="Major">
    <w:name w:val="Major"/>
    <w:basedOn w:val="a"/>
    <w:rsid w:val="001409A2"/>
    <w:pPr>
      <w:tabs>
        <w:tab w:val="right" w:pos="10065"/>
      </w:tabs>
      <w:suppressAutoHyphens/>
      <w:spacing w:after="0" w:line="288" w:lineRule="auto"/>
      <w:jc w:val="both"/>
    </w:pPr>
    <w:rPr>
      <w:rFonts w:ascii="Peterburg" w:eastAsia="Times New Roman" w:hAnsi="Peterburg" w:cs="Peterburg"/>
      <w:sz w:val="20"/>
      <w:szCs w:val="20"/>
      <w:lang w:val="en-US" w:eastAsia="zh-CN"/>
    </w:rPr>
  </w:style>
  <w:style w:type="paragraph" w:customStyle="1" w:styleId="21">
    <w:name w:val="Основной текст 21"/>
    <w:basedOn w:val="a"/>
    <w:rsid w:val="001409A2"/>
    <w:pPr>
      <w:suppressAutoHyphens/>
      <w:spacing w:after="0" w:line="240" w:lineRule="auto"/>
      <w:jc w:val="both"/>
    </w:pPr>
    <w:rPr>
      <w:rFonts w:ascii="Times New Roman" w:eastAsia="Times New Roman" w:hAnsi="Times New Roman"/>
      <w:sz w:val="28"/>
      <w:szCs w:val="20"/>
      <w:lang w:eastAsia="zh-CN"/>
    </w:rPr>
  </w:style>
  <w:style w:type="paragraph" w:customStyle="1" w:styleId="Lista">
    <w:name w:val="Lista"/>
    <w:basedOn w:val="a"/>
    <w:rsid w:val="001409A2"/>
    <w:pPr>
      <w:suppressAutoHyphens/>
      <w:spacing w:after="20" w:line="168" w:lineRule="auto"/>
      <w:ind w:left="284" w:hanging="284"/>
      <w:jc w:val="both"/>
    </w:pPr>
    <w:rPr>
      <w:rFonts w:ascii="Peterburg" w:eastAsia="Times New Roman" w:hAnsi="Peterburg" w:cs="Peterburg"/>
      <w:sz w:val="18"/>
      <w:szCs w:val="20"/>
      <w:lang w:val="en-US" w:eastAsia="zh-CN"/>
    </w:rPr>
  </w:style>
  <w:style w:type="character" w:customStyle="1" w:styleId="13">
    <w:name w:val="Гиперссылка1"/>
    <w:basedOn w:val="a0"/>
    <w:rsid w:val="00053609"/>
  </w:style>
  <w:style w:type="paragraph" w:customStyle="1" w:styleId="14">
    <w:name w:val="Стиль1"/>
    <w:basedOn w:val="a"/>
    <w:link w:val="15"/>
    <w:qFormat/>
    <w:rsid w:val="00053609"/>
    <w:pPr>
      <w:spacing w:after="0" w:line="240" w:lineRule="auto"/>
    </w:pPr>
    <w:rPr>
      <w:rFonts w:ascii="Times New Roman" w:eastAsia="Times New Roman" w:hAnsi="Times New Roman"/>
      <w:sz w:val="28"/>
      <w:szCs w:val="28"/>
      <w:lang w:eastAsia="ru-RU"/>
    </w:rPr>
  </w:style>
  <w:style w:type="character" w:customStyle="1" w:styleId="15">
    <w:name w:val="Стиль1 Знак"/>
    <w:basedOn w:val="a0"/>
    <w:link w:val="14"/>
    <w:rsid w:val="00053609"/>
    <w:rPr>
      <w:rFonts w:ascii="Times New Roman" w:eastAsia="Times New Roman" w:hAnsi="Times New Roman" w:cs="Times New Roman"/>
      <w:sz w:val="28"/>
      <w:szCs w:val="28"/>
      <w:lang w:eastAsia="ru-RU"/>
    </w:rPr>
  </w:style>
  <w:style w:type="paragraph" w:customStyle="1" w:styleId="table0">
    <w:name w:val="table0"/>
    <w:basedOn w:val="a"/>
    <w:rsid w:val="000536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
    <w:name w:val="table"/>
    <w:basedOn w:val="a"/>
    <w:rsid w:val="00053609"/>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List Paragraph"/>
    <w:basedOn w:val="a"/>
    <w:uiPriority w:val="34"/>
    <w:qFormat/>
    <w:rsid w:val="00053609"/>
    <w:pPr>
      <w:suppressAutoHyphens/>
      <w:ind w:left="720"/>
      <w:jc w:val="both"/>
    </w:pPr>
    <w:rPr>
      <w:lang w:eastAsia="ar-SA"/>
    </w:rPr>
  </w:style>
  <w:style w:type="character" w:customStyle="1" w:styleId="110">
    <w:name w:val="Заголовок 1 Знак1"/>
    <w:basedOn w:val="a0"/>
    <w:uiPriority w:val="9"/>
    <w:rsid w:val="00053609"/>
    <w:rPr>
      <w:rFonts w:asciiTheme="majorHAnsi" w:eastAsiaTheme="majorEastAsia" w:hAnsiTheme="majorHAnsi" w:cstheme="majorBidi"/>
      <w:b/>
      <w:bCs/>
      <w:color w:val="365F91" w:themeColor="accent1" w:themeShade="BF"/>
      <w:sz w:val="28"/>
      <w:szCs w:val="28"/>
    </w:rPr>
  </w:style>
  <w:style w:type="paragraph" w:styleId="aa">
    <w:name w:val="header"/>
    <w:basedOn w:val="a"/>
    <w:link w:val="ab"/>
    <w:uiPriority w:val="99"/>
    <w:unhideWhenUsed/>
    <w:rsid w:val="0005360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53609"/>
    <w:rPr>
      <w:rFonts w:ascii="Calibri" w:eastAsia="Calibri" w:hAnsi="Calibri" w:cs="Times New Roman"/>
    </w:rPr>
  </w:style>
  <w:style w:type="paragraph" w:styleId="ac">
    <w:name w:val="footer"/>
    <w:basedOn w:val="a"/>
    <w:link w:val="ad"/>
    <w:uiPriority w:val="99"/>
    <w:unhideWhenUsed/>
    <w:rsid w:val="0005360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53609"/>
    <w:rPr>
      <w:rFonts w:ascii="Calibri" w:eastAsia="Calibri" w:hAnsi="Calibri" w:cs="Times New Roman"/>
    </w:rPr>
  </w:style>
  <w:style w:type="paragraph" w:customStyle="1" w:styleId="ConsPlusNormal">
    <w:name w:val="ConsPlusNormal"/>
    <w:rsid w:val="000536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e">
    <w:name w:val="Цветовое выделение"/>
    <w:uiPriority w:val="99"/>
    <w:rsid w:val="00053609"/>
    <w:rPr>
      <w:b/>
      <w:bCs/>
      <w:color w:val="26282F"/>
    </w:rPr>
  </w:style>
  <w:style w:type="character" w:customStyle="1" w:styleId="af">
    <w:name w:val="Гипертекстовая ссылка"/>
    <w:basedOn w:val="ae"/>
    <w:uiPriority w:val="99"/>
    <w:rsid w:val="00053609"/>
    <w:rPr>
      <w:b/>
      <w:bCs/>
      <w:color w:val="106BBE"/>
    </w:rPr>
  </w:style>
  <w:style w:type="paragraph" w:customStyle="1" w:styleId="af0">
    <w:name w:val="Нормальный (таблица)"/>
    <w:basedOn w:val="a"/>
    <w:next w:val="a"/>
    <w:uiPriority w:val="99"/>
    <w:rsid w:val="0005360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1">
    <w:name w:val="Таблицы (моноширинный)"/>
    <w:basedOn w:val="a"/>
    <w:next w:val="a"/>
    <w:uiPriority w:val="99"/>
    <w:rsid w:val="0005360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2">
    <w:name w:val="Прижатый влево"/>
    <w:basedOn w:val="a"/>
    <w:next w:val="a"/>
    <w:uiPriority w:val="99"/>
    <w:rsid w:val="0005360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3">
    <w:name w:val="Сноска"/>
    <w:basedOn w:val="a"/>
    <w:next w:val="a"/>
    <w:uiPriority w:val="99"/>
    <w:rsid w:val="00053609"/>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4">
    <w:name w:val="Цветовое выделение для Текст"/>
    <w:uiPriority w:val="99"/>
    <w:rsid w:val="00053609"/>
    <w:rPr>
      <w:rFonts w:ascii="Times New Roman CYR" w:hAnsi="Times New Roman CYR" w:cs="Times New Roman CYR"/>
    </w:rPr>
  </w:style>
  <w:style w:type="paragraph" w:customStyle="1" w:styleId="ConsPlusNonformat">
    <w:name w:val="ConsPlusNonformat"/>
    <w:uiPriority w:val="99"/>
    <w:rsid w:val="002A17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No Spacing"/>
    <w:uiPriority w:val="1"/>
    <w:qFormat/>
    <w:rsid w:val="0013491F"/>
    <w:pPr>
      <w:spacing w:after="0" w:line="240" w:lineRule="auto"/>
    </w:pPr>
    <w:rPr>
      <w:rFonts w:ascii="Calibri" w:eastAsia="Calibri" w:hAnsi="Calibri" w:cs="Times New Roman"/>
    </w:rPr>
  </w:style>
  <w:style w:type="character" w:customStyle="1" w:styleId="30">
    <w:name w:val="Заголовок 3 Знак"/>
    <w:basedOn w:val="a0"/>
    <w:link w:val="3"/>
    <w:uiPriority w:val="9"/>
    <w:semiHidden/>
    <w:rsid w:val="00BE139C"/>
    <w:rPr>
      <w:rFonts w:asciiTheme="majorHAnsi" w:eastAsiaTheme="majorEastAsia" w:hAnsiTheme="majorHAnsi" w:cstheme="majorBidi"/>
      <w:b/>
      <w:bCs/>
      <w:color w:val="4F81BD" w:themeColor="accent1"/>
    </w:rPr>
  </w:style>
  <w:style w:type="numbering" w:customStyle="1" w:styleId="16">
    <w:name w:val="Нет списка1"/>
    <w:next w:val="a2"/>
    <w:uiPriority w:val="99"/>
    <w:semiHidden/>
    <w:unhideWhenUsed/>
    <w:rsid w:val="004723B6"/>
  </w:style>
  <w:style w:type="character" w:styleId="af6">
    <w:name w:val="FollowedHyperlink"/>
    <w:basedOn w:val="a0"/>
    <w:uiPriority w:val="99"/>
    <w:semiHidden/>
    <w:unhideWhenUsed/>
    <w:rsid w:val="004723B6"/>
    <w:rPr>
      <w:color w:val="800080"/>
      <w:u w:val="single"/>
    </w:rPr>
  </w:style>
  <w:style w:type="paragraph" w:customStyle="1" w:styleId="xl69">
    <w:name w:val="xl69"/>
    <w:basedOn w:val="a"/>
    <w:rsid w:val="004723B6"/>
    <w:pPr>
      <w:spacing w:before="100" w:beforeAutospacing="1" w:after="100" w:afterAutospacing="1" w:line="240" w:lineRule="auto"/>
    </w:pPr>
    <w:rPr>
      <w:rFonts w:ascii="Arial" w:eastAsia="Times New Roman" w:hAnsi="Arial" w:cs="Arial"/>
      <w:sz w:val="20"/>
      <w:szCs w:val="20"/>
      <w:lang w:eastAsia="ru-RU"/>
    </w:rPr>
  </w:style>
  <w:style w:type="paragraph" w:customStyle="1" w:styleId="xl70">
    <w:name w:val="xl70"/>
    <w:basedOn w:val="a"/>
    <w:rsid w:val="004723B6"/>
    <w:pPr>
      <w:spacing w:before="100" w:beforeAutospacing="1" w:after="100" w:afterAutospacing="1" w:line="240" w:lineRule="auto"/>
    </w:pPr>
    <w:rPr>
      <w:rFonts w:ascii="Arial" w:eastAsia="Times New Roman" w:hAnsi="Arial" w:cs="Arial"/>
      <w:sz w:val="20"/>
      <w:szCs w:val="20"/>
      <w:lang w:eastAsia="ru-RU"/>
    </w:rPr>
  </w:style>
  <w:style w:type="paragraph" w:customStyle="1" w:styleId="xl71">
    <w:name w:val="xl71"/>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72">
    <w:name w:val="xl72"/>
    <w:basedOn w:val="a"/>
    <w:rsid w:val="004723B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3">
    <w:name w:val="xl73"/>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74">
    <w:name w:val="xl74"/>
    <w:basedOn w:val="a"/>
    <w:rsid w:val="004723B6"/>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5">
    <w:name w:val="xl75"/>
    <w:basedOn w:val="a"/>
    <w:rsid w:val="004723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6">
    <w:name w:val="xl76"/>
    <w:basedOn w:val="a"/>
    <w:rsid w:val="004723B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7">
    <w:name w:val="xl77"/>
    <w:basedOn w:val="a"/>
    <w:rsid w:val="004723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8">
    <w:name w:val="xl78"/>
    <w:basedOn w:val="a"/>
    <w:rsid w:val="004723B6"/>
    <w:pPr>
      <w:pBdr>
        <w:lef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9">
    <w:name w:val="xl79"/>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0">
    <w:name w:val="xl80"/>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1">
    <w:name w:val="xl81"/>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2">
    <w:name w:val="xl82"/>
    <w:basedOn w:val="a"/>
    <w:rsid w:val="004723B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3">
    <w:name w:val="xl83"/>
    <w:basedOn w:val="a"/>
    <w:rsid w:val="004723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
    <w:rsid w:val="004723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
    <w:rsid w:val="004723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0">
    <w:name w:val="xl90"/>
    <w:basedOn w:val="a"/>
    <w:rsid w:val="004723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92">
    <w:name w:val="xl92"/>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5">
    <w:name w:val="xl95"/>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6">
    <w:name w:val="xl96"/>
    <w:basedOn w:val="a"/>
    <w:rsid w:val="004723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97">
    <w:name w:val="xl97"/>
    <w:basedOn w:val="a"/>
    <w:rsid w:val="004723B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
    <w:rsid w:val="004723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
    <w:rsid w:val="004723B6"/>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1">
    <w:name w:val="xl101"/>
    <w:basedOn w:val="a"/>
    <w:rsid w:val="004723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4723B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3">
    <w:name w:val="xl103"/>
    <w:basedOn w:val="a"/>
    <w:rsid w:val="004723B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4">
    <w:name w:val="xl104"/>
    <w:basedOn w:val="a"/>
    <w:rsid w:val="004723B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5">
    <w:name w:val="xl105"/>
    <w:basedOn w:val="a"/>
    <w:rsid w:val="004723B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rsid w:val="004723B6"/>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7">
    <w:name w:val="xl107"/>
    <w:basedOn w:val="a"/>
    <w:rsid w:val="004723B6"/>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8">
    <w:name w:val="xl108"/>
    <w:basedOn w:val="a"/>
    <w:rsid w:val="004723B6"/>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table" w:customStyle="1" w:styleId="22">
    <w:name w:val="Сетка таблицы2"/>
    <w:basedOn w:val="a1"/>
    <w:next w:val="a5"/>
    <w:uiPriority w:val="59"/>
    <w:rsid w:val="006D5256"/>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C7642B"/>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C7642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1F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0">
    <w:name w:val="Сетка таблицы1"/>
    <w:basedOn w:val="a1"/>
    <w:uiPriority w:val="59"/>
    <w:rsid w:val="00EE71F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Обычный1"/>
    <w:uiPriority w:val="99"/>
    <w:qFormat/>
    <w:rsid w:val="00EE71F3"/>
    <w:pPr>
      <w:suppressAutoHyphens/>
      <w:spacing w:after="0" w:line="240" w:lineRule="auto"/>
    </w:pPr>
    <w:rPr>
      <w:rFonts w:ascii="Calibri" w:eastAsia="Calibri" w:hAnsi="Calibri" w:cs="Times New Roman"/>
      <w:color w:val="00000A"/>
    </w:rPr>
  </w:style>
  <w:style w:type="paragraph" w:styleId="12">
    <w:name w:val="Balloon Text"/>
    <w:basedOn w:val="a"/>
    <w:link w:val="a3"/>
    <w:uiPriority w:val="99"/>
    <w:semiHidden/>
    <w:unhideWhenUsed/>
    <w:rsid w:val="00B674B8"/>
    <w:pPr>
      <w:spacing w:after="0" w:line="240" w:lineRule="auto"/>
    </w:pPr>
    <w:rPr>
      <w:rFonts w:ascii="Tahoma" w:hAnsi="Tahoma" w:cs="Tahoma"/>
      <w:sz w:val="16"/>
      <w:szCs w:val="16"/>
    </w:rPr>
  </w:style>
  <w:style w:type="character" w:customStyle="1" w:styleId="a3">
    <w:name w:val="Текст выноски Знак"/>
    <w:basedOn w:val="a0"/>
    <w:link w:val="12"/>
    <w:uiPriority w:val="99"/>
    <w:semiHidden/>
    <w:rsid w:val="00B674B8"/>
    <w:rPr>
      <w:rFonts w:ascii="Tahoma" w:eastAsia="Calibri" w:hAnsi="Tahoma" w:cs="Tahoma"/>
      <w:sz w:val="16"/>
      <w:szCs w:val="16"/>
    </w:rPr>
  </w:style>
  <w:style w:type="table" w:styleId="a4">
    <w:name w:val="Table Grid"/>
    <w:basedOn w:val="a1"/>
    <w:uiPriority w:val="59"/>
    <w:rsid w:val="0062519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67928">
      <w:bodyDiv w:val="1"/>
      <w:marLeft w:val="0"/>
      <w:marRight w:val="0"/>
      <w:marTop w:val="0"/>
      <w:marBottom w:val="0"/>
      <w:divBdr>
        <w:top w:val="none" w:sz="0" w:space="0" w:color="auto"/>
        <w:left w:val="none" w:sz="0" w:space="0" w:color="auto"/>
        <w:bottom w:val="none" w:sz="0" w:space="0" w:color="auto"/>
        <w:right w:val="none" w:sz="0" w:space="0" w:color="auto"/>
      </w:divBdr>
    </w:div>
    <w:div w:id="107310931">
      <w:bodyDiv w:val="1"/>
      <w:marLeft w:val="0"/>
      <w:marRight w:val="0"/>
      <w:marTop w:val="0"/>
      <w:marBottom w:val="0"/>
      <w:divBdr>
        <w:top w:val="none" w:sz="0" w:space="0" w:color="auto"/>
        <w:left w:val="none" w:sz="0" w:space="0" w:color="auto"/>
        <w:bottom w:val="none" w:sz="0" w:space="0" w:color="auto"/>
        <w:right w:val="none" w:sz="0" w:space="0" w:color="auto"/>
      </w:divBdr>
    </w:div>
    <w:div w:id="136073247">
      <w:bodyDiv w:val="1"/>
      <w:marLeft w:val="0"/>
      <w:marRight w:val="0"/>
      <w:marTop w:val="0"/>
      <w:marBottom w:val="0"/>
      <w:divBdr>
        <w:top w:val="none" w:sz="0" w:space="0" w:color="auto"/>
        <w:left w:val="none" w:sz="0" w:space="0" w:color="auto"/>
        <w:bottom w:val="none" w:sz="0" w:space="0" w:color="auto"/>
        <w:right w:val="none" w:sz="0" w:space="0" w:color="auto"/>
      </w:divBdr>
    </w:div>
    <w:div w:id="174149539">
      <w:bodyDiv w:val="1"/>
      <w:marLeft w:val="0"/>
      <w:marRight w:val="0"/>
      <w:marTop w:val="0"/>
      <w:marBottom w:val="0"/>
      <w:divBdr>
        <w:top w:val="none" w:sz="0" w:space="0" w:color="auto"/>
        <w:left w:val="none" w:sz="0" w:space="0" w:color="auto"/>
        <w:bottom w:val="none" w:sz="0" w:space="0" w:color="auto"/>
        <w:right w:val="none" w:sz="0" w:space="0" w:color="auto"/>
      </w:divBdr>
    </w:div>
    <w:div w:id="212887770">
      <w:bodyDiv w:val="1"/>
      <w:marLeft w:val="0"/>
      <w:marRight w:val="0"/>
      <w:marTop w:val="0"/>
      <w:marBottom w:val="0"/>
      <w:divBdr>
        <w:top w:val="none" w:sz="0" w:space="0" w:color="auto"/>
        <w:left w:val="none" w:sz="0" w:space="0" w:color="auto"/>
        <w:bottom w:val="none" w:sz="0" w:space="0" w:color="auto"/>
        <w:right w:val="none" w:sz="0" w:space="0" w:color="auto"/>
      </w:divBdr>
    </w:div>
    <w:div w:id="370543295">
      <w:bodyDiv w:val="1"/>
      <w:marLeft w:val="0"/>
      <w:marRight w:val="0"/>
      <w:marTop w:val="0"/>
      <w:marBottom w:val="0"/>
      <w:divBdr>
        <w:top w:val="none" w:sz="0" w:space="0" w:color="auto"/>
        <w:left w:val="none" w:sz="0" w:space="0" w:color="auto"/>
        <w:bottom w:val="none" w:sz="0" w:space="0" w:color="auto"/>
        <w:right w:val="none" w:sz="0" w:space="0" w:color="auto"/>
      </w:divBdr>
    </w:div>
    <w:div w:id="416562823">
      <w:bodyDiv w:val="1"/>
      <w:marLeft w:val="0"/>
      <w:marRight w:val="0"/>
      <w:marTop w:val="0"/>
      <w:marBottom w:val="0"/>
      <w:divBdr>
        <w:top w:val="none" w:sz="0" w:space="0" w:color="auto"/>
        <w:left w:val="none" w:sz="0" w:space="0" w:color="auto"/>
        <w:bottom w:val="none" w:sz="0" w:space="0" w:color="auto"/>
        <w:right w:val="none" w:sz="0" w:space="0" w:color="auto"/>
      </w:divBdr>
    </w:div>
    <w:div w:id="444663372">
      <w:bodyDiv w:val="1"/>
      <w:marLeft w:val="0"/>
      <w:marRight w:val="0"/>
      <w:marTop w:val="0"/>
      <w:marBottom w:val="0"/>
      <w:divBdr>
        <w:top w:val="none" w:sz="0" w:space="0" w:color="auto"/>
        <w:left w:val="none" w:sz="0" w:space="0" w:color="auto"/>
        <w:bottom w:val="none" w:sz="0" w:space="0" w:color="auto"/>
        <w:right w:val="none" w:sz="0" w:space="0" w:color="auto"/>
      </w:divBdr>
    </w:div>
    <w:div w:id="505368110">
      <w:bodyDiv w:val="1"/>
      <w:marLeft w:val="0"/>
      <w:marRight w:val="0"/>
      <w:marTop w:val="0"/>
      <w:marBottom w:val="0"/>
      <w:divBdr>
        <w:top w:val="none" w:sz="0" w:space="0" w:color="auto"/>
        <w:left w:val="none" w:sz="0" w:space="0" w:color="auto"/>
        <w:bottom w:val="none" w:sz="0" w:space="0" w:color="auto"/>
        <w:right w:val="none" w:sz="0" w:space="0" w:color="auto"/>
      </w:divBdr>
    </w:div>
    <w:div w:id="565337172">
      <w:bodyDiv w:val="1"/>
      <w:marLeft w:val="0"/>
      <w:marRight w:val="0"/>
      <w:marTop w:val="0"/>
      <w:marBottom w:val="0"/>
      <w:divBdr>
        <w:top w:val="none" w:sz="0" w:space="0" w:color="auto"/>
        <w:left w:val="none" w:sz="0" w:space="0" w:color="auto"/>
        <w:bottom w:val="none" w:sz="0" w:space="0" w:color="auto"/>
        <w:right w:val="none" w:sz="0" w:space="0" w:color="auto"/>
      </w:divBdr>
    </w:div>
    <w:div w:id="573660759">
      <w:bodyDiv w:val="1"/>
      <w:marLeft w:val="0"/>
      <w:marRight w:val="0"/>
      <w:marTop w:val="0"/>
      <w:marBottom w:val="0"/>
      <w:divBdr>
        <w:top w:val="none" w:sz="0" w:space="0" w:color="auto"/>
        <w:left w:val="none" w:sz="0" w:space="0" w:color="auto"/>
        <w:bottom w:val="none" w:sz="0" w:space="0" w:color="auto"/>
        <w:right w:val="none" w:sz="0" w:space="0" w:color="auto"/>
      </w:divBdr>
    </w:div>
    <w:div w:id="576979664">
      <w:bodyDiv w:val="1"/>
      <w:marLeft w:val="0"/>
      <w:marRight w:val="0"/>
      <w:marTop w:val="0"/>
      <w:marBottom w:val="0"/>
      <w:divBdr>
        <w:top w:val="none" w:sz="0" w:space="0" w:color="auto"/>
        <w:left w:val="none" w:sz="0" w:space="0" w:color="auto"/>
        <w:bottom w:val="none" w:sz="0" w:space="0" w:color="auto"/>
        <w:right w:val="none" w:sz="0" w:space="0" w:color="auto"/>
      </w:divBdr>
    </w:div>
    <w:div w:id="584074648">
      <w:bodyDiv w:val="1"/>
      <w:marLeft w:val="0"/>
      <w:marRight w:val="0"/>
      <w:marTop w:val="0"/>
      <w:marBottom w:val="0"/>
      <w:divBdr>
        <w:top w:val="none" w:sz="0" w:space="0" w:color="auto"/>
        <w:left w:val="none" w:sz="0" w:space="0" w:color="auto"/>
        <w:bottom w:val="none" w:sz="0" w:space="0" w:color="auto"/>
        <w:right w:val="none" w:sz="0" w:space="0" w:color="auto"/>
      </w:divBdr>
    </w:div>
    <w:div w:id="602805711">
      <w:bodyDiv w:val="1"/>
      <w:marLeft w:val="0"/>
      <w:marRight w:val="0"/>
      <w:marTop w:val="0"/>
      <w:marBottom w:val="0"/>
      <w:divBdr>
        <w:top w:val="none" w:sz="0" w:space="0" w:color="auto"/>
        <w:left w:val="none" w:sz="0" w:space="0" w:color="auto"/>
        <w:bottom w:val="none" w:sz="0" w:space="0" w:color="auto"/>
        <w:right w:val="none" w:sz="0" w:space="0" w:color="auto"/>
      </w:divBdr>
    </w:div>
    <w:div w:id="634068839">
      <w:bodyDiv w:val="1"/>
      <w:marLeft w:val="0"/>
      <w:marRight w:val="0"/>
      <w:marTop w:val="0"/>
      <w:marBottom w:val="0"/>
      <w:divBdr>
        <w:top w:val="none" w:sz="0" w:space="0" w:color="auto"/>
        <w:left w:val="none" w:sz="0" w:space="0" w:color="auto"/>
        <w:bottom w:val="none" w:sz="0" w:space="0" w:color="auto"/>
        <w:right w:val="none" w:sz="0" w:space="0" w:color="auto"/>
      </w:divBdr>
    </w:div>
    <w:div w:id="753211824">
      <w:bodyDiv w:val="1"/>
      <w:marLeft w:val="0"/>
      <w:marRight w:val="0"/>
      <w:marTop w:val="0"/>
      <w:marBottom w:val="0"/>
      <w:divBdr>
        <w:top w:val="none" w:sz="0" w:space="0" w:color="auto"/>
        <w:left w:val="none" w:sz="0" w:space="0" w:color="auto"/>
        <w:bottom w:val="none" w:sz="0" w:space="0" w:color="auto"/>
        <w:right w:val="none" w:sz="0" w:space="0" w:color="auto"/>
      </w:divBdr>
    </w:div>
    <w:div w:id="844368110">
      <w:bodyDiv w:val="1"/>
      <w:marLeft w:val="0"/>
      <w:marRight w:val="0"/>
      <w:marTop w:val="0"/>
      <w:marBottom w:val="0"/>
      <w:divBdr>
        <w:top w:val="none" w:sz="0" w:space="0" w:color="auto"/>
        <w:left w:val="none" w:sz="0" w:space="0" w:color="auto"/>
        <w:bottom w:val="none" w:sz="0" w:space="0" w:color="auto"/>
        <w:right w:val="none" w:sz="0" w:space="0" w:color="auto"/>
      </w:divBdr>
    </w:div>
    <w:div w:id="883912387">
      <w:bodyDiv w:val="1"/>
      <w:marLeft w:val="0"/>
      <w:marRight w:val="0"/>
      <w:marTop w:val="0"/>
      <w:marBottom w:val="0"/>
      <w:divBdr>
        <w:top w:val="none" w:sz="0" w:space="0" w:color="auto"/>
        <w:left w:val="none" w:sz="0" w:space="0" w:color="auto"/>
        <w:bottom w:val="none" w:sz="0" w:space="0" w:color="auto"/>
        <w:right w:val="none" w:sz="0" w:space="0" w:color="auto"/>
      </w:divBdr>
    </w:div>
    <w:div w:id="892279955">
      <w:bodyDiv w:val="1"/>
      <w:marLeft w:val="0"/>
      <w:marRight w:val="0"/>
      <w:marTop w:val="0"/>
      <w:marBottom w:val="0"/>
      <w:divBdr>
        <w:top w:val="none" w:sz="0" w:space="0" w:color="auto"/>
        <w:left w:val="none" w:sz="0" w:space="0" w:color="auto"/>
        <w:bottom w:val="none" w:sz="0" w:space="0" w:color="auto"/>
        <w:right w:val="none" w:sz="0" w:space="0" w:color="auto"/>
      </w:divBdr>
    </w:div>
    <w:div w:id="976110810">
      <w:bodyDiv w:val="1"/>
      <w:marLeft w:val="0"/>
      <w:marRight w:val="0"/>
      <w:marTop w:val="0"/>
      <w:marBottom w:val="0"/>
      <w:divBdr>
        <w:top w:val="none" w:sz="0" w:space="0" w:color="auto"/>
        <w:left w:val="none" w:sz="0" w:space="0" w:color="auto"/>
        <w:bottom w:val="none" w:sz="0" w:space="0" w:color="auto"/>
        <w:right w:val="none" w:sz="0" w:space="0" w:color="auto"/>
      </w:divBdr>
    </w:div>
    <w:div w:id="979769182">
      <w:bodyDiv w:val="1"/>
      <w:marLeft w:val="0"/>
      <w:marRight w:val="0"/>
      <w:marTop w:val="0"/>
      <w:marBottom w:val="0"/>
      <w:divBdr>
        <w:top w:val="none" w:sz="0" w:space="0" w:color="auto"/>
        <w:left w:val="none" w:sz="0" w:space="0" w:color="auto"/>
        <w:bottom w:val="none" w:sz="0" w:space="0" w:color="auto"/>
        <w:right w:val="none" w:sz="0" w:space="0" w:color="auto"/>
      </w:divBdr>
    </w:div>
    <w:div w:id="1032611352">
      <w:bodyDiv w:val="1"/>
      <w:marLeft w:val="0"/>
      <w:marRight w:val="0"/>
      <w:marTop w:val="0"/>
      <w:marBottom w:val="0"/>
      <w:divBdr>
        <w:top w:val="none" w:sz="0" w:space="0" w:color="auto"/>
        <w:left w:val="none" w:sz="0" w:space="0" w:color="auto"/>
        <w:bottom w:val="none" w:sz="0" w:space="0" w:color="auto"/>
        <w:right w:val="none" w:sz="0" w:space="0" w:color="auto"/>
      </w:divBdr>
    </w:div>
    <w:div w:id="1050690294">
      <w:bodyDiv w:val="1"/>
      <w:marLeft w:val="0"/>
      <w:marRight w:val="0"/>
      <w:marTop w:val="0"/>
      <w:marBottom w:val="0"/>
      <w:divBdr>
        <w:top w:val="none" w:sz="0" w:space="0" w:color="auto"/>
        <w:left w:val="none" w:sz="0" w:space="0" w:color="auto"/>
        <w:bottom w:val="none" w:sz="0" w:space="0" w:color="auto"/>
        <w:right w:val="none" w:sz="0" w:space="0" w:color="auto"/>
      </w:divBdr>
    </w:div>
    <w:div w:id="1246381054">
      <w:bodyDiv w:val="1"/>
      <w:marLeft w:val="0"/>
      <w:marRight w:val="0"/>
      <w:marTop w:val="0"/>
      <w:marBottom w:val="0"/>
      <w:divBdr>
        <w:top w:val="none" w:sz="0" w:space="0" w:color="auto"/>
        <w:left w:val="none" w:sz="0" w:space="0" w:color="auto"/>
        <w:bottom w:val="none" w:sz="0" w:space="0" w:color="auto"/>
        <w:right w:val="none" w:sz="0" w:space="0" w:color="auto"/>
      </w:divBdr>
    </w:div>
    <w:div w:id="1282999268">
      <w:bodyDiv w:val="1"/>
      <w:marLeft w:val="0"/>
      <w:marRight w:val="0"/>
      <w:marTop w:val="0"/>
      <w:marBottom w:val="0"/>
      <w:divBdr>
        <w:top w:val="none" w:sz="0" w:space="0" w:color="auto"/>
        <w:left w:val="none" w:sz="0" w:space="0" w:color="auto"/>
        <w:bottom w:val="none" w:sz="0" w:space="0" w:color="auto"/>
        <w:right w:val="none" w:sz="0" w:space="0" w:color="auto"/>
      </w:divBdr>
    </w:div>
    <w:div w:id="1336573714">
      <w:bodyDiv w:val="1"/>
      <w:marLeft w:val="0"/>
      <w:marRight w:val="0"/>
      <w:marTop w:val="0"/>
      <w:marBottom w:val="0"/>
      <w:divBdr>
        <w:top w:val="none" w:sz="0" w:space="0" w:color="auto"/>
        <w:left w:val="none" w:sz="0" w:space="0" w:color="auto"/>
        <w:bottom w:val="none" w:sz="0" w:space="0" w:color="auto"/>
        <w:right w:val="none" w:sz="0" w:space="0" w:color="auto"/>
      </w:divBdr>
    </w:div>
    <w:div w:id="1354763716">
      <w:bodyDiv w:val="1"/>
      <w:marLeft w:val="0"/>
      <w:marRight w:val="0"/>
      <w:marTop w:val="0"/>
      <w:marBottom w:val="0"/>
      <w:divBdr>
        <w:top w:val="none" w:sz="0" w:space="0" w:color="auto"/>
        <w:left w:val="none" w:sz="0" w:space="0" w:color="auto"/>
        <w:bottom w:val="none" w:sz="0" w:space="0" w:color="auto"/>
        <w:right w:val="none" w:sz="0" w:space="0" w:color="auto"/>
      </w:divBdr>
    </w:div>
    <w:div w:id="1454204609">
      <w:bodyDiv w:val="1"/>
      <w:marLeft w:val="0"/>
      <w:marRight w:val="0"/>
      <w:marTop w:val="0"/>
      <w:marBottom w:val="0"/>
      <w:divBdr>
        <w:top w:val="none" w:sz="0" w:space="0" w:color="auto"/>
        <w:left w:val="none" w:sz="0" w:space="0" w:color="auto"/>
        <w:bottom w:val="none" w:sz="0" w:space="0" w:color="auto"/>
        <w:right w:val="none" w:sz="0" w:space="0" w:color="auto"/>
      </w:divBdr>
    </w:div>
    <w:div w:id="1470391368">
      <w:bodyDiv w:val="1"/>
      <w:marLeft w:val="0"/>
      <w:marRight w:val="0"/>
      <w:marTop w:val="0"/>
      <w:marBottom w:val="0"/>
      <w:divBdr>
        <w:top w:val="none" w:sz="0" w:space="0" w:color="auto"/>
        <w:left w:val="none" w:sz="0" w:space="0" w:color="auto"/>
        <w:bottom w:val="none" w:sz="0" w:space="0" w:color="auto"/>
        <w:right w:val="none" w:sz="0" w:space="0" w:color="auto"/>
      </w:divBdr>
    </w:div>
    <w:div w:id="1531801789">
      <w:bodyDiv w:val="1"/>
      <w:marLeft w:val="0"/>
      <w:marRight w:val="0"/>
      <w:marTop w:val="0"/>
      <w:marBottom w:val="0"/>
      <w:divBdr>
        <w:top w:val="none" w:sz="0" w:space="0" w:color="auto"/>
        <w:left w:val="none" w:sz="0" w:space="0" w:color="auto"/>
        <w:bottom w:val="none" w:sz="0" w:space="0" w:color="auto"/>
        <w:right w:val="none" w:sz="0" w:space="0" w:color="auto"/>
      </w:divBdr>
    </w:div>
    <w:div w:id="1550461430">
      <w:bodyDiv w:val="1"/>
      <w:marLeft w:val="0"/>
      <w:marRight w:val="0"/>
      <w:marTop w:val="0"/>
      <w:marBottom w:val="0"/>
      <w:divBdr>
        <w:top w:val="none" w:sz="0" w:space="0" w:color="auto"/>
        <w:left w:val="none" w:sz="0" w:space="0" w:color="auto"/>
        <w:bottom w:val="none" w:sz="0" w:space="0" w:color="auto"/>
        <w:right w:val="none" w:sz="0" w:space="0" w:color="auto"/>
      </w:divBdr>
    </w:div>
    <w:div w:id="1584533372">
      <w:bodyDiv w:val="1"/>
      <w:marLeft w:val="0"/>
      <w:marRight w:val="0"/>
      <w:marTop w:val="0"/>
      <w:marBottom w:val="0"/>
      <w:divBdr>
        <w:top w:val="none" w:sz="0" w:space="0" w:color="auto"/>
        <w:left w:val="none" w:sz="0" w:space="0" w:color="auto"/>
        <w:bottom w:val="none" w:sz="0" w:space="0" w:color="auto"/>
        <w:right w:val="none" w:sz="0" w:space="0" w:color="auto"/>
      </w:divBdr>
    </w:div>
    <w:div w:id="1620719329">
      <w:bodyDiv w:val="1"/>
      <w:marLeft w:val="0"/>
      <w:marRight w:val="0"/>
      <w:marTop w:val="0"/>
      <w:marBottom w:val="0"/>
      <w:divBdr>
        <w:top w:val="none" w:sz="0" w:space="0" w:color="auto"/>
        <w:left w:val="none" w:sz="0" w:space="0" w:color="auto"/>
        <w:bottom w:val="none" w:sz="0" w:space="0" w:color="auto"/>
        <w:right w:val="none" w:sz="0" w:space="0" w:color="auto"/>
      </w:divBdr>
    </w:div>
    <w:div w:id="1830517360">
      <w:bodyDiv w:val="1"/>
      <w:marLeft w:val="0"/>
      <w:marRight w:val="0"/>
      <w:marTop w:val="0"/>
      <w:marBottom w:val="0"/>
      <w:divBdr>
        <w:top w:val="none" w:sz="0" w:space="0" w:color="auto"/>
        <w:left w:val="none" w:sz="0" w:space="0" w:color="auto"/>
        <w:bottom w:val="none" w:sz="0" w:space="0" w:color="auto"/>
        <w:right w:val="none" w:sz="0" w:space="0" w:color="auto"/>
      </w:divBdr>
    </w:div>
    <w:div w:id="1855531599">
      <w:bodyDiv w:val="1"/>
      <w:marLeft w:val="0"/>
      <w:marRight w:val="0"/>
      <w:marTop w:val="0"/>
      <w:marBottom w:val="0"/>
      <w:divBdr>
        <w:top w:val="none" w:sz="0" w:space="0" w:color="auto"/>
        <w:left w:val="none" w:sz="0" w:space="0" w:color="auto"/>
        <w:bottom w:val="none" w:sz="0" w:space="0" w:color="auto"/>
        <w:right w:val="none" w:sz="0" w:space="0" w:color="auto"/>
      </w:divBdr>
    </w:div>
    <w:div w:id="1904632752">
      <w:bodyDiv w:val="1"/>
      <w:marLeft w:val="0"/>
      <w:marRight w:val="0"/>
      <w:marTop w:val="0"/>
      <w:marBottom w:val="0"/>
      <w:divBdr>
        <w:top w:val="none" w:sz="0" w:space="0" w:color="auto"/>
        <w:left w:val="none" w:sz="0" w:space="0" w:color="auto"/>
        <w:bottom w:val="none" w:sz="0" w:space="0" w:color="auto"/>
        <w:right w:val="none" w:sz="0" w:space="0" w:color="auto"/>
      </w:divBdr>
    </w:div>
    <w:div w:id="19687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scli.ru/ru/legal_texts/act_municipal_education/extended/index.php?do4=document&amp;id4=6ede0023-a5d1-4b11-8881-70505f2fb9c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urak-ss@mail.ru" TargetMode="External"/><Relationship Id="rId12" Type="http://schemas.openxmlformats.org/officeDocument/2006/relationships/hyperlink" Target="mailto:kourak-ss@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1809128"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docs.cntd.ru/document/901809128" TargetMode="External"/><Relationship Id="rId4" Type="http://schemas.openxmlformats.org/officeDocument/2006/relationships/webSettings" Target="webSettings.xml"/><Relationship Id="rId9" Type="http://schemas.openxmlformats.org/officeDocument/2006/relationships/hyperlink" Target="http://zakon.scli.ru/ru/legal_texts/act_municipal_education/extended/index.php?do4=document&amp;id4=96e20c02-1b12-465a-b64c-24aa9227000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7423</Words>
  <Characters>42316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Kourak</dc:creator>
  <cp:lastModifiedBy>Я</cp:lastModifiedBy>
  <cp:revision>3</cp:revision>
  <cp:lastPrinted>2021-04-06T05:43:00Z</cp:lastPrinted>
  <dcterms:created xsi:type="dcterms:W3CDTF">2021-04-06T05:44:00Z</dcterms:created>
  <dcterms:modified xsi:type="dcterms:W3CDTF">2021-04-28T02:05:00Z</dcterms:modified>
</cp:coreProperties>
</file>