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1F3" w:rsidRDefault="00EE71F3" w:rsidP="00EE71F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96"/>
          <w:szCs w:val="96"/>
          <w:lang w:eastAsia="ru-RU"/>
        </w:rPr>
        <w:t>Коуракский вестник</w:t>
      </w:r>
    </w:p>
    <w:p w:rsidR="00EE71F3" w:rsidRDefault="00EE71F3" w:rsidP="00EE71F3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УТВЕРЖДЁН  ПОСТАНОВЛЕНИЕМ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</w:t>
      </w:r>
    </w:p>
    <w:p w:rsidR="00EE71F3" w:rsidRDefault="00EE71F3" w:rsidP="00EE71F3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КОУРАКСКОГО СЕЛЬСОВЕТА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1"/>
        <w:gridCol w:w="5290"/>
      </w:tblGrid>
      <w:tr w:rsidR="00EE71F3" w:rsidTr="00950008">
        <w:tc>
          <w:tcPr>
            <w:tcW w:w="4631" w:type="dxa"/>
            <w:hideMark/>
          </w:tcPr>
          <w:p w:rsidR="00EE71F3" w:rsidRDefault="00EE71F3" w:rsidP="00053609">
            <w:pPr>
              <w:spacing w:after="1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 37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от  16.04.2008</w:t>
            </w:r>
          </w:p>
          <w:p w:rsidR="00EE71F3" w:rsidRDefault="00EE71F3" w:rsidP="00053609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87   от 23.12.2014       </w:t>
            </w:r>
          </w:p>
        </w:tc>
        <w:tc>
          <w:tcPr>
            <w:tcW w:w="5290" w:type="dxa"/>
            <w:hideMark/>
          </w:tcPr>
          <w:p w:rsidR="00EE71F3" w:rsidRDefault="00B674B8" w:rsidP="00053609">
            <w:pPr>
              <w:spacing w:after="120"/>
              <w:jc w:val="right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     №</w:t>
            </w:r>
            <w:r w:rsidR="00274F0E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30</w:t>
            </w:r>
          </w:p>
          <w:p w:rsidR="00EE71F3" w:rsidRDefault="00950008" w:rsidP="00274F0E">
            <w:pPr>
              <w:spacing w:after="120"/>
              <w:jc w:val="right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0</w:t>
            </w:r>
            <w:r w:rsidR="00274F0E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4</w:t>
            </w:r>
            <w:r w:rsidR="00161C3C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.0</w:t>
            </w:r>
            <w:r w:rsidR="00274F0E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8</w:t>
            </w:r>
            <w:r w:rsidR="00E43811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.2021</w:t>
            </w:r>
            <w:r w:rsidR="00EE71F3" w:rsidRPr="00C22C56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года,</w:t>
            </w:r>
            <w:r w:rsidR="00C24A6E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среда</w:t>
            </w:r>
          </w:p>
        </w:tc>
      </w:tr>
    </w:tbl>
    <w:p w:rsidR="00C24A6E" w:rsidRDefault="00C24A6E" w:rsidP="00EE71F3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F0E" w:rsidRPr="00274F0E" w:rsidRDefault="00274F0E" w:rsidP="00274F0E">
      <w:pPr>
        <w:pStyle w:val="af5"/>
        <w:ind w:right="119"/>
        <w:jc w:val="center"/>
        <w:rPr>
          <w:rFonts w:ascii="Times New Roman" w:hAnsi="Times New Roman"/>
          <w:sz w:val="16"/>
          <w:szCs w:val="16"/>
        </w:rPr>
      </w:pPr>
      <w:r w:rsidRPr="00274F0E">
        <w:rPr>
          <w:rFonts w:ascii="Times New Roman" w:hAnsi="Times New Roman"/>
          <w:sz w:val="16"/>
          <w:szCs w:val="16"/>
        </w:rPr>
        <w:t>АДМИНИСТРАЦИЯ</w:t>
      </w:r>
    </w:p>
    <w:p w:rsidR="00274F0E" w:rsidRPr="00274F0E" w:rsidRDefault="00274F0E" w:rsidP="00274F0E">
      <w:pPr>
        <w:pStyle w:val="af5"/>
        <w:ind w:right="119"/>
        <w:jc w:val="center"/>
        <w:rPr>
          <w:rFonts w:ascii="Times New Roman" w:hAnsi="Times New Roman"/>
          <w:sz w:val="16"/>
          <w:szCs w:val="16"/>
        </w:rPr>
      </w:pPr>
      <w:r w:rsidRPr="00274F0E">
        <w:rPr>
          <w:rFonts w:ascii="Times New Roman" w:hAnsi="Times New Roman"/>
          <w:sz w:val="16"/>
          <w:szCs w:val="16"/>
        </w:rPr>
        <w:t>КОУРАКСКОГО СЕЛЬСОВЕТА</w:t>
      </w:r>
    </w:p>
    <w:p w:rsidR="00274F0E" w:rsidRPr="00274F0E" w:rsidRDefault="00274F0E" w:rsidP="00274F0E">
      <w:pPr>
        <w:pStyle w:val="af5"/>
        <w:ind w:right="119"/>
        <w:jc w:val="center"/>
        <w:rPr>
          <w:rFonts w:ascii="Times New Roman" w:hAnsi="Times New Roman"/>
          <w:sz w:val="16"/>
          <w:szCs w:val="16"/>
        </w:rPr>
      </w:pPr>
      <w:r w:rsidRPr="00274F0E">
        <w:rPr>
          <w:rFonts w:ascii="Times New Roman" w:hAnsi="Times New Roman"/>
          <w:sz w:val="16"/>
          <w:szCs w:val="16"/>
        </w:rPr>
        <w:t>ТОГУЧИНСКОГО РАЙОНА</w:t>
      </w:r>
    </w:p>
    <w:p w:rsidR="00274F0E" w:rsidRPr="00274F0E" w:rsidRDefault="00274F0E" w:rsidP="00274F0E">
      <w:pPr>
        <w:pStyle w:val="af5"/>
        <w:ind w:right="-1"/>
        <w:jc w:val="center"/>
        <w:rPr>
          <w:rFonts w:ascii="Times New Roman" w:hAnsi="Times New Roman"/>
          <w:sz w:val="16"/>
          <w:szCs w:val="16"/>
        </w:rPr>
      </w:pPr>
      <w:r w:rsidRPr="00274F0E">
        <w:rPr>
          <w:rFonts w:ascii="Times New Roman" w:hAnsi="Times New Roman"/>
          <w:sz w:val="16"/>
          <w:szCs w:val="16"/>
        </w:rPr>
        <w:t>НОВОСИБИРСКОЙ ОБЛАСТИ</w:t>
      </w:r>
    </w:p>
    <w:p w:rsidR="00274F0E" w:rsidRPr="00274F0E" w:rsidRDefault="00274F0E" w:rsidP="00274F0E">
      <w:pPr>
        <w:pStyle w:val="af5"/>
        <w:ind w:right="119"/>
        <w:jc w:val="center"/>
        <w:rPr>
          <w:rFonts w:ascii="Times New Roman" w:hAnsi="Times New Roman"/>
          <w:sz w:val="16"/>
          <w:szCs w:val="16"/>
        </w:rPr>
      </w:pPr>
    </w:p>
    <w:p w:rsidR="00274F0E" w:rsidRPr="00274F0E" w:rsidRDefault="00274F0E" w:rsidP="00274F0E">
      <w:pPr>
        <w:pStyle w:val="af5"/>
        <w:ind w:right="119"/>
        <w:jc w:val="center"/>
        <w:rPr>
          <w:rFonts w:ascii="Times New Roman" w:hAnsi="Times New Roman"/>
          <w:sz w:val="16"/>
          <w:szCs w:val="16"/>
        </w:rPr>
      </w:pPr>
      <w:r w:rsidRPr="00274F0E">
        <w:rPr>
          <w:rFonts w:ascii="Times New Roman" w:hAnsi="Times New Roman"/>
          <w:sz w:val="16"/>
          <w:szCs w:val="16"/>
        </w:rPr>
        <w:t>ПОСТАНОВЛЕНИЕ</w:t>
      </w:r>
    </w:p>
    <w:p w:rsidR="00274F0E" w:rsidRPr="00274F0E" w:rsidRDefault="00274F0E" w:rsidP="00274F0E">
      <w:pPr>
        <w:pStyle w:val="af5"/>
        <w:ind w:right="119"/>
        <w:jc w:val="center"/>
        <w:rPr>
          <w:rFonts w:ascii="Times New Roman" w:hAnsi="Times New Roman"/>
          <w:sz w:val="16"/>
          <w:szCs w:val="16"/>
        </w:rPr>
      </w:pPr>
    </w:p>
    <w:p w:rsidR="00274F0E" w:rsidRPr="00274F0E" w:rsidRDefault="00274F0E" w:rsidP="00274F0E">
      <w:pPr>
        <w:pStyle w:val="af5"/>
        <w:ind w:right="119"/>
        <w:jc w:val="center"/>
        <w:rPr>
          <w:rFonts w:ascii="Times New Roman" w:hAnsi="Times New Roman"/>
          <w:sz w:val="16"/>
          <w:szCs w:val="16"/>
        </w:rPr>
      </w:pPr>
      <w:r w:rsidRPr="00274F0E">
        <w:rPr>
          <w:rFonts w:ascii="Times New Roman" w:hAnsi="Times New Roman"/>
          <w:sz w:val="16"/>
          <w:szCs w:val="16"/>
        </w:rPr>
        <w:t>20.07.2021                                                 № 90/93.011</w:t>
      </w:r>
    </w:p>
    <w:p w:rsidR="00274F0E" w:rsidRPr="00274F0E" w:rsidRDefault="00274F0E" w:rsidP="00274F0E">
      <w:pPr>
        <w:pStyle w:val="af5"/>
        <w:ind w:right="119"/>
        <w:jc w:val="center"/>
        <w:rPr>
          <w:rFonts w:ascii="Times New Roman" w:hAnsi="Times New Roman"/>
          <w:sz w:val="16"/>
          <w:szCs w:val="16"/>
        </w:rPr>
      </w:pPr>
    </w:p>
    <w:p w:rsidR="00274F0E" w:rsidRPr="00274F0E" w:rsidRDefault="00274F0E" w:rsidP="00274F0E">
      <w:pPr>
        <w:pStyle w:val="af5"/>
        <w:ind w:right="119"/>
        <w:jc w:val="center"/>
        <w:rPr>
          <w:rFonts w:ascii="Times New Roman" w:hAnsi="Times New Roman"/>
          <w:sz w:val="16"/>
          <w:szCs w:val="16"/>
        </w:rPr>
      </w:pPr>
      <w:r w:rsidRPr="00274F0E">
        <w:rPr>
          <w:rFonts w:ascii="Times New Roman" w:hAnsi="Times New Roman"/>
          <w:sz w:val="16"/>
          <w:szCs w:val="16"/>
        </w:rPr>
        <w:t>с. Коурак</w:t>
      </w:r>
    </w:p>
    <w:p w:rsidR="00274F0E" w:rsidRPr="00274F0E" w:rsidRDefault="00274F0E" w:rsidP="00274F0E">
      <w:pPr>
        <w:spacing w:after="0" w:line="240" w:lineRule="auto"/>
        <w:ind w:right="119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274F0E" w:rsidRPr="00274F0E" w:rsidRDefault="00274F0E" w:rsidP="00274F0E">
      <w:pPr>
        <w:spacing w:after="0" w:line="240" w:lineRule="auto"/>
        <w:ind w:right="119"/>
        <w:jc w:val="center"/>
        <w:rPr>
          <w:rFonts w:ascii="Times New Roman" w:hAnsi="Times New Roman"/>
          <w:sz w:val="16"/>
          <w:szCs w:val="16"/>
        </w:rPr>
      </w:pPr>
      <w:r w:rsidRPr="00274F0E">
        <w:rPr>
          <w:rFonts w:ascii="Times New Roman" w:hAnsi="Times New Roman"/>
          <w:sz w:val="16"/>
          <w:szCs w:val="16"/>
          <w:lang w:eastAsia="ru-RU"/>
        </w:rPr>
        <w:t xml:space="preserve">Об утверждении </w:t>
      </w:r>
      <w:r w:rsidRPr="00274F0E">
        <w:rPr>
          <w:rFonts w:ascii="Times New Roman" w:hAnsi="Times New Roman"/>
          <w:sz w:val="16"/>
          <w:szCs w:val="16"/>
        </w:rPr>
        <w:t xml:space="preserve">Положения об оплате </w:t>
      </w:r>
      <w:proofErr w:type="gramStart"/>
      <w:r w:rsidRPr="00274F0E">
        <w:rPr>
          <w:rFonts w:ascii="Times New Roman" w:hAnsi="Times New Roman"/>
          <w:sz w:val="16"/>
          <w:szCs w:val="16"/>
        </w:rPr>
        <w:t>труда  руководителя</w:t>
      </w:r>
      <w:proofErr w:type="gramEnd"/>
    </w:p>
    <w:p w:rsidR="00274F0E" w:rsidRPr="00274F0E" w:rsidRDefault="00274F0E" w:rsidP="00274F0E">
      <w:pPr>
        <w:spacing w:after="0" w:line="240" w:lineRule="auto"/>
        <w:ind w:right="119"/>
        <w:jc w:val="center"/>
        <w:rPr>
          <w:rFonts w:ascii="Times New Roman" w:hAnsi="Times New Roman"/>
          <w:sz w:val="16"/>
          <w:szCs w:val="16"/>
        </w:rPr>
      </w:pPr>
      <w:r w:rsidRPr="00274F0E">
        <w:rPr>
          <w:rFonts w:ascii="Times New Roman" w:hAnsi="Times New Roman"/>
          <w:sz w:val="16"/>
          <w:szCs w:val="16"/>
        </w:rPr>
        <w:t>муниципального казённого учреждения культуры</w:t>
      </w:r>
    </w:p>
    <w:p w:rsidR="00274F0E" w:rsidRPr="00274F0E" w:rsidRDefault="00274F0E" w:rsidP="00274F0E">
      <w:pPr>
        <w:spacing w:after="0" w:line="240" w:lineRule="auto"/>
        <w:ind w:right="119"/>
        <w:jc w:val="center"/>
        <w:rPr>
          <w:rFonts w:ascii="Times New Roman" w:hAnsi="Times New Roman"/>
          <w:sz w:val="16"/>
          <w:szCs w:val="16"/>
        </w:rPr>
      </w:pPr>
      <w:r w:rsidRPr="00274F0E">
        <w:rPr>
          <w:rFonts w:ascii="Times New Roman" w:hAnsi="Times New Roman"/>
          <w:sz w:val="16"/>
          <w:szCs w:val="16"/>
        </w:rPr>
        <w:t>«Коуракский культурно-досуговый центр»</w:t>
      </w:r>
    </w:p>
    <w:p w:rsidR="00274F0E" w:rsidRPr="00274F0E" w:rsidRDefault="00274F0E" w:rsidP="00274F0E">
      <w:pPr>
        <w:spacing w:after="0" w:line="240" w:lineRule="auto"/>
        <w:ind w:right="119"/>
        <w:rPr>
          <w:rFonts w:ascii="Times New Roman" w:hAnsi="Times New Roman"/>
          <w:sz w:val="16"/>
          <w:szCs w:val="16"/>
          <w:lang w:eastAsia="ru-RU"/>
        </w:rPr>
      </w:pPr>
    </w:p>
    <w:p w:rsidR="00274F0E" w:rsidRPr="00274F0E" w:rsidRDefault="00274F0E" w:rsidP="00274F0E">
      <w:pPr>
        <w:spacing w:after="0" w:line="240" w:lineRule="auto"/>
        <w:ind w:right="119"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274F0E">
        <w:rPr>
          <w:rFonts w:ascii="Times New Roman" w:hAnsi="Times New Roman"/>
          <w:sz w:val="16"/>
          <w:szCs w:val="16"/>
          <w:lang w:eastAsia="ru-RU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Коуракского сельсовета Тогучинского района Новосибирской области </w:t>
      </w:r>
    </w:p>
    <w:p w:rsidR="00274F0E" w:rsidRPr="00274F0E" w:rsidRDefault="00274F0E" w:rsidP="00274F0E">
      <w:pPr>
        <w:spacing w:after="0" w:line="240" w:lineRule="auto"/>
        <w:ind w:right="119"/>
        <w:jc w:val="both"/>
        <w:rPr>
          <w:rFonts w:ascii="Times New Roman" w:hAnsi="Times New Roman"/>
          <w:sz w:val="16"/>
          <w:szCs w:val="16"/>
          <w:lang w:eastAsia="ru-RU"/>
        </w:rPr>
      </w:pPr>
      <w:r w:rsidRPr="00274F0E">
        <w:rPr>
          <w:rFonts w:ascii="Times New Roman" w:hAnsi="Times New Roman"/>
          <w:sz w:val="16"/>
          <w:szCs w:val="16"/>
          <w:lang w:eastAsia="ru-RU"/>
        </w:rPr>
        <w:t xml:space="preserve">ПОСТАНОВЛЯЕТ: </w:t>
      </w:r>
    </w:p>
    <w:p w:rsidR="00274F0E" w:rsidRPr="00274F0E" w:rsidRDefault="00274F0E" w:rsidP="00274F0E">
      <w:pPr>
        <w:numPr>
          <w:ilvl w:val="0"/>
          <w:numId w:val="4"/>
        </w:numPr>
        <w:spacing w:after="0" w:line="240" w:lineRule="auto"/>
        <w:ind w:left="0" w:right="119" w:firstLine="567"/>
        <w:jc w:val="both"/>
        <w:rPr>
          <w:rFonts w:ascii="Times New Roman" w:hAnsi="Times New Roman"/>
          <w:sz w:val="16"/>
          <w:szCs w:val="16"/>
        </w:rPr>
      </w:pPr>
      <w:r w:rsidRPr="00274F0E">
        <w:rPr>
          <w:rFonts w:ascii="Times New Roman" w:hAnsi="Times New Roman"/>
          <w:sz w:val="16"/>
          <w:szCs w:val="16"/>
        </w:rPr>
        <w:t>Утвердить</w:t>
      </w:r>
      <w:r w:rsidRPr="00274F0E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274F0E">
        <w:rPr>
          <w:rFonts w:ascii="Times New Roman" w:hAnsi="Times New Roman"/>
          <w:sz w:val="16"/>
          <w:szCs w:val="16"/>
        </w:rPr>
        <w:t xml:space="preserve">Положение об оплате </w:t>
      </w:r>
      <w:proofErr w:type="gramStart"/>
      <w:r w:rsidRPr="00274F0E">
        <w:rPr>
          <w:rFonts w:ascii="Times New Roman" w:hAnsi="Times New Roman"/>
          <w:sz w:val="16"/>
          <w:szCs w:val="16"/>
        </w:rPr>
        <w:t>труда  руководителя</w:t>
      </w:r>
      <w:proofErr w:type="gramEnd"/>
      <w:r w:rsidRPr="00274F0E">
        <w:rPr>
          <w:rFonts w:ascii="Times New Roman" w:hAnsi="Times New Roman"/>
          <w:sz w:val="16"/>
          <w:szCs w:val="16"/>
        </w:rPr>
        <w:t xml:space="preserve"> муниципального казённого учреждения культуры «Коуракский культурно-досуговый центр» согласно приложения к данному постановлению.</w:t>
      </w:r>
    </w:p>
    <w:p w:rsidR="00274F0E" w:rsidRPr="00274F0E" w:rsidRDefault="00274F0E" w:rsidP="00274F0E">
      <w:pPr>
        <w:numPr>
          <w:ilvl w:val="0"/>
          <w:numId w:val="4"/>
        </w:numPr>
        <w:spacing w:after="0" w:line="240" w:lineRule="auto"/>
        <w:ind w:left="0" w:right="119" w:firstLine="567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274F0E">
        <w:rPr>
          <w:rFonts w:ascii="Times New Roman" w:hAnsi="Times New Roman"/>
          <w:sz w:val="16"/>
          <w:szCs w:val="16"/>
          <w:lang w:eastAsia="ru-RU"/>
        </w:rPr>
        <w:t xml:space="preserve">Опубликовать настоящее постановление в периодическом печатном издании "Коуракский Вестник" и разместить на официальном сайте администрации Коуракского сельсовета Тогучинского района Новосибирской области. </w:t>
      </w:r>
    </w:p>
    <w:p w:rsidR="00274F0E" w:rsidRPr="00274F0E" w:rsidRDefault="00274F0E" w:rsidP="00274F0E">
      <w:pPr>
        <w:pStyle w:val="14"/>
        <w:ind w:right="119"/>
        <w:rPr>
          <w:sz w:val="16"/>
          <w:szCs w:val="16"/>
        </w:rPr>
      </w:pPr>
      <w:r w:rsidRPr="00274F0E">
        <w:rPr>
          <w:sz w:val="16"/>
          <w:szCs w:val="16"/>
        </w:rPr>
        <w:t>Глава Коуракского сельсовета</w:t>
      </w:r>
    </w:p>
    <w:p w:rsidR="00274F0E" w:rsidRPr="00274F0E" w:rsidRDefault="00274F0E" w:rsidP="00274F0E">
      <w:pPr>
        <w:pStyle w:val="14"/>
        <w:ind w:right="119"/>
        <w:rPr>
          <w:sz w:val="16"/>
          <w:szCs w:val="16"/>
        </w:rPr>
      </w:pPr>
      <w:r w:rsidRPr="00274F0E">
        <w:rPr>
          <w:sz w:val="16"/>
          <w:szCs w:val="16"/>
        </w:rPr>
        <w:t>Тогучинского района</w:t>
      </w:r>
    </w:p>
    <w:p w:rsidR="00274F0E" w:rsidRPr="00274F0E" w:rsidRDefault="00274F0E" w:rsidP="00274F0E">
      <w:pPr>
        <w:pStyle w:val="14"/>
        <w:ind w:right="119"/>
        <w:rPr>
          <w:sz w:val="16"/>
          <w:szCs w:val="16"/>
        </w:rPr>
      </w:pPr>
      <w:r w:rsidRPr="00274F0E">
        <w:rPr>
          <w:sz w:val="16"/>
          <w:szCs w:val="16"/>
        </w:rPr>
        <w:t xml:space="preserve">Новосибирской области                                                                                            </w:t>
      </w:r>
      <w:proofErr w:type="spellStart"/>
      <w:r w:rsidRPr="00274F0E">
        <w:rPr>
          <w:sz w:val="16"/>
          <w:szCs w:val="16"/>
        </w:rPr>
        <w:t>С.А.Слотин</w:t>
      </w:r>
      <w:proofErr w:type="spellEnd"/>
    </w:p>
    <w:p w:rsidR="00274F0E" w:rsidRPr="00274F0E" w:rsidRDefault="00274F0E" w:rsidP="00274F0E">
      <w:pPr>
        <w:spacing w:after="0" w:line="240" w:lineRule="auto"/>
        <w:ind w:right="119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274F0E" w:rsidRPr="00274F0E" w:rsidRDefault="00274F0E" w:rsidP="00274F0E">
      <w:pPr>
        <w:spacing w:after="0" w:line="240" w:lineRule="auto"/>
        <w:ind w:right="119"/>
        <w:jc w:val="right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274F0E">
        <w:rPr>
          <w:rFonts w:ascii="Times New Roman" w:hAnsi="Times New Roman"/>
          <w:color w:val="000000"/>
          <w:sz w:val="16"/>
          <w:szCs w:val="16"/>
          <w:lang w:eastAsia="ru-RU"/>
        </w:rPr>
        <w:t xml:space="preserve">Приложение </w:t>
      </w:r>
    </w:p>
    <w:p w:rsidR="00274F0E" w:rsidRPr="00274F0E" w:rsidRDefault="00274F0E" w:rsidP="00274F0E">
      <w:pPr>
        <w:spacing w:after="0" w:line="240" w:lineRule="auto"/>
        <w:ind w:right="119"/>
        <w:jc w:val="right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274F0E">
        <w:rPr>
          <w:rFonts w:ascii="Times New Roman" w:hAnsi="Times New Roman"/>
          <w:color w:val="000000"/>
          <w:sz w:val="16"/>
          <w:szCs w:val="16"/>
          <w:lang w:eastAsia="ru-RU"/>
        </w:rPr>
        <w:t xml:space="preserve">к постановлению администрации </w:t>
      </w:r>
    </w:p>
    <w:p w:rsidR="00274F0E" w:rsidRPr="00274F0E" w:rsidRDefault="00274F0E" w:rsidP="00274F0E">
      <w:pPr>
        <w:spacing w:after="0" w:line="240" w:lineRule="auto"/>
        <w:ind w:right="119"/>
        <w:jc w:val="right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274F0E">
        <w:rPr>
          <w:rFonts w:ascii="Times New Roman" w:hAnsi="Times New Roman"/>
          <w:color w:val="000000"/>
          <w:sz w:val="16"/>
          <w:szCs w:val="16"/>
          <w:lang w:eastAsia="ru-RU"/>
        </w:rPr>
        <w:t>Коуракского сельсовета</w:t>
      </w:r>
    </w:p>
    <w:p w:rsidR="00274F0E" w:rsidRPr="00274F0E" w:rsidRDefault="00274F0E" w:rsidP="00274F0E">
      <w:pPr>
        <w:spacing w:after="0" w:line="240" w:lineRule="auto"/>
        <w:ind w:right="119"/>
        <w:jc w:val="right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274F0E">
        <w:rPr>
          <w:rFonts w:ascii="Times New Roman" w:hAnsi="Times New Roman"/>
          <w:color w:val="000000"/>
          <w:sz w:val="16"/>
          <w:szCs w:val="16"/>
          <w:lang w:eastAsia="ru-RU"/>
        </w:rPr>
        <w:t>Тогучинского района</w:t>
      </w:r>
    </w:p>
    <w:p w:rsidR="00274F0E" w:rsidRPr="00274F0E" w:rsidRDefault="00274F0E" w:rsidP="00274F0E">
      <w:pPr>
        <w:spacing w:after="0" w:line="240" w:lineRule="auto"/>
        <w:ind w:right="119"/>
        <w:jc w:val="right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274F0E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Новосибирской области</w:t>
      </w:r>
    </w:p>
    <w:p w:rsidR="00274F0E" w:rsidRPr="00274F0E" w:rsidRDefault="00274F0E" w:rsidP="00274F0E">
      <w:pPr>
        <w:spacing w:after="0" w:line="240" w:lineRule="auto"/>
        <w:ind w:right="119"/>
        <w:jc w:val="right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274F0E">
        <w:rPr>
          <w:rFonts w:ascii="Times New Roman" w:hAnsi="Times New Roman"/>
          <w:color w:val="000000"/>
          <w:sz w:val="16"/>
          <w:szCs w:val="16"/>
          <w:lang w:eastAsia="ru-RU"/>
        </w:rPr>
        <w:t>№ 90/93.011 от 20.07.2021</w:t>
      </w:r>
    </w:p>
    <w:p w:rsidR="00274F0E" w:rsidRPr="00274F0E" w:rsidRDefault="00274F0E" w:rsidP="00274F0E">
      <w:pPr>
        <w:spacing w:after="0" w:line="240" w:lineRule="auto"/>
        <w:ind w:right="119"/>
        <w:jc w:val="right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274F0E" w:rsidRPr="00274F0E" w:rsidRDefault="00274F0E" w:rsidP="00274F0E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274F0E">
        <w:rPr>
          <w:rFonts w:ascii="Times New Roman" w:hAnsi="Times New Roman"/>
          <w:b/>
          <w:sz w:val="16"/>
          <w:szCs w:val="16"/>
        </w:rPr>
        <w:t>Положение</w:t>
      </w:r>
    </w:p>
    <w:p w:rsidR="00274F0E" w:rsidRPr="00274F0E" w:rsidRDefault="00274F0E" w:rsidP="00274F0E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74F0E">
        <w:rPr>
          <w:rFonts w:ascii="Times New Roman" w:hAnsi="Times New Roman"/>
          <w:b/>
          <w:sz w:val="16"/>
          <w:szCs w:val="16"/>
        </w:rPr>
        <w:t>об условиях оплаты труда</w:t>
      </w:r>
    </w:p>
    <w:p w:rsidR="00274F0E" w:rsidRPr="00274F0E" w:rsidRDefault="00274F0E" w:rsidP="00274F0E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274F0E">
        <w:rPr>
          <w:rFonts w:ascii="Times New Roman" w:hAnsi="Times New Roman"/>
          <w:b/>
          <w:sz w:val="16"/>
          <w:szCs w:val="16"/>
        </w:rPr>
        <w:t>руководителя МКУК «Коуракский КДЦ»</w:t>
      </w:r>
    </w:p>
    <w:p w:rsidR="00274F0E" w:rsidRPr="00274F0E" w:rsidRDefault="00274F0E" w:rsidP="00274F0E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74F0E" w:rsidRPr="00274F0E" w:rsidRDefault="00274F0E" w:rsidP="00274F0E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274F0E">
        <w:rPr>
          <w:rFonts w:ascii="Times New Roman" w:hAnsi="Times New Roman"/>
          <w:b/>
          <w:sz w:val="16"/>
          <w:szCs w:val="16"/>
        </w:rPr>
        <w:t>1.  ОБЩИЕ    ПОЛОЖЕНИЯ</w:t>
      </w:r>
    </w:p>
    <w:p w:rsidR="00274F0E" w:rsidRPr="00274F0E" w:rsidRDefault="00274F0E" w:rsidP="00274F0E">
      <w:pPr>
        <w:widowControl w:val="0"/>
        <w:tabs>
          <w:tab w:val="left" w:pos="540"/>
        </w:tabs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74F0E">
        <w:rPr>
          <w:rFonts w:ascii="Times New Roman" w:hAnsi="Times New Roman"/>
          <w:sz w:val="16"/>
          <w:szCs w:val="16"/>
        </w:rPr>
        <w:tab/>
      </w:r>
    </w:p>
    <w:p w:rsidR="00274F0E" w:rsidRPr="00274F0E" w:rsidRDefault="00274F0E" w:rsidP="00274F0E">
      <w:pPr>
        <w:widowControl w:val="0"/>
        <w:tabs>
          <w:tab w:val="left" w:pos="540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74F0E">
        <w:rPr>
          <w:rFonts w:ascii="Times New Roman" w:hAnsi="Times New Roman"/>
          <w:sz w:val="16"/>
          <w:szCs w:val="16"/>
        </w:rPr>
        <w:t>1.1. Настоящее Положение регулирует вопросы оплаты труда, руководителя муниципального казённого учреждения культуры «</w:t>
      </w:r>
      <w:proofErr w:type="spellStart"/>
      <w:r w:rsidRPr="00274F0E">
        <w:rPr>
          <w:rFonts w:ascii="Times New Roman" w:hAnsi="Times New Roman"/>
          <w:sz w:val="16"/>
          <w:szCs w:val="16"/>
        </w:rPr>
        <w:t>Коуракскийкультурно</w:t>
      </w:r>
      <w:proofErr w:type="spellEnd"/>
      <w:r w:rsidRPr="00274F0E">
        <w:rPr>
          <w:rFonts w:ascii="Times New Roman" w:hAnsi="Times New Roman"/>
          <w:sz w:val="16"/>
          <w:szCs w:val="16"/>
        </w:rPr>
        <w:t>-досуговый центр».</w:t>
      </w:r>
    </w:p>
    <w:p w:rsidR="00274F0E" w:rsidRPr="00274F0E" w:rsidRDefault="00274F0E" w:rsidP="00274F0E">
      <w:pPr>
        <w:widowControl w:val="0"/>
        <w:tabs>
          <w:tab w:val="left" w:pos="540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74F0E">
        <w:rPr>
          <w:rFonts w:ascii="Times New Roman" w:hAnsi="Times New Roman"/>
          <w:sz w:val="16"/>
          <w:szCs w:val="16"/>
        </w:rPr>
        <w:t>1.2.Положение разработано в соответствии с Трудовым кодексом Российской Федерации и нормативными правовыми актами, регулирующими вопросы оплаты труда, руководителей муниципальных казённых учреждений культуры.</w:t>
      </w:r>
    </w:p>
    <w:p w:rsidR="00274F0E" w:rsidRPr="00274F0E" w:rsidRDefault="00274F0E" w:rsidP="00274F0E">
      <w:pPr>
        <w:widowControl w:val="0"/>
        <w:tabs>
          <w:tab w:val="left" w:pos="540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74F0E">
        <w:rPr>
          <w:rFonts w:ascii="Times New Roman" w:hAnsi="Times New Roman"/>
          <w:sz w:val="16"/>
          <w:szCs w:val="16"/>
        </w:rPr>
        <w:t xml:space="preserve">1.3.Положение предусматривает принцип оплаты труда Руководителя на основе должностного оклада, выплат компенсационного и стимулирующего характера.  </w:t>
      </w:r>
    </w:p>
    <w:p w:rsidR="00274F0E" w:rsidRPr="00274F0E" w:rsidRDefault="00274F0E" w:rsidP="00274F0E">
      <w:pPr>
        <w:widowControl w:val="0"/>
        <w:tabs>
          <w:tab w:val="left" w:pos="540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74F0E">
        <w:rPr>
          <w:rFonts w:ascii="Times New Roman" w:hAnsi="Times New Roman"/>
          <w:sz w:val="16"/>
          <w:szCs w:val="16"/>
        </w:rPr>
        <w:t xml:space="preserve">1.4. Размер начисленной заработной платы руководителя с учетом всех надбавок, стимулирующая выплата и доплат не должен превышать пятикратный размер </w:t>
      </w:r>
      <w:proofErr w:type="gramStart"/>
      <w:r w:rsidRPr="00274F0E">
        <w:rPr>
          <w:rFonts w:ascii="Times New Roman" w:hAnsi="Times New Roman"/>
          <w:sz w:val="16"/>
          <w:szCs w:val="16"/>
        </w:rPr>
        <w:t>начисленной  средней</w:t>
      </w:r>
      <w:proofErr w:type="gramEnd"/>
      <w:r w:rsidRPr="00274F0E">
        <w:rPr>
          <w:rFonts w:ascii="Times New Roman" w:hAnsi="Times New Roman"/>
          <w:sz w:val="16"/>
          <w:szCs w:val="16"/>
        </w:rPr>
        <w:t xml:space="preserve"> заработной  платы  работников учреждения.</w:t>
      </w:r>
    </w:p>
    <w:p w:rsidR="00274F0E" w:rsidRPr="00274F0E" w:rsidRDefault="00274F0E" w:rsidP="00274F0E">
      <w:pPr>
        <w:tabs>
          <w:tab w:val="left" w:pos="540"/>
        </w:tabs>
        <w:spacing w:after="12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274F0E" w:rsidRPr="00274F0E" w:rsidRDefault="00274F0E" w:rsidP="00274F0E">
      <w:pPr>
        <w:tabs>
          <w:tab w:val="left" w:pos="540"/>
        </w:tabs>
        <w:spacing w:after="12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274F0E">
        <w:rPr>
          <w:rFonts w:ascii="Times New Roman" w:hAnsi="Times New Roman"/>
          <w:b/>
          <w:sz w:val="16"/>
          <w:szCs w:val="16"/>
        </w:rPr>
        <w:t>2. РАЗМЕР ЗАРАБОТНОЙ ПЛАТЫ</w:t>
      </w:r>
    </w:p>
    <w:p w:rsidR="00274F0E" w:rsidRPr="00274F0E" w:rsidRDefault="00274F0E" w:rsidP="00274F0E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74F0E">
        <w:rPr>
          <w:rFonts w:ascii="Times New Roman" w:hAnsi="Times New Roman"/>
          <w:sz w:val="16"/>
          <w:szCs w:val="16"/>
        </w:rPr>
        <w:t>2.1.Размер и условия оплаты труда, руководителю учреждения культуры МКУК «Коуракский КДЦ» устанавливаются в порядке, установленном нормативными правовыми актами администрации Коуракского сельсовета Тогучинского района Новосибирской области.</w:t>
      </w:r>
      <w:r w:rsidRPr="00274F0E">
        <w:rPr>
          <w:rFonts w:ascii="Times New Roman" w:hAnsi="Times New Roman"/>
          <w:sz w:val="16"/>
          <w:szCs w:val="16"/>
        </w:rPr>
        <w:tab/>
      </w:r>
    </w:p>
    <w:p w:rsidR="00274F0E" w:rsidRPr="00274F0E" w:rsidRDefault="00274F0E" w:rsidP="00274F0E">
      <w:pPr>
        <w:tabs>
          <w:tab w:val="left" w:pos="540"/>
        </w:tabs>
        <w:spacing w:after="12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74F0E">
        <w:rPr>
          <w:rFonts w:ascii="Times New Roman" w:hAnsi="Times New Roman"/>
          <w:sz w:val="16"/>
          <w:szCs w:val="16"/>
        </w:rPr>
        <w:t>2.2.Размер заработной платы руководителя устанавливается при заключении трудового договора в соответствии с установленными требованиями к квалификации, исходя из утвержденных показателей деятельности и порядка отнесения учреждений к группам по оплате труда, а также сложности выполняемых заданий, итогов работы Руководителя. Трудовой договор с Руководителем МКУК «Коуракский КДЦ», заключает Глава администрации Коуракского сельсовета Тогучинского района.</w:t>
      </w:r>
    </w:p>
    <w:p w:rsidR="00274F0E" w:rsidRPr="00274F0E" w:rsidRDefault="00274F0E" w:rsidP="00274F0E">
      <w:pPr>
        <w:spacing w:after="0" w:line="240" w:lineRule="auto"/>
        <w:ind w:firstLine="567"/>
        <w:rPr>
          <w:rFonts w:ascii="Times New Roman" w:hAnsi="Times New Roman"/>
          <w:sz w:val="16"/>
          <w:szCs w:val="16"/>
        </w:rPr>
      </w:pPr>
      <w:r w:rsidRPr="00274F0E">
        <w:rPr>
          <w:rFonts w:ascii="Times New Roman" w:hAnsi="Times New Roman"/>
          <w:b/>
          <w:sz w:val="16"/>
          <w:szCs w:val="16"/>
        </w:rPr>
        <w:t>2.3</w:t>
      </w:r>
      <w:r w:rsidRPr="00274F0E">
        <w:rPr>
          <w:rFonts w:ascii="Times New Roman" w:hAnsi="Times New Roman"/>
          <w:sz w:val="16"/>
          <w:szCs w:val="16"/>
        </w:rPr>
        <w:t>.</w:t>
      </w:r>
      <w:r w:rsidRPr="00274F0E">
        <w:rPr>
          <w:rFonts w:ascii="Times New Roman" w:hAnsi="Times New Roman"/>
          <w:b/>
          <w:sz w:val="16"/>
          <w:szCs w:val="16"/>
        </w:rPr>
        <w:t>Заработная плата Руководителя состоит из:</w:t>
      </w:r>
    </w:p>
    <w:p w:rsidR="00274F0E" w:rsidRPr="00274F0E" w:rsidRDefault="00274F0E" w:rsidP="00274F0E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274F0E">
        <w:rPr>
          <w:rFonts w:ascii="Times New Roman" w:hAnsi="Times New Roman"/>
          <w:sz w:val="16"/>
          <w:szCs w:val="16"/>
        </w:rPr>
        <w:t xml:space="preserve">- </w:t>
      </w:r>
      <w:r w:rsidRPr="00274F0E">
        <w:rPr>
          <w:rFonts w:ascii="Times New Roman" w:hAnsi="Times New Roman"/>
          <w:b/>
          <w:sz w:val="16"/>
          <w:szCs w:val="16"/>
        </w:rPr>
        <w:t>Должностного оклада</w:t>
      </w:r>
    </w:p>
    <w:p w:rsidR="00274F0E" w:rsidRPr="00274F0E" w:rsidRDefault="00274F0E" w:rsidP="00274F0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74F0E">
        <w:rPr>
          <w:rFonts w:ascii="Times New Roman" w:hAnsi="Times New Roman"/>
          <w:b/>
          <w:sz w:val="16"/>
          <w:szCs w:val="16"/>
        </w:rPr>
        <w:lastRenderedPageBreak/>
        <w:t>- Компенсационных выплат</w:t>
      </w:r>
      <w:r w:rsidRPr="00274F0E">
        <w:rPr>
          <w:rFonts w:ascii="Times New Roman" w:hAnsi="Times New Roman"/>
          <w:sz w:val="16"/>
          <w:szCs w:val="16"/>
        </w:rPr>
        <w:t xml:space="preserve"> - доплаты и надбавки за особые условия труда, </w:t>
      </w:r>
      <w:r w:rsidRPr="00274F0E">
        <w:rPr>
          <w:rFonts w:ascii="Times New Roman" w:hAnsi="Times New Roman"/>
          <w:color w:val="222222"/>
          <w:sz w:val="16"/>
          <w:szCs w:val="16"/>
          <w:shd w:val="clear" w:color="auto" w:fill="FFFFFF"/>
        </w:rPr>
        <w:t>отклоняющиеся от нормальных (при выполнении работ различной квалификации, совмещении профессий, при выполнении работы за пределами нормальной продолжительности рабочего времени, в ночное время, выходные и нерабочие праздничные дни и др.)</w:t>
      </w:r>
      <w:r w:rsidRPr="00274F0E">
        <w:rPr>
          <w:rFonts w:ascii="Times New Roman" w:hAnsi="Times New Roman"/>
          <w:sz w:val="16"/>
          <w:szCs w:val="16"/>
        </w:rPr>
        <w:t>.</w:t>
      </w:r>
    </w:p>
    <w:p w:rsidR="00274F0E" w:rsidRPr="00274F0E" w:rsidRDefault="00274F0E" w:rsidP="00274F0E">
      <w:pPr>
        <w:pStyle w:val="a6"/>
        <w:spacing w:after="0"/>
        <w:ind w:firstLine="567"/>
        <w:jc w:val="both"/>
        <w:rPr>
          <w:b/>
          <w:color w:val="222222"/>
          <w:sz w:val="16"/>
          <w:szCs w:val="16"/>
        </w:rPr>
      </w:pPr>
      <w:r w:rsidRPr="00274F0E">
        <w:rPr>
          <w:b/>
          <w:sz w:val="16"/>
          <w:szCs w:val="16"/>
        </w:rPr>
        <w:t>- Стимулирующие выплаты</w:t>
      </w:r>
    </w:p>
    <w:p w:rsidR="00274F0E" w:rsidRPr="00274F0E" w:rsidRDefault="00274F0E" w:rsidP="00274F0E">
      <w:pPr>
        <w:pStyle w:val="a9"/>
        <w:numPr>
          <w:ilvl w:val="0"/>
          <w:numId w:val="6"/>
        </w:numPr>
        <w:suppressAutoHyphens w:val="0"/>
        <w:spacing w:after="0" w:line="240" w:lineRule="auto"/>
        <w:ind w:firstLine="567"/>
        <w:contextualSpacing/>
        <w:rPr>
          <w:rFonts w:ascii="Times New Roman" w:eastAsia="Times New Roman" w:hAnsi="Times New Roman"/>
          <w:sz w:val="16"/>
          <w:szCs w:val="16"/>
        </w:rPr>
      </w:pPr>
      <w:r w:rsidRPr="00274F0E">
        <w:rPr>
          <w:rFonts w:ascii="Times New Roman" w:eastAsia="Times New Roman" w:hAnsi="Times New Roman"/>
          <w:sz w:val="16"/>
          <w:szCs w:val="16"/>
        </w:rPr>
        <w:t>надбавка за качество выполняемых работ</w:t>
      </w:r>
    </w:p>
    <w:p w:rsidR="00274F0E" w:rsidRPr="00274F0E" w:rsidRDefault="00274F0E" w:rsidP="00274F0E">
      <w:pPr>
        <w:pStyle w:val="a9"/>
        <w:numPr>
          <w:ilvl w:val="0"/>
          <w:numId w:val="6"/>
        </w:numPr>
        <w:suppressAutoHyphens w:val="0"/>
        <w:spacing w:after="0" w:line="240" w:lineRule="auto"/>
        <w:ind w:firstLine="567"/>
        <w:contextualSpacing/>
        <w:rPr>
          <w:rFonts w:ascii="Times New Roman" w:eastAsia="Times New Roman" w:hAnsi="Times New Roman"/>
          <w:sz w:val="16"/>
          <w:szCs w:val="16"/>
        </w:rPr>
      </w:pPr>
      <w:r w:rsidRPr="00274F0E">
        <w:rPr>
          <w:rFonts w:ascii="Times New Roman" w:eastAsia="Times New Roman" w:hAnsi="Times New Roman"/>
          <w:sz w:val="16"/>
          <w:szCs w:val="16"/>
        </w:rPr>
        <w:t xml:space="preserve"> надбавка за выслугу лет</w:t>
      </w:r>
    </w:p>
    <w:p w:rsidR="00274F0E" w:rsidRPr="00274F0E" w:rsidRDefault="00274F0E" w:rsidP="00274F0E">
      <w:pPr>
        <w:pStyle w:val="a9"/>
        <w:numPr>
          <w:ilvl w:val="0"/>
          <w:numId w:val="6"/>
        </w:numPr>
        <w:suppressAutoHyphens w:val="0"/>
        <w:spacing w:after="0" w:line="240" w:lineRule="auto"/>
        <w:ind w:firstLine="567"/>
        <w:contextualSpacing/>
        <w:rPr>
          <w:rFonts w:ascii="Times New Roman" w:eastAsia="Times New Roman" w:hAnsi="Times New Roman"/>
          <w:sz w:val="16"/>
          <w:szCs w:val="16"/>
        </w:rPr>
      </w:pPr>
      <w:r w:rsidRPr="00274F0E">
        <w:rPr>
          <w:rFonts w:ascii="Times New Roman" w:eastAsia="Times New Roman" w:hAnsi="Times New Roman"/>
          <w:sz w:val="16"/>
          <w:szCs w:val="16"/>
        </w:rPr>
        <w:t>повышающий (понижающий) коэффициент по занимаемой должности (по группе оплаты труда).</w:t>
      </w:r>
    </w:p>
    <w:p w:rsidR="00274F0E" w:rsidRPr="00274F0E" w:rsidRDefault="00274F0E" w:rsidP="00274F0E">
      <w:pPr>
        <w:widowControl w:val="0"/>
        <w:tabs>
          <w:tab w:val="left" w:pos="540"/>
        </w:tabs>
        <w:autoSpaceDE w:val="0"/>
        <w:spacing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74F0E">
        <w:rPr>
          <w:rFonts w:ascii="Times New Roman" w:hAnsi="Times New Roman"/>
          <w:sz w:val="16"/>
          <w:szCs w:val="16"/>
        </w:rPr>
        <w:t xml:space="preserve">2.4.Группа по оплате труда Руководителя, согласовывается отделом культуры в зависимости от показателей деятельности, характеризующих работу учреждения, а также факторов, влияющих на труд Руководителя и утверждается постановлением администрации Коуракского сельсовета Тогучинского района. </w:t>
      </w:r>
    </w:p>
    <w:p w:rsidR="00274F0E" w:rsidRPr="00274F0E" w:rsidRDefault="00274F0E" w:rsidP="00274F0E">
      <w:pPr>
        <w:widowControl w:val="0"/>
        <w:tabs>
          <w:tab w:val="left" w:pos="540"/>
        </w:tabs>
        <w:autoSpaceDE w:val="0"/>
        <w:spacing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74F0E">
        <w:rPr>
          <w:rFonts w:ascii="Times New Roman" w:hAnsi="Times New Roman"/>
          <w:sz w:val="16"/>
          <w:szCs w:val="16"/>
        </w:rPr>
        <w:t>Должностной оклад на основании решения комиссии отдела культуры администрации Тогучинского района Новосибирской области по определению группы по оплате труда руководителей определяется до 15 января ежегодно и утверждается постановлением администрации Коуракского сельсовета Тогучинского района.</w:t>
      </w:r>
    </w:p>
    <w:p w:rsidR="00274F0E" w:rsidRPr="00274F0E" w:rsidRDefault="00274F0E" w:rsidP="00274F0E">
      <w:pPr>
        <w:widowControl w:val="0"/>
        <w:tabs>
          <w:tab w:val="left" w:pos="540"/>
        </w:tabs>
        <w:autoSpaceDE w:val="0"/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274F0E">
        <w:rPr>
          <w:rFonts w:ascii="Times New Roman" w:hAnsi="Times New Roman"/>
          <w:b/>
          <w:sz w:val="16"/>
          <w:szCs w:val="16"/>
        </w:rPr>
        <w:t>3. КОМПЕНСАЦИОННЫЕ ВЫПЛАТЫ</w:t>
      </w:r>
    </w:p>
    <w:p w:rsidR="00274F0E" w:rsidRPr="00274F0E" w:rsidRDefault="00274F0E" w:rsidP="00274F0E">
      <w:pPr>
        <w:widowControl w:val="0"/>
        <w:tabs>
          <w:tab w:val="left" w:pos="540"/>
        </w:tabs>
        <w:autoSpaceDE w:val="0"/>
        <w:spacing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274F0E">
        <w:rPr>
          <w:rFonts w:ascii="Times New Roman" w:hAnsi="Times New Roman"/>
          <w:sz w:val="16"/>
          <w:szCs w:val="16"/>
        </w:rPr>
        <w:tab/>
        <w:t>3.1.Руководителю учреждения устанавливаются выплаты компенсационного характера, предусмотренные перечнем выплат компенсационного характера, применяемых в учреждении в соответствии с нормативными правовыми актами РФ.</w:t>
      </w:r>
    </w:p>
    <w:p w:rsidR="00274F0E" w:rsidRPr="00274F0E" w:rsidRDefault="00274F0E" w:rsidP="00274F0E">
      <w:pPr>
        <w:tabs>
          <w:tab w:val="left" w:pos="540"/>
        </w:tabs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274F0E">
        <w:rPr>
          <w:rFonts w:ascii="Times New Roman" w:hAnsi="Times New Roman"/>
          <w:b/>
          <w:sz w:val="16"/>
          <w:szCs w:val="16"/>
        </w:rPr>
        <w:t>4. СТИМУЛИРУЮЩИЕ ВЫПЛАТЫ</w:t>
      </w:r>
    </w:p>
    <w:p w:rsidR="00274F0E" w:rsidRPr="00274F0E" w:rsidRDefault="00274F0E" w:rsidP="00274F0E">
      <w:pPr>
        <w:pStyle w:val="ConsPlusNormal"/>
        <w:ind w:firstLine="567"/>
        <w:jc w:val="both"/>
        <w:rPr>
          <w:sz w:val="16"/>
          <w:szCs w:val="16"/>
        </w:rPr>
      </w:pPr>
      <w:r w:rsidRPr="00274F0E">
        <w:rPr>
          <w:sz w:val="16"/>
          <w:szCs w:val="16"/>
        </w:rPr>
        <w:t>4.1.Премии по итогам календарного периода (месяц,) руководителю устанавливаются распорядительным документом учредителя по результатам выполнения качественных показателей эффективности деятельности учреждения, в пределах экономии фонда оплаты труда учреждения. Размер премии руководителю определяет учредитель, с учетом личного вклада руководителя учреждения в общие результаты деятельности учреждения и осуществление основных целей и задач, определенных уставом учреждения, а также выполнения обязанностей, предусмотренных трудовым договором.</w:t>
      </w:r>
    </w:p>
    <w:p w:rsidR="00274F0E" w:rsidRPr="00274F0E" w:rsidRDefault="00274F0E" w:rsidP="00274F0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74F0E">
        <w:rPr>
          <w:rFonts w:ascii="Times New Roman" w:hAnsi="Times New Roman"/>
          <w:sz w:val="16"/>
          <w:szCs w:val="16"/>
        </w:rPr>
        <w:t xml:space="preserve">4.2. Премии за выполнение важных и особо важных заданий руководителю устанавливаются распорядительным документом учредителя. Размер премии не ограничивается руководителю </w:t>
      </w:r>
      <w:proofErr w:type="gramStart"/>
      <w:r w:rsidRPr="00274F0E">
        <w:rPr>
          <w:rFonts w:ascii="Times New Roman" w:hAnsi="Times New Roman"/>
          <w:sz w:val="16"/>
          <w:szCs w:val="16"/>
        </w:rPr>
        <w:t>учреждения  в</w:t>
      </w:r>
      <w:proofErr w:type="gramEnd"/>
      <w:r w:rsidRPr="00274F0E">
        <w:rPr>
          <w:rFonts w:ascii="Times New Roman" w:hAnsi="Times New Roman"/>
          <w:sz w:val="16"/>
          <w:szCs w:val="16"/>
        </w:rPr>
        <w:t xml:space="preserve"> пределах ФОТ. </w:t>
      </w:r>
    </w:p>
    <w:p w:rsidR="00274F0E" w:rsidRPr="00274F0E" w:rsidRDefault="00274F0E" w:rsidP="00274F0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74F0E">
        <w:rPr>
          <w:rFonts w:ascii="Times New Roman" w:hAnsi="Times New Roman"/>
          <w:sz w:val="16"/>
          <w:szCs w:val="16"/>
        </w:rPr>
        <w:t>4.3. </w:t>
      </w:r>
      <w:proofErr w:type="gramStart"/>
      <w:r w:rsidRPr="00274F0E">
        <w:rPr>
          <w:rFonts w:ascii="Times New Roman" w:hAnsi="Times New Roman"/>
          <w:sz w:val="16"/>
          <w:szCs w:val="16"/>
        </w:rPr>
        <w:t>Надбавки  за</w:t>
      </w:r>
      <w:proofErr w:type="gramEnd"/>
      <w:r w:rsidRPr="00274F0E">
        <w:rPr>
          <w:rFonts w:ascii="Times New Roman" w:hAnsi="Times New Roman"/>
          <w:sz w:val="16"/>
          <w:szCs w:val="16"/>
        </w:rPr>
        <w:t xml:space="preserve"> продолжительность непрерывной работы Руководителю - устанавливаются в размерах и на условиях, установленных в территориально-отраслевом  тарифном соглашении от 01.09.2019г. № 61-19 .</w:t>
      </w:r>
    </w:p>
    <w:p w:rsidR="00274F0E" w:rsidRPr="00274F0E" w:rsidRDefault="00274F0E" w:rsidP="00274F0E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74F0E">
        <w:rPr>
          <w:rFonts w:ascii="Times New Roman" w:hAnsi="Times New Roman"/>
          <w:sz w:val="16"/>
          <w:szCs w:val="16"/>
        </w:rPr>
        <w:t>4.4. Предельный уровень соотношения среднемесячной заработной платы Руководителя, формируемой за счет всех источников финансового обеспечения и рассчитываемой за календарный год, и среднемесячной заработной платы работников (без учета заработной платы соответствующего руководителя, его заместителя, бухгалтера) устанавливается в размере, не превышающем 5 раз, в соответствии с группами по оплате труда руководителей, определенными согласно пункту 5.5 территориально-отраслевого тарифного соглашения:</w:t>
      </w:r>
    </w:p>
    <w:p w:rsidR="00274F0E" w:rsidRPr="00274F0E" w:rsidRDefault="00274F0E" w:rsidP="00274F0E">
      <w:pPr>
        <w:widowControl w:val="0"/>
        <w:autoSpaceDE w:val="0"/>
        <w:autoSpaceDN w:val="0"/>
        <w:spacing w:line="240" w:lineRule="auto"/>
        <w:rPr>
          <w:rFonts w:ascii="Times New Roman" w:hAnsi="Times New Roman"/>
          <w:color w:val="FF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959"/>
      </w:tblGrid>
      <w:tr w:rsidR="00274F0E" w:rsidRPr="00274F0E" w:rsidTr="00E52909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0E" w:rsidRPr="00274F0E" w:rsidRDefault="00274F0E" w:rsidP="00E52909">
            <w:pPr>
              <w:spacing w:before="10" w:line="240" w:lineRule="auto"/>
              <w:ind w:right="5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Группа по оплате труда руководителей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0E" w:rsidRPr="00274F0E" w:rsidRDefault="00274F0E" w:rsidP="00E52909">
            <w:pPr>
              <w:spacing w:before="10" w:line="240" w:lineRule="auto"/>
              <w:ind w:right="5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Предельный уровень соотношения среднемесячной заработной платы руководителя учреждения и среднемесячной заработной платы работников*, раз</w:t>
            </w:r>
          </w:p>
        </w:tc>
      </w:tr>
      <w:tr w:rsidR="00274F0E" w:rsidRPr="00274F0E" w:rsidTr="00E52909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0E" w:rsidRPr="00274F0E" w:rsidRDefault="00274F0E" w:rsidP="00E52909">
            <w:pPr>
              <w:spacing w:before="10" w:line="240" w:lineRule="auto"/>
              <w:ind w:right="5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0E" w:rsidRPr="00274F0E" w:rsidRDefault="00274F0E" w:rsidP="00E52909">
            <w:pPr>
              <w:spacing w:before="10" w:line="240" w:lineRule="auto"/>
              <w:ind w:right="5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274F0E" w:rsidRPr="00274F0E" w:rsidTr="00E52909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0E" w:rsidRPr="00274F0E" w:rsidRDefault="00274F0E" w:rsidP="00E52909">
            <w:pPr>
              <w:spacing w:before="10" w:line="240" w:lineRule="auto"/>
              <w:ind w:right="5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0E" w:rsidRPr="00274F0E" w:rsidRDefault="00274F0E" w:rsidP="00E52909">
            <w:pPr>
              <w:spacing w:before="10" w:line="240" w:lineRule="auto"/>
              <w:ind w:right="5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274F0E" w:rsidRPr="00274F0E" w:rsidTr="00E52909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0E" w:rsidRPr="00274F0E" w:rsidRDefault="00274F0E" w:rsidP="00E52909">
            <w:pPr>
              <w:spacing w:before="10" w:line="240" w:lineRule="auto"/>
              <w:ind w:right="5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0E" w:rsidRPr="00274F0E" w:rsidRDefault="00274F0E" w:rsidP="00E52909">
            <w:pPr>
              <w:spacing w:before="10" w:line="240" w:lineRule="auto"/>
              <w:ind w:right="5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274F0E" w:rsidRPr="00274F0E" w:rsidTr="00E52909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0E" w:rsidRPr="00274F0E" w:rsidRDefault="00274F0E" w:rsidP="00E52909">
            <w:pPr>
              <w:spacing w:before="10" w:line="240" w:lineRule="auto"/>
              <w:ind w:right="5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0E" w:rsidRPr="00274F0E" w:rsidRDefault="00274F0E" w:rsidP="00E52909">
            <w:pPr>
              <w:spacing w:before="10" w:line="240" w:lineRule="auto"/>
              <w:ind w:right="5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</w:tbl>
    <w:p w:rsidR="00274F0E" w:rsidRPr="00274F0E" w:rsidRDefault="00274F0E" w:rsidP="00274F0E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274F0E">
        <w:rPr>
          <w:rFonts w:ascii="Times New Roman" w:hAnsi="Times New Roman"/>
          <w:sz w:val="16"/>
          <w:szCs w:val="16"/>
        </w:rPr>
        <w:t>4.6. Соотношение среднемесячной заработной платы Руководителя учреждения и среднемесячной заработной платы работников определяется путем деления среднемесячной заработной платы руководителя на среднемесячную заработную плату работников (без учета заработной платы соответствующего руководителя).</w:t>
      </w:r>
    </w:p>
    <w:p w:rsidR="00274F0E" w:rsidRPr="00274F0E" w:rsidRDefault="00274F0E" w:rsidP="00274F0E">
      <w:pPr>
        <w:widowControl w:val="0"/>
        <w:autoSpaceDE w:val="0"/>
        <w:autoSpaceDN w:val="0"/>
        <w:spacing w:before="220" w:line="240" w:lineRule="auto"/>
        <w:jc w:val="both"/>
        <w:rPr>
          <w:rFonts w:ascii="Times New Roman" w:hAnsi="Times New Roman"/>
          <w:sz w:val="16"/>
          <w:szCs w:val="16"/>
        </w:rPr>
      </w:pPr>
      <w:r w:rsidRPr="00274F0E">
        <w:rPr>
          <w:rFonts w:ascii="Times New Roman" w:hAnsi="Times New Roman"/>
          <w:sz w:val="16"/>
          <w:szCs w:val="16"/>
        </w:rPr>
        <w:t>4.7. Определение среднемесячной заработной платы руководителя и работников, в целях определения уровня соотношения осуществляется в соответствии с Положением об особенностях порядка исчисления средней заработной платы,  утвержденным постановлением Правительства Российской Федерации от 24.12.2007 № 922 "Об особенностях порядка исчисления средней заработной платы", а также указаниями по заполнению форм федерального статистического наблюдения "Сведения о численности и заработной плате работников", утверждаемыми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официального статистического учета.</w:t>
      </w:r>
    </w:p>
    <w:p w:rsidR="00274F0E" w:rsidRPr="00274F0E" w:rsidRDefault="00274F0E" w:rsidP="00274F0E">
      <w:pPr>
        <w:widowControl w:val="0"/>
        <w:autoSpaceDE w:val="0"/>
        <w:autoSpaceDN w:val="0"/>
        <w:spacing w:before="220" w:line="240" w:lineRule="auto"/>
        <w:jc w:val="both"/>
        <w:rPr>
          <w:rFonts w:ascii="Times New Roman" w:hAnsi="Times New Roman"/>
          <w:sz w:val="16"/>
          <w:szCs w:val="16"/>
        </w:rPr>
      </w:pPr>
      <w:r w:rsidRPr="00274F0E">
        <w:rPr>
          <w:rFonts w:ascii="Times New Roman" w:hAnsi="Times New Roman"/>
          <w:sz w:val="16"/>
          <w:szCs w:val="16"/>
        </w:rPr>
        <w:t>4.8</w:t>
      </w:r>
      <w:r w:rsidRPr="00274F0E">
        <w:rPr>
          <w:rFonts w:ascii="Times New Roman" w:hAnsi="Times New Roman"/>
          <w:b/>
          <w:sz w:val="16"/>
          <w:szCs w:val="16"/>
        </w:rPr>
        <w:t xml:space="preserve">. </w:t>
      </w:r>
      <w:r w:rsidRPr="00274F0E">
        <w:rPr>
          <w:rFonts w:ascii="Times New Roman" w:hAnsi="Times New Roman"/>
          <w:sz w:val="16"/>
          <w:szCs w:val="16"/>
        </w:rPr>
        <w:t xml:space="preserve">Стимулирующая выплата – выплачивается в целях материальной заинтересованности в конечном результате работы проявления творческой инициативы направленной на совершенствование </w:t>
      </w:r>
      <w:proofErr w:type="gramStart"/>
      <w:r w:rsidRPr="00274F0E">
        <w:rPr>
          <w:rFonts w:ascii="Times New Roman" w:hAnsi="Times New Roman"/>
          <w:sz w:val="16"/>
          <w:szCs w:val="16"/>
        </w:rPr>
        <w:t>деятельности  учреждения</w:t>
      </w:r>
      <w:proofErr w:type="gramEnd"/>
      <w:r w:rsidRPr="00274F0E">
        <w:rPr>
          <w:rFonts w:ascii="Times New Roman" w:hAnsi="Times New Roman"/>
          <w:sz w:val="16"/>
          <w:szCs w:val="16"/>
        </w:rPr>
        <w:t>,  оказания  качественных  услуг,  согласно  установленных  качественных  показателей  деятельности  Руков</w:t>
      </w:r>
      <w:r>
        <w:rPr>
          <w:rFonts w:ascii="Times New Roman" w:hAnsi="Times New Roman"/>
          <w:sz w:val="16"/>
          <w:szCs w:val="16"/>
        </w:rPr>
        <w:t xml:space="preserve">одителя. </w:t>
      </w:r>
      <w:r w:rsidRPr="00274F0E">
        <w:rPr>
          <w:rFonts w:ascii="Times New Roman" w:hAnsi="Times New Roman"/>
          <w:sz w:val="16"/>
          <w:szCs w:val="16"/>
        </w:rPr>
        <w:t xml:space="preserve">4.9. Порядок выплаты ежемесячных стимулирующих выплат руководителю определен </w:t>
      </w:r>
      <w:r w:rsidRPr="00274F0E">
        <w:rPr>
          <w:rFonts w:ascii="Times New Roman" w:hAnsi="Times New Roman"/>
          <w:sz w:val="16"/>
          <w:szCs w:val="16"/>
          <w:shd w:val="clear" w:color="auto" w:fill="FFFFFF"/>
        </w:rPr>
        <w:t xml:space="preserve">в Положении №1 </w:t>
      </w:r>
      <w:r w:rsidRPr="00274F0E">
        <w:rPr>
          <w:rFonts w:ascii="Times New Roman" w:hAnsi="Times New Roman"/>
          <w:sz w:val="16"/>
          <w:szCs w:val="16"/>
        </w:rPr>
        <w:t>Стиму</w:t>
      </w:r>
      <w:r>
        <w:rPr>
          <w:rFonts w:ascii="Times New Roman" w:hAnsi="Times New Roman"/>
          <w:sz w:val="16"/>
          <w:szCs w:val="16"/>
        </w:rPr>
        <w:t xml:space="preserve">лирующие выплаты </w:t>
      </w:r>
      <w:proofErr w:type="gramStart"/>
      <w:r>
        <w:rPr>
          <w:rFonts w:ascii="Times New Roman" w:hAnsi="Times New Roman"/>
          <w:sz w:val="16"/>
          <w:szCs w:val="16"/>
        </w:rPr>
        <w:t xml:space="preserve">руководителя  </w:t>
      </w:r>
      <w:r w:rsidRPr="00274F0E">
        <w:rPr>
          <w:rFonts w:ascii="Times New Roman" w:hAnsi="Times New Roman"/>
          <w:sz w:val="16"/>
          <w:szCs w:val="16"/>
        </w:rPr>
        <w:t>4.10</w:t>
      </w:r>
      <w:proofErr w:type="gramEnd"/>
      <w:r w:rsidRPr="00274F0E">
        <w:rPr>
          <w:rFonts w:ascii="Times New Roman" w:hAnsi="Times New Roman"/>
          <w:sz w:val="16"/>
          <w:szCs w:val="16"/>
        </w:rPr>
        <w:t>. Руководителю устанавливается надбавка за непрерывный стаж работы в отрасли культуры в следующих размерах: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7"/>
        <w:gridCol w:w="5067"/>
      </w:tblGrid>
      <w:tr w:rsidR="00274F0E" w:rsidRPr="00274F0E" w:rsidTr="00E52909">
        <w:trPr>
          <w:trHeight w:val="2094"/>
        </w:trPr>
        <w:tc>
          <w:tcPr>
            <w:tcW w:w="4567" w:type="dxa"/>
          </w:tcPr>
          <w:p w:rsidR="00274F0E" w:rsidRPr="00274F0E" w:rsidRDefault="00274F0E" w:rsidP="00E52909">
            <w:pPr>
              <w:spacing w:before="100" w:beforeAutospacing="1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 xml:space="preserve">  - за непрерывный стаж</w:t>
            </w:r>
          </w:p>
        </w:tc>
        <w:tc>
          <w:tcPr>
            <w:tcW w:w="5067" w:type="dxa"/>
          </w:tcPr>
          <w:p w:rsidR="00274F0E" w:rsidRPr="00274F0E" w:rsidRDefault="00274F0E" w:rsidP="00E52909">
            <w:pPr>
              <w:spacing w:before="100" w:beforeAutospacing="1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от 3 до 5 лет   -  5%</w:t>
            </w:r>
          </w:p>
          <w:p w:rsidR="00274F0E" w:rsidRPr="00274F0E" w:rsidRDefault="00274F0E" w:rsidP="00E52909">
            <w:pPr>
              <w:spacing w:before="100" w:beforeAutospacing="1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от 5 до 10 лет – 7 %</w:t>
            </w:r>
          </w:p>
          <w:p w:rsidR="00274F0E" w:rsidRPr="00274F0E" w:rsidRDefault="00274F0E" w:rsidP="00E52909">
            <w:pPr>
              <w:spacing w:before="100" w:beforeAutospacing="1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от 10 до 20лет - 10%</w:t>
            </w:r>
          </w:p>
          <w:p w:rsidR="00274F0E" w:rsidRPr="00274F0E" w:rsidRDefault="00274F0E" w:rsidP="00E52909">
            <w:pPr>
              <w:spacing w:before="100" w:beforeAutospacing="1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от 20 лет и более- 12 %</w:t>
            </w:r>
          </w:p>
        </w:tc>
      </w:tr>
    </w:tbl>
    <w:p w:rsidR="00274F0E" w:rsidRPr="00274F0E" w:rsidRDefault="00274F0E" w:rsidP="00274F0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74F0E">
        <w:rPr>
          <w:rFonts w:ascii="Times New Roman" w:hAnsi="Times New Roman"/>
          <w:sz w:val="16"/>
          <w:szCs w:val="16"/>
        </w:rPr>
        <w:lastRenderedPageBreak/>
        <w:t>4.11. Руководителю предоставляется ежегодный дополнительный оплачиваемый отпуск, за ненормированный рабочий день - 5 календарных дней, в пределах фонда оплаты труда.</w:t>
      </w:r>
    </w:p>
    <w:p w:rsidR="00274F0E" w:rsidRPr="00274F0E" w:rsidRDefault="00274F0E" w:rsidP="00274F0E">
      <w:pPr>
        <w:pStyle w:val="western"/>
        <w:shd w:val="clear" w:color="auto" w:fill="FFFFFF"/>
        <w:spacing w:before="0" w:beforeAutospacing="0" w:after="0" w:afterAutospacing="0"/>
        <w:ind w:right="6"/>
        <w:jc w:val="both"/>
        <w:rPr>
          <w:color w:val="000000"/>
          <w:sz w:val="16"/>
          <w:szCs w:val="16"/>
        </w:rPr>
      </w:pPr>
      <w:r w:rsidRPr="00274F0E">
        <w:rPr>
          <w:color w:val="000000"/>
          <w:spacing w:val="1"/>
          <w:sz w:val="16"/>
          <w:szCs w:val="16"/>
        </w:rPr>
        <w:t xml:space="preserve">4.12.Выплаты стимулирующего характера Руководителю учреждения, </w:t>
      </w:r>
      <w:r w:rsidRPr="00274F0E">
        <w:rPr>
          <w:color w:val="000000"/>
          <w:spacing w:val="-7"/>
          <w:sz w:val="16"/>
          <w:szCs w:val="16"/>
        </w:rPr>
        <w:t xml:space="preserve">устанавливаются по результатам деятельности учреждения на основании </w:t>
      </w:r>
      <w:r w:rsidRPr="00274F0E">
        <w:rPr>
          <w:spacing w:val="-7"/>
          <w:sz w:val="16"/>
          <w:szCs w:val="16"/>
        </w:rPr>
        <w:t xml:space="preserve">распоряжения Главы Коуракского сельсовета </w:t>
      </w:r>
      <w:r w:rsidRPr="00274F0E">
        <w:rPr>
          <w:color w:val="000000"/>
          <w:sz w:val="16"/>
          <w:szCs w:val="16"/>
        </w:rPr>
        <w:t xml:space="preserve">Тогучинского района Новосибирской области за календарный период года (квартал, полугодие, год) на основании представленных учреждением отчетов о выполнении качественных показателей деятельности МКУК «Коуракский КДЦ» </w:t>
      </w:r>
      <w:r w:rsidRPr="00274F0E">
        <w:rPr>
          <w:color w:val="000000"/>
          <w:spacing w:val="-5"/>
          <w:sz w:val="16"/>
          <w:szCs w:val="16"/>
        </w:rPr>
        <w:t>при наличии Фонда оплаты труда в процентном соотношении и абсолютном выражении (Приложение №1 к положению по оплате труда руководителя).</w:t>
      </w:r>
    </w:p>
    <w:p w:rsidR="00274F0E" w:rsidRPr="00274F0E" w:rsidRDefault="00274F0E" w:rsidP="00274F0E">
      <w:pPr>
        <w:spacing w:after="0" w:line="240" w:lineRule="auto"/>
        <w:rPr>
          <w:rFonts w:ascii="Times New Roman" w:hAnsi="Times New Roman"/>
          <w:color w:val="000000"/>
          <w:spacing w:val="-5"/>
          <w:sz w:val="16"/>
          <w:szCs w:val="16"/>
        </w:rPr>
      </w:pPr>
    </w:p>
    <w:p w:rsidR="00274F0E" w:rsidRPr="00274F0E" w:rsidRDefault="00274F0E" w:rsidP="00274F0E">
      <w:pPr>
        <w:pStyle w:val="ConsNormal"/>
        <w:widowControl/>
        <w:ind w:firstLine="0"/>
        <w:rPr>
          <w:rFonts w:ascii="Times New Roman" w:hAnsi="Times New Roman" w:cs="Times New Roman"/>
          <w:b/>
          <w:sz w:val="16"/>
          <w:szCs w:val="16"/>
        </w:rPr>
      </w:pPr>
      <w:r w:rsidRPr="00274F0E">
        <w:rPr>
          <w:rFonts w:ascii="Times New Roman" w:hAnsi="Times New Roman" w:cs="Times New Roman"/>
          <w:b/>
          <w:sz w:val="16"/>
          <w:szCs w:val="16"/>
        </w:rPr>
        <w:t>Показатели и группы по оплате труда руководителя   учреждения культуры.</w:t>
      </w:r>
    </w:p>
    <w:p w:rsidR="00274F0E" w:rsidRPr="00274F0E" w:rsidRDefault="00274F0E" w:rsidP="00274F0E">
      <w:pPr>
        <w:shd w:val="clear" w:color="auto" w:fill="FFFFFF"/>
        <w:spacing w:line="240" w:lineRule="auto"/>
        <w:rPr>
          <w:rFonts w:ascii="Times New Roman" w:hAnsi="Times New Roman"/>
          <w:color w:val="000000"/>
          <w:spacing w:val="-3"/>
          <w:sz w:val="16"/>
          <w:szCs w:val="16"/>
        </w:rPr>
      </w:pPr>
      <w:r w:rsidRPr="00274F0E">
        <w:rPr>
          <w:rFonts w:ascii="Times New Roman" w:hAnsi="Times New Roman"/>
          <w:color w:val="000000"/>
          <w:spacing w:val="1"/>
          <w:sz w:val="16"/>
          <w:szCs w:val="16"/>
        </w:rPr>
        <w:t xml:space="preserve">Показатели, характеризующие деятельность </w:t>
      </w:r>
      <w:r w:rsidRPr="00274F0E">
        <w:rPr>
          <w:rFonts w:ascii="Times New Roman" w:hAnsi="Times New Roman"/>
          <w:sz w:val="16"/>
          <w:szCs w:val="16"/>
        </w:rPr>
        <w:t>учреждений культуры клубного типа - дома культуры, клубы, культурно - досуговые центры</w:t>
      </w:r>
      <w:r w:rsidRPr="00274F0E">
        <w:rPr>
          <w:rFonts w:ascii="Times New Roman" w:hAnsi="Times New Roman"/>
          <w:color w:val="000000"/>
          <w:spacing w:val="-3"/>
          <w:sz w:val="16"/>
          <w:szCs w:val="16"/>
        </w:rPr>
        <w:t xml:space="preserve">: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2239"/>
        <w:gridCol w:w="2439"/>
      </w:tblGrid>
      <w:tr w:rsidR="00274F0E" w:rsidRPr="00274F0E" w:rsidTr="00E52909">
        <w:tc>
          <w:tcPr>
            <w:tcW w:w="567" w:type="dxa"/>
            <w:shd w:val="clear" w:color="auto" w:fill="auto"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74F0E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4111" w:type="dxa"/>
            <w:shd w:val="clear" w:color="auto" w:fill="auto"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74F0E">
              <w:rPr>
                <w:rFonts w:ascii="Times New Roman" w:hAnsi="Times New Roman"/>
                <w:b/>
                <w:sz w:val="16"/>
                <w:szCs w:val="16"/>
              </w:rPr>
              <w:t>Показатели</w:t>
            </w:r>
          </w:p>
        </w:tc>
        <w:tc>
          <w:tcPr>
            <w:tcW w:w="2239" w:type="dxa"/>
            <w:shd w:val="clear" w:color="auto" w:fill="auto"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74F0E">
              <w:rPr>
                <w:rFonts w:ascii="Times New Roman" w:hAnsi="Times New Roman"/>
                <w:b/>
                <w:sz w:val="16"/>
                <w:szCs w:val="16"/>
              </w:rPr>
              <w:t>Условия</w:t>
            </w:r>
          </w:p>
        </w:tc>
        <w:tc>
          <w:tcPr>
            <w:tcW w:w="2439" w:type="dxa"/>
            <w:shd w:val="clear" w:color="auto" w:fill="auto"/>
          </w:tcPr>
          <w:p w:rsidR="00274F0E" w:rsidRPr="00274F0E" w:rsidRDefault="00274F0E" w:rsidP="00E52909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74F0E">
              <w:rPr>
                <w:rFonts w:ascii="Times New Roman" w:hAnsi="Times New Roman"/>
                <w:b/>
                <w:sz w:val="16"/>
                <w:szCs w:val="16"/>
              </w:rPr>
              <w:t>Количество баллов</w:t>
            </w:r>
          </w:p>
        </w:tc>
      </w:tr>
      <w:tr w:rsidR="00274F0E" w:rsidRPr="00274F0E" w:rsidTr="00E52909">
        <w:tc>
          <w:tcPr>
            <w:tcW w:w="567" w:type="dxa"/>
            <w:shd w:val="clear" w:color="auto" w:fill="auto"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auto"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9" w:type="dxa"/>
            <w:shd w:val="clear" w:color="auto" w:fill="auto"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Мун. дома культуры и клубы, центры досуга, методические центры, культурно досуговые объединения</w:t>
            </w:r>
          </w:p>
        </w:tc>
      </w:tr>
      <w:tr w:rsidR="00274F0E" w:rsidRPr="00274F0E" w:rsidTr="00E52909">
        <w:tc>
          <w:tcPr>
            <w:tcW w:w="567" w:type="dxa"/>
            <w:shd w:val="clear" w:color="auto" w:fill="auto"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Количество:</w:t>
            </w: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- клубных формирований</w:t>
            </w: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- досуговых объединений</w:t>
            </w:r>
          </w:p>
        </w:tc>
        <w:tc>
          <w:tcPr>
            <w:tcW w:w="2239" w:type="dxa"/>
            <w:shd w:val="clear" w:color="auto" w:fill="auto"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за одно клубное формирование, действующее:</w:t>
            </w: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- в течении года</w:t>
            </w: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- в течении 6 мес.</w:t>
            </w: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 xml:space="preserve">-3 и менее мес. </w:t>
            </w: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за каждый объект</w:t>
            </w:r>
          </w:p>
        </w:tc>
        <w:tc>
          <w:tcPr>
            <w:tcW w:w="2439" w:type="dxa"/>
            <w:shd w:val="clear" w:color="auto" w:fill="auto"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5(10)</w:t>
            </w: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2 (5)</w:t>
            </w: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1 (3)</w:t>
            </w:r>
          </w:p>
        </w:tc>
      </w:tr>
      <w:tr w:rsidR="00274F0E" w:rsidRPr="00274F0E" w:rsidTr="00E52909">
        <w:tc>
          <w:tcPr>
            <w:tcW w:w="567" w:type="dxa"/>
            <w:shd w:val="clear" w:color="auto" w:fill="auto"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 xml:space="preserve">Количество культурно-досуговых (культурно-просветительных) мероприятий на одного </w:t>
            </w: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творческого работника</w:t>
            </w:r>
          </w:p>
        </w:tc>
        <w:tc>
          <w:tcPr>
            <w:tcW w:w="2239" w:type="dxa"/>
            <w:shd w:val="clear" w:color="auto" w:fill="auto"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за каждое мероприятие</w:t>
            </w:r>
          </w:p>
        </w:tc>
        <w:tc>
          <w:tcPr>
            <w:tcW w:w="2439" w:type="dxa"/>
            <w:shd w:val="clear" w:color="auto" w:fill="auto"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274F0E" w:rsidRPr="00274F0E" w:rsidTr="00E52909">
        <w:tc>
          <w:tcPr>
            <w:tcW w:w="567" w:type="dxa"/>
            <w:shd w:val="clear" w:color="auto" w:fill="auto"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Количество коллективов, имеющих звание «</w:t>
            </w:r>
            <w:proofErr w:type="spellStart"/>
            <w:r w:rsidRPr="00274F0E">
              <w:rPr>
                <w:rFonts w:ascii="Times New Roman" w:hAnsi="Times New Roman"/>
                <w:sz w:val="16"/>
                <w:szCs w:val="16"/>
              </w:rPr>
              <w:t>народный</w:t>
            </w:r>
            <w:proofErr w:type="gramStart"/>
            <w:r w:rsidRPr="00274F0E">
              <w:rPr>
                <w:rFonts w:ascii="Times New Roman" w:hAnsi="Times New Roman"/>
                <w:sz w:val="16"/>
                <w:szCs w:val="16"/>
              </w:rPr>
              <w:t>»,«</w:t>
            </w:r>
            <w:proofErr w:type="gramEnd"/>
            <w:r w:rsidRPr="00274F0E">
              <w:rPr>
                <w:rFonts w:ascii="Times New Roman" w:hAnsi="Times New Roman"/>
                <w:sz w:val="16"/>
                <w:szCs w:val="16"/>
              </w:rPr>
              <w:t>образцовый</w:t>
            </w:r>
            <w:proofErr w:type="spellEnd"/>
            <w:r w:rsidRPr="00274F0E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2239" w:type="dxa"/>
            <w:shd w:val="clear" w:color="auto" w:fill="auto"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 xml:space="preserve">за каждый </w:t>
            </w:r>
          </w:p>
        </w:tc>
        <w:tc>
          <w:tcPr>
            <w:tcW w:w="2439" w:type="dxa"/>
            <w:shd w:val="clear" w:color="auto" w:fill="auto"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 w:rsidR="00274F0E" w:rsidRPr="00274F0E" w:rsidTr="00E52909">
        <w:tc>
          <w:tcPr>
            <w:tcW w:w="567" w:type="dxa"/>
            <w:shd w:val="clear" w:color="auto" w:fill="auto"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Количество концертов (программ)</w:t>
            </w:r>
          </w:p>
        </w:tc>
        <w:tc>
          <w:tcPr>
            <w:tcW w:w="2239" w:type="dxa"/>
            <w:shd w:val="clear" w:color="auto" w:fill="auto"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за каждый концерт</w:t>
            </w:r>
          </w:p>
        </w:tc>
        <w:tc>
          <w:tcPr>
            <w:tcW w:w="2439" w:type="dxa"/>
            <w:shd w:val="clear" w:color="auto" w:fill="auto"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4F0E" w:rsidRPr="00274F0E" w:rsidTr="00E52909">
        <w:tc>
          <w:tcPr>
            <w:tcW w:w="567" w:type="dxa"/>
            <w:shd w:val="clear" w:color="auto" w:fill="auto"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 xml:space="preserve">Количество </w:t>
            </w:r>
            <w:proofErr w:type="gramStart"/>
            <w:r w:rsidRPr="00274F0E">
              <w:rPr>
                <w:rFonts w:ascii="Times New Roman" w:hAnsi="Times New Roman"/>
                <w:sz w:val="16"/>
                <w:szCs w:val="16"/>
              </w:rPr>
              <w:t>видов  платных</w:t>
            </w:r>
            <w:proofErr w:type="gramEnd"/>
            <w:r w:rsidRPr="00274F0E">
              <w:rPr>
                <w:rFonts w:ascii="Times New Roman" w:hAnsi="Times New Roman"/>
                <w:sz w:val="16"/>
                <w:szCs w:val="16"/>
              </w:rPr>
              <w:t xml:space="preserve"> услуг.</w:t>
            </w: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Оказываемых населению в течении года</w:t>
            </w:r>
          </w:p>
        </w:tc>
        <w:tc>
          <w:tcPr>
            <w:tcW w:w="2239" w:type="dxa"/>
            <w:shd w:val="clear" w:color="auto" w:fill="auto"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 xml:space="preserve">за каждый вид </w:t>
            </w: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платных услуг</w:t>
            </w:r>
          </w:p>
        </w:tc>
        <w:tc>
          <w:tcPr>
            <w:tcW w:w="2439" w:type="dxa"/>
            <w:shd w:val="clear" w:color="auto" w:fill="auto"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274F0E" w:rsidRPr="00274F0E" w:rsidTr="00E52909">
        <w:tc>
          <w:tcPr>
            <w:tcW w:w="567" w:type="dxa"/>
            <w:shd w:val="clear" w:color="auto" w:fill="auto"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4111" w:type="dxa"/>
            <w:shd w:val="clear" w:color="auto" w:fill="auto"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Участие творческих коллективов в смотрах, фестивалях, конкурсах:</w:t>
            </w: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- российских, межрегиональных</w:t>
            </w: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- областных, зональных районных, городских</w:t>
            </w:r>
          </w:p>
        </w:tc>
        <w:tc>
          <w:tcPr>
            <w:tcW w:w="2239" w:type="dxa"/>
            <w:shd w:val="clear" w:color="auto" w:fill="auto"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9" w:type="dxa"/>
            <w:shd w:val="clear" w:color="auto" w:fill="auto"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5 (10)</w:t>
            </w: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4 (8)</w:t>
            </w: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3 (6)</w:t>
            </w:r>
          </w:p>
        </w:tc>
      </w:tr>
      <w:tr w:rsidR="00274F0E" w:rsidRPr="00274F0E" w:rsidTr="00E52909">
        <w:tc>
          <w:tcPr>
            <w:tcW w:w="567" w:type="dxa"/>
            <w:shd w:val="clear" w:color="auto" w:fill="auto"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 xml:space="preserve">7. </w:t>
            </w:r>
          </w:p>
        </w:tc>
        <w:tc>
          <w:tcPr>
            <w:tcW w:w="4111" w:type="dxa"/>
            <w:shd w:val="clear" w:color="auto" w:fill="auto"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Численность участников в постоянно действующих кружках художественной самодеятельности на одного работника кружка</w:t>
            </w:r>
          </w:p>
        </w:tc>
        <w:tc>
          <w:tcPr>
            <w:tcW w:w="2239" w:type="dxa"/>
            <w:shd w:val="clear" w:color="auto" w:fill="auto"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9" w:type="dxa"/>
            <w:shd w:val="clear" w:color="auto" w:fill="auto"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274F0E" w:rsidRPr="00274F0E" w:rsidTr="00E52909">
        <w:tc>
          <w:tcPr>
            <w:tcW w:w="567" w:type="dxa"/>
            <w:shd w:val="clear" w:color="auto" w:fill="auto"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4111" w:type="dxa"/>
            <w:shd w:val="clear" w:color="auto" w:fill="auto"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Наличие доходов от предпринимательской и иной приносящей доход деятельности</w:t>
            </w: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(на усмотрение учредителя)</w:t>
            </w:r>
          </w:p>
        </w:tc>
        <w:tc>
          <w:tcPr>
            <w:tcW w:w="2239" w:type="dxa"/>
            <w:shd w:val="clear" w:color="auto" w:fill="auto"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9" w:type="dxa"/>
            <w:shd w:val="clear" w:color="auto" w:fill="auto"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До 20</w:t>
            </w:r>
          </w:p>
        </w:tc>
      </w:tr>
      <w:tr w:rsidR="00274F0E" w:rsidRPr="00274F0E" w:rsidTr="00E52909">
        <w:tc>
          <w:tcPr>
            <w:tcW w:w="567" w:type="dxa"/>
            <w:shd w:val="clear" w:color="auto" w:fill="auto"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4111" w:type="dxa"/>
            <w:shd w:val="clear" w:color="auto" w:fill="auto"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Привлечение дополнительных целевых средств (грантов, спонсорских средств)</w:t>
            </w:r>
          </w:p>
        </w:tc>
        <w:tc>
          <w:tcPr>
            <w:tcW w:w="2239" w:type="dxa"/>
            <w:shd w:val="clear" w:color="auto" w:fill="auto"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9" w:type="dxa"/>
            <w:shd w:val="clear" w:color="auto" w:fill="auto"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До 20</w:t>
            </w:r>
          </w:p>
        </w:tc>
      </w:tr>
      <w:tr w:rsidR="00274F0E" w:rsidRPr="00274F0E" w:rsidTr="00E52909">
        <w:tc>
          <w:tcPr>
            <w:tcW w:w="567" w:type="dxa"/>
            <w:shd w:val="clear" w:color="auto" w:fill="auto"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4111" w:type="dxa"/>
            <w:shd w:val="clear" w:color="auto" w:fill="auto"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Проведение работы, связанной с сохранением и возрождением традиционной народной культуры</w:t>
            </w:r>
          </w:p>
        </w:tc>
        <w:tc>
          <w:tcPr>
            <w:tcW w:w="2239" w:type="dxa"/>
            <w:shd w:val="clear" w:color="auto" w:fill="auto"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9" w:type="dxa"/>
            <w:shd w:val="clear" w:color="auto" w:fill="auto"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274F0E" w:rsidRPr="00274F0E" w:rsidTr="00E52909">
        <w:tc>
          <w:tcPr>
            <w:tcW w:w="567" w:type="dxa"/>
            <w:shd w:val="clear" w:color="auto" w:fill="auto"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4111" w:type="dxa"/>
            <w:shd w:val="clear" w:color="auto" w:fill="auto"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Количество учреждений клубного типа, которым оказывается методическая и практическая помощь на постоянной основе</w:t>
            </w:r>
          </w:p>
        </w:tc>
        <w:tc>
          <w:tcPr>
            <w:tcW w:w="2239" w:type="dxa"/>
            <w:shd w:val="clear" w:color="auto" w:fill="auto"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за каждое</w:t>
            </w:r>
          </w:p>
        </w:tc>
        <w:tc>
          <w:tcPr>
            <w:tcW w:w="2439" w:type="dxa"/>
            <w:shd w:val="clear" w:color="auto" w:fill="auto"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274F0E" w:rsidRPr="00274F0E" w:rsidTr="00E52909">
        <w:trPr>
          <w:trHeight w:val="886"/>
        </w:trPr>
        <w:tc>
          <w:tcPr>
            <w:tcW w:w="567" w:type="dxa"/>
            <w:shd w:val="clear" w:color="auto" w:fill="auto"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12.</w:t>
            </w:r>
          </w:p>
        </w:tc>
        <w:tc>
          <w:tcPr>
            <w:tcW w:w="4111" w:type="dxa"/>
            <w:shd w:val="clear" w:color="auto" w:fill="auto"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Количество обслуживаемых населенных пунктов и производственных участков, не входящих в сферу обслуживания стационарных клубных учреждений</w:t>
            </w:r>
          </w:p>
        </w:tc>
        <w:tc>
          <w:tcPr>
            <w:tcW w:w="2239" w:type="dxa"/>
            <w:shd w:val="clear" w:color="auto" w:fill="auto"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 xml:space="preserve">за </w:t>
            </w:r>
            <w:proofErr w:type="gramStart"/>
            <w:r w:rsidRPr="00274F0E">
              <w:rPr>
                <w:rFonts w:ascii="Times New Roman" w:hAnsi="Times New Roman"/>
                <w:sz w:val="16"/>
                <w:szCs w:val="16"/>
              </w:rPr>
              <w:t>1  населенный</w:t>
            </w:r>
            <w:proofErr w:type="gramEnd"/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пункт (участок)</w:t>
            </w:r>
          </w:p>
        </w:tc>
        <w:tc>
          <w:tcPr>
            <w:tcW w:w="2439" w:type="dxa"/>
            <w:shd w:val="clear" w:color="auto" w:fill="auto"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274F0E" w:rsidRPr="00274F0E" w:rsidTr="00E52909">
        <w:tc>
          <w:tcPr>
            <w:tcW w:w="567" w:type="dxa"/>
            <w:shd w:val="clear" w:color="auto" w:fill="auto"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13.</w:t>
            </w:r>
          </w:p>
        </w:tc>
        <w:tc>
          <w:tcPr>
            <w:tcW w:w="4111" w:type="dxa"/>
            <w:shd w:val="clear" w:color="auto" w:fill="auto"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Прочие показатели (учитываются по согласованию с учредителем)</w:t>
            </w:r>
          </w:p>
        </w:tc>
        <w:tc>
          <w:tcPr>
            <w:tcW w:w="2239" w:type="dxa"/>
            <w:shd w:val="clear" w:color="auto" w:fill="auto"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9" w:type="dxa"/>
            <w:shd w:val="clear" w:color="auto" w:fill="auto"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</w:tbl>
    <w:p w:rsidR="00274F0E" w:rsidRPr="00274F0E" w:rsidRDefault="00274F0E" w:rsidP="00274F0E">
      <w:pPr>
        <w:shd w:val="clear" w:color="auto" w:fill="FFFFFF"/>
        <w:spacing w:before="235" w:line="240" w:lineRule="auto"/>
        <w:ind w:right="96"/>
        <w:jc w:val="both"/>
        <w:rPr>
          <w:rFonts w:ascii="Times New Roman" w:hAnsi="Times New Roman"/>
          <w:color w:val="000000"/>
          <w:spacing w:val="-1"/>
          <w:sz w:val="16"/>
          <w:szCs w:val="16"/>
        </w:rPr>
      </w:pPr>
      <w:r w:rsidRPr="00274F0E">
        <w:rPr>
          <w:rFonts w:ascii="Times New Roman" w:hAnsi="Times New Roman"/>
          <w:b/>
          <w:color w:val="000000"/>
          <w:spacing w:val="-1"/>
          <w:sz w:val="16"/>
          <w:szCs w:val="16"/>
        </w:rPr>
        <w:t>К клубным формированиям относятся</w:t>
      </w:r>
      <w:r w:rsidRPr="00274F0E">
        <w:rPr>
          <w:rFonts w:ascii="Times New Roman" w:hAnsi="Times New Roman"/>
          <w:color w:val="000000"/>
          <w:spacing w:val="-1"/>
          <w:sz w:val="16"/>
          <w:szCs w:val="16"/>
        </w:rPr>
        <w:t xml:space="preserve">: любительские объединения, клубы по интересам, кружки и коллективы народного </w:t>
      </w:r>
      <w:r w:rsidRPr="00274F0E">
        <w:rPr>
          <w:rFonts w:ascii="Times New Roman" w:hAnsi="Times New Roman"/>
          <w:color w:val="000000"/>
          <w:spacing w:val="-2"/>
          <w:sz w:val="16"/>
          <w:szCs w:val="16"/>
        </w:rPr>
        <w:t xml:space="preserve">творчества, прикладных навыков и знаний, другие кружки, курсы, </w:t>
      </w:r>
      <w:r w:rsidRPr="00274F0E">
        <w:rPr>
          <w:rFonts w:ascii="Times New Roman" w:hAnsi="Times New Roman"/>
          <w:color w:val="000000"/>
          <w:sz w:val="16"/>
          <w:szCs w:val="16"/>
        </w:rPr>
        <w:t xml:space="preserve">студии и т.п.; спортивные секции, оздоровительные группы, другие </w:t>
      </w:r>
      <w:r w:rsidRPr="00274F0E">
        <w:rPr>
          <w:rFonts w:ascii="Times New Roman" w:hAnsi="Times New Roman"/>
          <w:color w:val="000000"/>
          <w:spacing w:val="-1"/>
          <w:sz w:val="16"/>
          <w:szCs w:val="16"/>
        </w:rPr>
        <w:t>подобные формирования, действующие в клубном учреждении и его филиалах, входящих в структуру учреждения.</w:t>
      </w:r>
    </w:p>
    <w:p w:rsidR="00274F0E" w:rsidRPr="00274F0E" w:rsidRDefault="00274F0E" w:rsidP="00274F0E">
      <w:pPr>
        <w:spacing w:after="0" w:line="240" w:lineRule="auto"/>
        <w:jc w:val="both"/>
        <w:outlineLvl w:val="1"/>
        <w:rPr>
          <w:rFonts w:ascii="Times New Roman" w:hAnsi="Times New Roman"/>
          <w:b/>
          <w:bCs/>
          <w:sz w:val="16"/>
          <w:szCs w:val="16"/>
        </w:rPr>
      </w:pPr>
      <w:r w:rsidRPr="00274F0E">
        <w:rPr>
          <w:rFonts w:ascii="Times New Roman" w:hAnsi="Times New Roman"/>
          <w:b/>
          <w:bCs/>
          <w:sz w:val="16"/>
          <w:szCs w:val="16"/>
          <w:u w:val="single"/>
        </w:rPr>
        <w:t>Нормы наполняемости участниками коллективов (рекомендационные)</w:t>
      </w:r>
      <w:r w:rsidRPr="00274F0E">
        <w:rPr>
          <w:rFonts w:ascii="Times New Roman" w:hAnsi="Times New Roman"/>
          <w:b/>
          <w:bCs/>
          <w:sz w:val="16"/>
          <w:szCs w:val="16"/>
        </w:rPr>
        <w:t xml:space="preserve"> </w:t>
      </w:r>
    </w:p>
    <w:p w:rsidR="00274F0E" w:rsidRPr="00274F0E" w:rsidRDefault="00274F0E" w:rsidP="00274F0E">
      <w:pPr>
        <w:spacing w:after="255" w:line="240" w:lineRule="auto"/>
        <w:jc w:val="both"/>
        <w:outlineLvl w:val="1"/>
        <w:rPr>
          <w:rFonts w:ascii="Times New Roman" w:hAnsi="Times New Roman"/>
          <w:b/>
          <w:bCs/>
          <w:sz w:val="16"/>
          <w:szCs w:val="16"/>
        </w:rPr>
      </w:pPr>
      <w:r w:rsidRPr="00274F0E">
        <w:rPr>
          <w:rFonts w:ascii="Times New Roman" w:hAnsi="Times New Roman"/>
          <w:b/>
          <w:bCs/>
          <w:sz w:val="16"/>
          <w:szCs w:val="16"/>
        </w:rPr>
        <w:t>Приказ Министерства культуры РФ от 30 декабря 2015 г. № 3453 "Об утверждении Методических рекомендаций по формированию штатной численности работников государственных (муниципальных) культурно-досуговых учреждений и других организаций культурно-досугового типа с учетом отраслевой специфики”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3"/>
        <w:gridCol w:w="1594"/>
        <w:gridCol w:w="2081"/>
        <w:gridCol w:w="2354"/>
        <w:gridCol w:w="1989"/>
      </w:tblGrid>
      <w:tr w:rsidR="00274F0E" w:rsidRPr="00274F0E" w:rsidTr="00E5290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74F0E">
              <w:rPr>
                <w:rFonts w:ascii="Times New Roman" w:hAnsi="Times New Roman"/>
                <w:b/>
                <w:bCs/>
                <w:sz w:val="16"/>
                <w:szCs w:val="16"/>
              </w:rPr>
              <w:t>Типы коллективов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74F0E">
              <w:rPr>
                <w:rFonts w:ascii="Times New Roman" w:hAnsi="Times New Roman"/>
                <w:b/>
                <w:bCs/>
                <w:sz w:val="16"/>
                <w:szCs w:val="16"/>
              </w:rPr>
              <w:t>Нормы наполняемости участниками коллективов в Учреждениях</w:t>
            </w:r>
          </w:p>
        </w:tc>
      </w:tr>
      <w:tr w:rsidR="00274F0E" w:rsidRPr="00274F0E" w:rsidTr="00E529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На региональном уровне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На окружном и районном уровнях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На муниципальном городском уровне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74F0E">
              <w:rPr>
                <w:rFonts w:ascii="Times New Roman" w:hAnsi="Times New Roman"/>
                <w:b/>
                <w:sz w:val="16"/>
                <w:szCs w:val="16"/>
              </w:rPr>
              <w:t>На уровне сельских поселений</w:t>
            </w:r>
          </w:p>
        </w:tc>
      </w:tr>
      <w:tr w:rsidR="00274F0E" w:rsidRPr="00274F0E" w:rsidTr="00E529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lastRenderedPageBreak/>
              <w:t>Художественно-творческие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15-45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16-25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16-20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74F0E">
              <w:rPr>
                <w:rFonts w:ascii="Times New Roman" w:hAnsi="Times New Roman"/>
                <w:b/>
                <w:sz w:val="16"/>
                <w:szCs w:val="16"/>
              </w:rPr>
              <w:t>10-16</w:t>
            </w:r>
          </w:p>
        </w:tc>
      </w:tr>
      <w:tr w:rsidR="00274F0E" w:rsidRPr="00274F0E" w:rsidTr="00E529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Творческо-прикладные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15-30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18-20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12-18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74F0E">
              <w:rPr>
                <w:rFonts w:ascii="Times New Roman" w:hAnsi="Times New Roman"/>
                <w:b/>
                <w:sz w:val="16"/>
                <w:szCs w:val="16"/>
              </w:rPr>
              <w:t>8-12</w:t>
            </w:r>
          </w:p>
        </w:tc>
      </w:tr>
      <w:tr w:rsidR="00274F0E" w:rsidRPr="00274F0E" w:rsidTr="00E529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Спортивно-оздоровительные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20-30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25-30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20-25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74F0E">
              <w:rPr>
                <w:rFonts w:ascii="Times New Roman" w:hAnsi="Times New Roman"/>
                <w:b/>
                <w:sz w:val="16"/>
                <w:szCs w:val="16"/>
              </w:rPr>
              <w:t>10-20</w:t>
            </w:r>
          </w:p>
        </w:tc>
      </w:tr>
      <w:tr w:rsidR="00274F0E" w:rsidRPr="00274F0E" w:rsidTr="00E529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Культурно-просветительские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15-20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15-18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12-15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74F0E">
              <w:rPr>
                <w:rFonts w:ascii="Times New Roman" w:hAnsi="Times New Roman"/>
                <w:b/>
                <w:sz w:val="16"/>
                <w:szCs w:val="16"/>
              </w:rPr>
              <w:t>10-12</w:t>
            </w:r>
          </w:p>
        </w:tc>
      </w:tr>
      <w:tr w:rsidR="00274F0E" w:rsidRPr="00274F0E" w:rsidTr="00E529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Технического творчества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15-25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15-20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12-15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74F0E">
              <w:rPr>
                <w:rFonts w:ascii="Times New Roman" w:hAnsi="Times New Roman"/>
                <w:b/>
                <w:sz w:val="16"/>
                <w:szCs w:val="16"/>
              </w:rPr>
              <w:t>10-12</w:t>
            </w:r>
          </w:p>
        </w:tc>
      </w:tr>
    </w:tbl>
    <w:p w:rsidR="00274F0E" w:rsidRPr="00274F0E" w:rsidRDefault="00274F0E" w:rsidP="00274F0E">
      <w:pPr>
        <w:shd w:val="clear" w:color="auto" w:fill="FFFFFF"/>
        <w:tabs>
          <w:tab w:val="left" w:pos="1037"/>
        </w:tabs>
        <w:spacing w:after="0" w:line="240" w:lineRule="auto"/>
        <w:rPr>
          <w:rFonts w:ascii="Times New Roman" w:hAnsi="Times New Roman"/>
          <w:b/>
          <w:color w:val="000000"/>
          <w:sz w:val="16"/>
          <w:szCs w:val="16"/>
        </w:rPr>
      </w:pPr>
    </w:p>
    <w:p w:rsidR="00274F0E" w:rsidRPr="00274F0E" w:rsidRDefault="00274F0E" w:rsidP="00274F0E">
      <w:pPr>
        <w:shd w:val="clear" w:color="auto" w:fill="FFFFFF"/>
        <w:tabs>
          <w:tab w:val="left" w:pos="103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</w:rPr>
      </w:pPr>
      <w:r w:rsidRPr="00274F0E">
        <w:rPr>
          <w:rFonts w:ascii="Times New Roman" w:hAnsi="Times New Roman"/>
          <w:b/>
          <w:color w:val="000000"/>
          <w:sz w:val="16"/>
          <w:szCs w:val="16"/>
        </w:rPr>
        <w:t>К культурно –досуговым мероприятиям относятся:</w:t>
      </w:r>
    </w:p>
    <w:p w:rsidR="00274F0E" w:rsidRPr="00274F0E" w:rsidRDefault="00274F0E" w:rsidP="00274F0E">
      <w:pPr>
        <w:shd w:val="clear" w:color="auto" w:fill="FFFFFF"/>
        <w:tabs>
          <w:tab w:val="left" w:pos="1037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274F0E">
        <w:rPr>
          <w:rFonts w:ascii="Times New Roman" w:hAnsi="Times New Roman"/>
          <w:color w:val="000000"/>
          <w:spacing w:val="-2"/>
          <w:sz w:val="16"/>
          <w:szCs w:val="16"/>
        </w:rPr>
        <w:t xml:space="preserve">театрализованные праздники и представления, спектакли, </w:t>
      </w:r>
      <w:r w:rsidRPr="00274F0E">
        <w:rPr>
          <w:rFonts w:ascii="Times New Roman" w:hAnsi="Times New Roman"/>
          <w:color w:val="000000"/>
          <w:sz w:val="16"/>
          <w:szCs w:val="16"/>
        </w:rPr>
        <w:t xml:space="preserve">карнавалы, праздники села (района), гражданские семейные </w:t>
      </w:r>
      <w:r w:rsidRPr="00274F0E">
        <w:rPr>
          <w:rFonts w:ascii="Times New Roman" w:hAnsi="Times New Roman"/>
          <w:color w:val="000000"/>
          <w:spacing w:val="3"/>
          <w:sz w:val="16"/>
          <w:szCs w:val="16"/>
        </w:rPr>
        <w:t xml:space="preserve">обряды и ритуалы, игры (игротеки), </w:t>
      </w:r>
      <w:proofErr w:type="spellStart"/>
      <w:proofErr w:type="gramStart"/>
      <w:r w:rsidRPr="00274F0E">
        <w:rPr>
          <w:rFonts w:ascii="Times New Roman" w:hAnsi="Times New Roman"/>
          <w:color w:val="000000"/>
          <w:spacing w:val="3"/>
          <w:sz w:val="16"/>
          <w:szCs w:val="16"/>
        </w:rPr>
        <w:t>дискотеки,кино</w:t>
      </w:r>
      <w:proofErr w:type="spellEnd"/>
      <w:proofErr w:type="gramEnd"/>
      <w:r w:rsidRPr="00274F0E">
        <w:rPr>
          <w:rFonts w:ascii="Times New Roman" w:hAnsi="Times New Roman"/>
          <w:color w:val="000000"/>
          <w:spacing w:val="3"/>
          <w:sz w:val="16"/>
          <w:szCs w:val="16"/>
        </w:rPr>
        <w:t xml:space="preserve">-показы (при </w:t>
      </w:r>
      <w:r w:rsidRPr="00274F0E">
        <w:rPr>
          <w:rFonts w:ascii="Times New Roman" w:hAnsi="Times New Roman"/>
          <w:color w:val="000000"/>
          <w:sz w:val="16"/>
          <w:szCs w:val="16"/>
        </w:rPr>
        <w:t>условии включения кинообслуживания в структуру учреждения).</w:t>
      </w:r>
    </w:p>
    <w:p w:rsidR="00274F0E" w:rsidRPr="00274F0E" w:rsidRDefault="00274F0E" w:rsidP="00274F0E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274F0E">
        <w:rPr>
          <w:rFonts w:ascii="Times New Roman" w:hAnsi="Times New Roman"/>
          <w:b/>
          <w:sz w:val="16"/>
          <w:szCs w:val="16"/>
        </w:rPr>
        <w:t xml:space="preserve">К творческим работникам относятся: </w:t>
      </w:r>
    </w:p>
    <w:p w:rsidR="00274F0E" w:rsidRPr="00274F0E" w:rsidRDefault="00274F0E" w:rsidP="00274F0E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16"/>
          <w:szCs w:val="16"/>
        </w:rPr>
      </w:pPr>
      <w:r w:rsidRPr="00274F0E">
        <w:rPr>
          <w:rFonts w:ascii="Times New Roman" w:hAnsi="Times New Roman"/>
          <w:sz w:val="16"/>
          <w:szCs w:val="16"/>
        </w:rPr>
        <w:t xml:space="preserve">специалисты, занятые культурно-просветительной деятельностью. Художественный руководитель, режиссер, </w:t>
      </w:r>
      <w:proofErr w:type="spellStart"/>
      <w:r w:rsidRPr="00274F0E">
        <w:rPr>
          <w:rFonts w:ascii="Times New Roman" w:hAnsi="Times New Roman"/>
          <w:color w:val="000000"/>
          <w:spacing w:val="-1"/>
          <w:sz w:val="16"/>
          <w:szCs w:val="16"/>
        </w:rPr>
        <w:t>культорганизатор</w:t>
      </w:r>
      <w:proofErr w:type="spellEnd"/>
      <w:r w:rsidRPr="00274F0E">
        <w:rPr>
          <w:rFonts w:ascii="Times New Roman" w:hAnsi="Times New Roman"/>
          <w:color w:val="000000"/>
          <w:spacing w:val="-1"/>
          <w:sz w:val="16"/>
          <w:szCs w:val="16"/>
        </w:rPr>
        <w:t>, киномеханик и Зав. ДО, ведущий дискотеки, руководитель кружка, другие культпросвет работники.</w:t>
      </w:r>
    </w:p>
    <w:p w:rsidR="00274F0E" w:rsidRPr="00274F0E" w:rsidRDefault="00274F0E" w:rsidP="00274F0E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color w:val="000000"/>
          <w:sz w:val="16"/>
          <w:szCs w:val="16"/>
        </w:rPr>
      </w:pPr>
      <w:r w:rsidRPr="00274F0E">
        <w:rPr>
          <w:rFonts w:ascii="Times New Roman" w:hAnsi="Times New Roman"/>
          <w:color w:val="000000"/>
          <w:sz w:val="16"/>
          <w:szCs w:val="16"/>
        </w:rPr>
        <w:t xml:space="preserve">Вышеуказанные специалисты должны числиться в штате </w:t>
      </w:r>
      <w:r w:rsidRPr="00274F0E">
        <w:rPr>
          <w:rFonts w:ascii="Times New Roman" w:hAnsi="Times New Roman"/>
          <w:color w:val="000000"/>
          <w:spacing w:val="1"/>
          <w:sz w:val="16"/>
          <w:szCs w:val="16"/>
        </w:rPr>
        <w:t xml:space="preserve">учреждения и фактически работать на конец отчетного года или </w:t>
      </w:r>
      <w:r w:rsidRPr="00274F0E">
        <w:rPr>
          <w:rFonts w:ascii="Times New Roman" w:hAnsi="Times New Roman"/>
          <w:color w:val="000000"/>
          <w:spacing w:val="2"/>
          <w:sz w:val="16"/>
          <w:szCs w:val="16"/>
        </w:rPr>
        <w:t xml:space="preserve">работать на условиях трудового договора со сроком не менее года, в </w:t>
      </w:r>
      <w:r w:rsidRPr="00274F0E">
        <w:rPr>
          <w:rFonts w:ascii="Times New Roman" w:hAnsi="Times New Roman"/>
          <w:color w:val="000000"/>
          <w:sz w:val="16"/>
          <w:szCs w:val="16"/>
        </w:rPr>
        <w:t xml:space="preserve">том числе по совместительству.  </w:t>
      </w:r>
    </w:p>
    <w:p w:rsidR="00274F0E" w:rsidRPr="00274F0E" w:rsidRDefault="00274F0E" w:rsidP="00274F0E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color w:val="000000"/>
          <w:sz w:val="16"/>
          <w:szCs w:val="16"/>
        </w:rPr>
      </w:pPr>
      <w:r w:rsidRPr="00274F0E">
        <w:rPr>
          <w:rFonts w:ascii="Times New Roman" w:hAnsi="Times New Roman"/>
          <w:b/>
          <w:color w:val="000000"/>
          <w:sz w:val="16"/>
          <w:szCs w:val="16"/>
        </w:rPr>
        <w:t>К</w:t>
      </w:r>
      <w:r w:rsidRPr="00274F0E">
        <w:rPr>
          <w:rFonts w:ascii="Times New Roman" w:hAnsi="Times New Roman"/>
          <w:b/>
          <w:color w:val="000000"/>
          <w:spacing w:val="1"/>
          <w:sz w:val="16"/>
          <w:szCs w:val="16"/>
        </w:rPr>
        <w:t xml:space="preserve"> концертам относятся</w:t>
      </w:r>
      <w:r w:rsidRPr="00274F0E">
        <w:rPr>
          <w:rFonts w:ascii="Times New Roman" w:hAnsi="Times New Roman"/>
          <w:color w:val="000000"/>
          <w:spacing w:val="1"/>
          <w:sz w:val="16"/>
          <w:szCs w:val="16"/>
        </w:rPr>
        <w:t>:</w:t>
      </w:r>
    </w:p>
    <w:p w:rsidR="00274F0E" w:rsidRPr="00274F0E" w:rsidRDefault="00274F0E" w:rsidP="00274F0E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color w:val="000000"/>
          <w:sz w:val="16"/>
          <w:szCs w:val="16"/>
        </w:rPr>
      </w:pPr>
      <w:r w:rsidRPr="00274F0E">
        <w:rPr>
          <w:rFonts w:ascii="Times New Roman" w:hAnsi="Times New Roman"/>
          <w:color w:val="000000"/>
          <w:spacing w:val="1"/>
          <w:sz w:val="16"/>
          <w:szCs w:val="16"/>
        </w:rPr>
        <w:t xml:space="preserve"> для учреждений клубного типа - концерты, продолжительностью </w:t>
      </w:r>
      <w:r w:rsidRPr="00274F0E">
        <w:rPr>
          <w:rFonts w:ascii="Times New Roman" w:hAnsi="Times New Roman"/>
          <w:color w:val="000000"/>
          <w:sz w:val="16"/>
          <w:szCs w:val="16"/>
        </w:rPr>
        <w:t xml:space="preserve">не менее 55 минут, проводимые своими коллективами </w:t>
      </w:r>
      <w:r w:rsidRPr="00274F0E">
        <w:rPr>
          <w:rFonts w:ascii="Times New Roman" w:hAnsi="Times New Roman"/>
          <w:color w:val="000000"/>
          <w:spacing w:val="-1"/>
          <w:sz w:val="16"/>
          <w:szCs w:val="16"/>
        </w:rPr>
        <w:t>(исполнителями) как на стационаре, так и на выездах (гастролях)</w:t>
      </w:r>
      <w:r w:rsidRPr="00274F0E">
        <w:rPr>
          <w:rFonts w:ascii="Times New Roman" w:hAnsi="Times New Roman"/>
          <w:sz w:val="16"/>
          <w:szCs w:val="16"/>
        </w:rPr>
        <w:t xml:space="preserve">. </w:t>
      </w:r>
    </w:p>
    <w:p w:rsidR="00274F0E" w:rsidRPr="00274F0E" w:rsidRDefault="00274F0E" w:rsidP="00274F0E">
      <w:pPr>
        <w:shd w:val="clear" w:color="auto" w:fill="FFFFFF"/>
        <w:tabs>
          <w:tab w:val="left" w:pos="1027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16"/>
          <w:szCs w:val="16"/>
        </w:rPr>
      </w:pPr>
      <w:r w:rsidRPr="00274F0E">
        <w:rPr>
          <w:rFonts w:ascii="Times New Roman" w:hAnsi="Times New Roman"/>
          <w:b/>
          <w:color w:val="000000"/>
          <w:spacing w:val="2"/>
          <w:sz w:val="16"/>
          <w:szCs w:val="16"/>
        </w:rPr>
        <w:t>К «народным», «образцовым» коллективам</w:t>
      </w:r>
      <w:r w:rsidRPr="00274F0E">
        <w:rPr>
          <w:rFonts w:ascii="Times New Roman" w:hAnsi="Times New Roman"/>
          <w:color w:val="000000"/>
          <w:spacing w:val="2"/>
          <w:sz w:val="16"/>
          <w:szCs w:val="16"/>
        </w:rPr>
        <w:t xml:space="preserve"> относятся </w:t>
      </w:r>
      <w:r w:rsidRPr="00274F0E">
        <w:rPr>
          <w:rFonts w:ascii="Times New Roman" w:hAnsi="Times New Roman"/>
          <w:color w:val="000000"/>
          <w:sz w:val="16"/>
          <w:szCs w:val="16"/>
        </w:rPr>
        <w:t xml:space="preserve">постоянно действующие коллективы художественной </w:t>
      </w:r>
      <w:r w:rsidRPr="00274F0E">
        <w:rPr>
          <w:rFonts w:ascii="Times New Roman" w:hAnsi="Times New Roman"/>
          <w:color w:val="000000"/>
          <w:spacing w:val="4"/>
          <w:sz w:val="16"/>
          <w:szCs w:val="16"/>
        </w:rPr>
        <w:t xml:space="preserve">самодеятельности в учреждениях клубного типа или других учреждениях, звания которым подтверждено или вновь </w:t>
      </w:r>
      <w:r w:rsidRPr="00274F0E">
        <w:rPr>
          <w:rFonts w:ascii="Times New Roman" w:hAnsi="Times New Roman"/>
          <w:color w:val="000000"/>
          <w:spacing w:val="2"/>
          <w:sz w:val="16"/>
          <w:szCs w:val="16"/>
        </w:rPr>
        <w:t xml:space="preserve">присвоено приказом департамента культуры Новосибирской </w:t>
      </w:r>
      <w:r w:rsidRPr="00274F0E">
        <w:rPr>
          <w:rFonts w:ascii="Times New Roman" w:hAnsi="Times New Roman"/>
          <w:color w:val="000000"/>
          <w:spacing w:val="-2"/>
          <w:sz w:val="16"/>
          <w:szCs w:val="16"/>
        </w:rPr>
        <w:t xml:space="preserve">области.      </w:t>
      </w:r>
    </w:p>
    <w:p w:rsidR="00274F0E" w:rsidRPr="00274F0E" w:rsidRDefault="00274F0E" w:rsidP="00274F0E">
      <w:pPr>
        <w:shd w:val="clear" w:color="auto" w:fill="FFFFFF"/>
        <w:tabs>
          <w:tab w:val="left" w:pos="1051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16"/>
          <w:szCs w:val="16"/>
        </w:rPr>
      </w:pPr>
      <w:r w:rsidRPr="00274F0E">
        <w:rPr>
          <w:rFonts w:ascii="Times New Roman" w:hAnsi="Times New Roman"/>
          <w:b/>
          <w:color w:val="000000"/>
          <w:spacing w:val="1"/>
          <w:sz w:val="16"/>
          <w:szCs w:val="16"/>
        </w:rPr>
        <w:t xml:space="preserve">К работникам кружков относятся: руководитель </w:t>
      </w:r>
      <w:proofErr w:type="gramStart"/>
      <w:r w:rsidRPr="00274F0E">
        <w:rPr>
          <w:rFonts w:ascii="Times New Roman" w:hAnsi="Times New Roman"/>
          <w:b/>
          <w:color w:val="000000"/>
          <w:spacing w:val="1"/>
          <w:sz w:val="16"/>
          <w:szCs w:val="16"/>
        </w:rPr>
        <w:t>кружка</w:t>
      </w:r>
      <w:r w:rsidRPr="00274F0E">
        <w:rPr>
          <w:rFonts w:ascii="Times New Roman" w:hAnsi="Times New Roman"/>
          <w:color w:val="000000"/>
          <w:spacing w:val="-1"/>
          <w:sz w:val="16"/>
          <w:szCs w:val="16"/>
        </w:rPr>
        <w:t>(</w:t>
      </w:r>
      <w:proofErr w:type="gramEnd"/>
      <w:r w:rsidRPr="00274F0E">
        <w:rPr>
          <w:rFonts w:ascii="Times New Roman" w:hAnsi="Times New Roman"/>
          <w:color w:val="000000"/>
          <w:spacing w:val="-1"/>
          <w:sz w:val="16"/>
          <w:szCs w:val="16"/>
        </w:rPr>
        <w:t>дирижер, балетмейстер, хормейстер и аккомпаниатор). Руководитель кружка, работающий на ставку заработной платы должен иметь не менее 3 группы участников.</w:t>
      </w:r>
    </w:p>
    <w:p w:rsidR="00274F0E" w:rsidRPr="00274F0E" w:rsidRDefault="00274F0E" w:rsidP="00274F0E">
      <w:pPr>
        <w:shd w:val="clear" w:color="auto" w:fill="FFFFFF"/>
        <w:tabs>
          <w:tab w:val="left" w:pos="1051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16"/>
          <w:szCs w:val="16"/>
        </w:rPr>
      </w:pPr>
      <w:r w:rsidRPr="00274F0E">
        <w:rPr>
          <w:rFonts w:ascii="Times New Roman" w:hAnsi="Times New Roman"/>
          <w:b/>
          <w:color w:val="000000"/>
          <w:spacing w:val="-2"/>
          <w:sz w:val="16"/>
          <w:szCs w:val="16"/>
        </w:rPr>
        <w:t xml:space="preserve">Количество культурно - досуговых мероприятий на </w:t>
      </w:r>
      <w:r w:rsidRPr="00274F0E">
        <w:rPr>
          <w:rFonts w:ascii="Times New Roman" w:hAnsi="Times New Roman"/>
          <w:b/>
          <w:color w:val="000000"/>
          <w:spacing w:val="-1"/>
          <w:sz w:val="16"/>
          <w:szCs w:val="16"/>
        </w:rPr>
        <w:t>одного творческого работника</w:t>
      </w:r>
      <w:r w:rsidRPr="00274F0E">
        <w:rPr>
          <w:rFonts w:ascii="Times New Roman" w:hAnsi="Times New Roman"/>
          <w:color w:val="000000"/>
          <w:spacing w:val="-1"/>
          <w:sz w:val="16"/>
          <w:szCs w:val="16"/>
        </w:rPr>
        <w:t xml:space="preserve"> определяется как отношение количества мероприятий (за исключением концертов) к числу творческих работников.</w:t>
      </w:r>
    </w:p>
    <w:p w:rsidR="00274F0E" w:rsidRPr="00274F0E" w:rsidRDefault="00274F0E" w:rsidP="00274F0E">
      <w:pPr>
        <w:shd w:val="clear" w:color="auto" w:fill="FFFFFF"/>
        <w:tabs>
          <w:tab w:val="left" w:pos="1051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16"/>
          <w:szCs w:val="16"/>
        </w:rPr>
      </w:pPr>
      <w:r w:rsidRPr="00274F0E">
        <w:rPr>
          <w:rFonts w:ascii="Times New Roman" w:hAnsi="Times New Roman"/>
          <w:b/>
          <w:color w:val="000000"/>
          <w:spacing w:val="4"/>
          <w:sz w:val="16"/>
          <w:szCs w:val="16"/>
        </w:rPr>
        <w:t xml:space="preserve">Численность участников в постоянно действующих </w:t>
      </w:r>
      <w:r w:rsidRPr="00274F0E">
        <w:rPr>
          <w:rFonts w:ascii="Times New Roman" w:hAnsi="Times New Roman"/>
          <w:b/>
          <w:color w:val="000000"/>
          <w:sz w:val="16"/>
          <w:szCs w:val="16"/>
        </w:rPr>
        <w:t xml:space="preserve">кружках </w:t>
      </w:r>
      <w:r w:rsidRPr="00274F0E">
        <w:rPr>
          <w:rFonts w:ascii="Times New Roman" w:hAnsi="Times New Roman"/>
          <w:color w:val="000000"/>
          <w:sz w:val="16"/>
          <w:szCs w:val="16"/>
        </w:rPr>
        <w:t xml:space="preserve">художественной самодеятельности на одного </w:t>
      </w:r>
      <w:r w:rsidRPr="00274F0E">
        <w:rPr>
          <w:rFonts w:ascii="Times New Roman" w:hAnsi="Times New Roman"/>
          <w:color w:val="000000"/>
          <w:spacing w:val="-1"/>
          <w:sz w:val="16"/>
          <w:szCs w:val="16"/>
        </w:rPr>
        <w:t xml:space="preserve">работника кружка определяется путем деления численности </w:t>
      </w:r>
      <w:r w:rsidRPr="00274F0E">
        <w:rPr>
          <w:rFonts w:ascii="Times New Roman" w:hAnsi="Times New Roman"/>
          <w:color w:val="000000"/>
          <w:sz w:val="16"/>
          <w:szCs w:val="16"/>
        </w:rPr>
        <w:t>участников в кружках на число работников кружков.</w:t>
      </w:r>
    </w:p>
    <w:p w:rsidR="00274F0E" w:rsidRPr="00274F0E" w:rsidRDefault="00274F0E" w:rsidP="00274F0E">
      <w:pPr>
        <w:shd w:val="clear" w:color="auto" w:fill="FFFFFF"/>
        <w:spacing w:line="240" w:lineRule="auto"/>
        <w:ind w:right="365"/>
        <w:rPr>
          <w:rFonts w:ascii="Times New Roman" w:hAnsi="Times New Roman"/>
          <w:b/>
          <w:sz w:val="16"/>
          <w:szCs w:val="16"/>
        </w:rPr>
      </w:pPr>
      <w:r w:rsidRPr="00274F0E">
        <w:rPr>
          <w:rFonts w:ascii="Times New Roman" w:hAnsi="Times New Roman"/>
          <w:b/>
          <w:color w:val="000000"/>
          <w:spacing w:val="-2"/>
          <w:sz w:val="16"/>
          <w:szCs w:val="16"/>
        </w:rPr>
        <w:t xml:space="preserve">Группы по оплате труда, руководителей учреждений </w:t>
      </w:r>
      <w:r w:rsidRPr="00274F0E">
        <w:rPr>
          <w:rFonts w:ascii="Times New Roman" w:hAnsi="Times New Roman"/>
          <w:b/>
          <w:sz w:val="16"/>
          <w:szCs w:val="16"/>
        </w:rPr>
        <w:t>культуры клубного типа: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8"/>
        <w:gridCol w:w="1418"/>
        <w:gridCol w:w="1134"/>
        <w:gridCol w:w="1134"/>
        <w:gridCol w:w="1134"/>
        <w:gridCol w:w="1134"/>
      </w:tblGrid>
      <w:tr w:rsidR="00274F0E" w:rsidRPr="00274F0E" w:rsidTr="00E52909">
        <w:tc>
          <w:tcPr>
            <w:tcW w:w="568" w:type="dxa"/>
            <w:shd w:val="clear" w:color="auto" w:fill="auto"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3118" w:type="dxa"/>
            <w:shd w:val="clear" w:color="auto" w:fill="auto"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Тип (вид) образовательного учреждения</w:t>
            </w:r>
          </w:p>
        </w:tc>
        <w:tc>
          <w:tcPr>
            <w:tcW w:w="5954" w:type="dxa"/>
            <w:gridSpan w:val="5"/>
            <w:shd w:val="clear" w:color="auto" w:fill="auto"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Группа, к которой учреждение относится по оплате труда руководителей от суммы баллов</w:t>
            </w:r>
          </w:p>
        </w:tc>
      </w:tr>
      <w:tr w:rsidR="00274F0E" w:rsidRPr="00274F0E" w:rsidTr="00E52909">
        <w:tc>
          <w:tcPr>
            <w:tcW w:w="568" w:type="dxa"/>
            <w:shd w:val="clear" w:color="auto" w:fill="auto"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Вне группы</w:t>
            </w:r>
          </w:p>
        </w:tc>
      </w:tr>
      <w:tr w:rsidR="00274F0E" w:rsidRPr="00274F0E" w:rsidTr="00E52909">
        <w:tc>
          <w:tcPr>
            <w:tcW w:w="568" w:type="dxa"/>
            <w:shd w:val="clear" w:color="auto" w:fill="auto"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Учреждения клубного типа:</w:t>
            </w: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- муниципальные дома культуры, клубы, центры культуры и досуга, культурно- досуговые объединения, досуговые объекты.</w:t>
            </w: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- передвижные клубные учреждения, районные методические центры, прочие учреждения культуры</w:t>
            </w:r>
          </w:p>
        </w:tc>
        <w:tc>
          <w:tcPr>
            <w:tcW w:w="1418" w:type="dxa"/>
            <w:shd w:val="clear" w:color="auto" w:fill="auto"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401 и более</w:t>
            </w: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501 и более</w:t>
            </w:r>
          </w:p>
        </w:tc>
        <w:tc>
          <w:tcPr>
            <w:tcW w:w="1134" w:type="dxa"/>
            <w:shd w:val="clear" w:color="auto" w:fill="auto"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300-400</w:t>
            </w: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400-500</w:t>
            </w:r>
          </w:p>
        </w:tc>
        <w:tc>
          <w:tcPr>
            <w:tcW w:w="1134" w:type="dxa"/>
            <w:shd w:val="clear" w:color="auto" w:fill="auto"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200-300</w:t>
            </w: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300-400</w:t>
            </w:r>
          </w:p>
        </w:tc>
        <w:tc>
          <w:tcPr>
            <w:tcW w:w="1134" w:type="dxa"/>
            <w:shd w:val="clear" w:color="auto" w:fill="auto"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100-200</w:t>
            </w: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200-300</w:t>
            </w:r>
          </w:p>
        </w:tc>
        <w:tc>
          <w:tcPr>
            <w:tcW w:w="1134" w:type="dxa"/>
            <w:shd w:val="clear" w:color="auto" w:fill="auto"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до 100</w:t>
            </w: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до 200</w:t>
            </w:r>
          </w:p>
        </w:tc>
      </w:tr>
    </w:tbl>
    <w:p w:rsidR="00274F0E" w:rsidRPr="00274F0E" w:rsidRDefault="00274F0E" w:rsidP="00274F0E">
      <w:pPr>
        <w:pStyle w:val="western"/>
        <w:shd w:val="clear" w:color="auto" w:fill="FFFFFF"/>
        <w:spacing w:before="0" w:beforeAutospacing="0" w:after="0" w:afterAutospacing="0"/>
        <w:ind w:left="68" w:right="6"/>
        <w:rPr>
          <w:color w:val="000000"/>
          <w:sz w:val="16"/>
          <w:szCs w:val="16"/>
        </w:rPr>
      </w:pPr>
    </w:p>
    <w:p w:rsidR="00274F0E" w:rsidRPr="00274F0E" w:rsidRDefault="00274F0E" w:rsidP="00274F0E">
      <w:pPr>
        <w:pStyle w:val="western"/>
        <w:shd w:val="clear" w:color="auto" w:fill="FFFFFF"/>
        <w:spacing w:before="0" w:beforeAutospacing="0" w:after="0" w:afterAutospacing="0"/>
        <w:ind w:left="68" w:right="6"/>
        <w:jc w:val="both"/>
        <w:rPr>
          <w:color w:val="000000"/>
          <w:sz w:val="16"/>
          <w:szCs w:val="16"/>
        </w:rPr>
      </w:pPr>
      <w:r w:rsidRPr="00274F0E">
        <w:rPr>
          <w:color w:val="000000"/>
          <w:sz w:val="16"/>
          <w:szCs w:val="16"/>
        </w:rPr>
        <w:t xml:space="preserve">4.13. При не полном выполнении качественных показателей деятельности учреждения, стимулирующие выплаты руководителю могут быть уменьшены (отменены) в соответствии с распоряжением главы Коуракского сельсовета                                                                           </w:t>
      </w:r>
    </w:p>
    <w:p w:rsidR="00274F0E" w:rsidRPr="00274F0E" w:rsidRDefault="00274F0E" w:rsidP="00274F0E">
      <w:pPr>
        <w:pStyle w:val="western"/>
        <w:shd w:val="clear" w:color="auto" w:fill="FFFFFF"/>
        <w:spacing w:before="0" w:beforeAutospacing="0" w:after="0" w:afterAutospacing="0"/>
        <w:ind w:left="68" w:right="6"/>
        <w:jc w:val="both"/>
        <w:rPr>
          <w:sz w:val="16"/>
          <w:szCs w:val="16"/>
        </w:rPr>
      </w:pPr>
      <w:r w:rsidRPr="00274F0E">
        <w:rPr>
          <w:color w:val="000000"/>
          <w:sz w:val="16"/>
          <w:szCs w:val="16"/>
        </w:rPr>
        <w:t xml:space="preserve">4.14. За выполнение особо важного и сложного задания в сфере культуры (юбилей села, учреждения, и др.) </w:t>
      </w:r>
      <w:r w:rsidRPr="00274F0E">
        <w:rPr>
          <w:sz w:val="16"/>
          <w:szCs w:val="16"/>
        </w:rPr>
        <w:t xml:space="preserve">Руководителю распоряжением главы администрации Коуракского сельсовета устанавливаются выплаты стимулирующего характера в виде единовременных </w:t>
      </w:r>
      <w:r w:rsidRPr="00274F0E">
        <w:rPr>
          <w:color w:val="000000"/>
          <w:sz w:val="16"/>
          <w:szCs w:val="16"/>
        </w:rPr>
        <w:t>выплат и размером не ограничиваются</w:t>
      </w:r>
    </w:p>
    <w:p w:rsidR="00274F0E" w:rsidRPr="00274F0E" w:rsidRDefault="00274F0E" w:rsidP="00274F0E">
      <w:pPr>
        <w:pStyle w:val="western"/>
        <w:shd w:val="clear" w:color="auto" w:fill="FFFFFF"/>
        <w:spacing w:before="0" w:beforeAutospacing="0" w:after="0" w:afterAutospacing="0"/>
        <w:ind w:left="68" w:right="6"/>
        <w:jc w:val="both"/>
        <w:rPr>
          <w:sz w:val="16"/>
          <w:szCs w:val="16"/>
        </w:rPr>
      </w:pPr>
      <w:r w:rsidRPr="00274F0E">
        <w:rPr>
          <w:sz w:val="16"/>
          <w:szCs w:val="16"/>
        </w:rPr>
        <w:t xml:space="preserve">4.15. Выплаты стимулирующего характера руководителю за качественные показатели деятельности не начисляются в случаях: </w:t>
      </w:r>
    </w:p>
    <w:p w:rsidR="00274F0E" w:rsidRPr="00274F0E" w:rsidRDefault="00274F0E" w:rsidP="00274F0E">
      <w:pPr>
        <w:pStyle w:val="western"/>
        <w:shd w:val="clear" w:color="auto" w:fill="FFFFFF"/>
        <w:spacing w:before="0" w:beforeAutospacing="0" w:after="0" w:afterAutospacing="0"/>
        <w:ind w:left="284" w:right="6"/>
        <w:jc w:val="both"/>
        <w:rPr>
          <w:sz w:val="16"/>
          <w:szCs w:val="16"/>
        </w:rPr>
      </w:pPr>
      <w:r w:rsidRPr="00274F0E">
        <w:rPr>
          <w:sz w:val="16"/>
          <w:szCs w:val="16"/>
        </w:rPr>
        <w:t xml:space="preserve">    -  несвоевременной выплаты заработной платы, пособий и иных выплат работникам учреждения в денежной форме;</w:t>
      </w:r>
    </w:p>
    <w:p w:rsidR="00274F0E" w:rsidRPr="00274F0E" w:rsidRDefault="00274F0E" w:rsidP="00274F0E">
      <w:pPr>
        <w:pStyle w:val="western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274F0E">
        <w:rPr>
          <w:sz w:val="16"/>
          <w:szCs w:val="16"/>
        </w:rPr>
        <w:t xml:space="preserve">        -  нарушений требований охраны труда, условий труда на каждом рабочем месте, при наличии предписаний органов государственного надзора и </w:t>
      </w:r>
      <w:proofErr w:type="gramStart"/>
      <w:r w:rsidRPr="00274F0E">
        <w:rPr>
          <w:sz w:val="16"/>
          <w:szCs w:val="16"/>
        </w:rPr>
        <w:t>контроля  за</w:t>
      </w:r>
      <w:proofErr w:type="gramEnd"/>
      <w:r w:rsidRPr="00274F0E">
        <w:rPr>
          <w:sz w:val="16"/>
          <w:szCs w:val="16"/>
        </w:rPr>
        <w:t xml:space="preserve"> соблюдением  трудового законодательства и (или) представлений профсоюзных инспекторов труда, уполномоченных (доверенных) лиц по охране труда профессиональных союзов;</w:t>
      </w:r>
    </w:p>
    <w:p w:rsidR="00274F0E" w:rsidRPr="00274F0E" w:rsidRDefault="00274F0E" w:rsidP="00274F0E">
      <w:pPr>
        <w:pStyle w:val="western"/>
        <w:shd w:val="clear" w:color="auto" w:fill="FFFFFF"/>
        <w:spacing w:before="0" w:beforeAutospacing="0" w:after="0" w:afterAutospacing="0"/>
        <w:ind w:left="11"/>
        <w:jc w:val="both"/>
        <w:rPr>
          <w:sz w:val="16"/>
          <w:szCs w:val="16"/>
        </w:rPr>
      </w:pPr>
      <w:r w:rsidRPr="00274F0E">
        <w:rPr>
          <w:sz w:val="16"/>
          <w:szCs w:val="16"/>
        </w:rPr>
        <w:t xml:space="preserve">       -  не обеспечения ниже установленной региональным </w:t>
      </w:r>
      <w:proofErr w:type="gramStart"/>
      <w:r w:rsidRPr="00274F0E">
        <w:rPr>
          <w:sz w:val="16"/>
          <w:szCs w:val="16"/>
        </w:rPr>
        <w:t>соглашением  минимальной</w:t>
      </w:r>
      <w:proofErr w:type="gramEnd"/>
      <w:r w:rsidRPr="00274F0E">
        <w:rPr>
          <w:sz w:val="16"/>
          <w:szCs w:val="16"/>
        </w:rPr>
        <w:t xml:space="preserve"> заработной платы в Новосибирской области работникам, отработавшим за этот период норму рабочего времени и качественно выполнившим нормы труда (трудовые обязанности);</w:t>
      </w:r>
    </w:p>
    <w:p w:rsidR="00274F0E" w:rsidRPr="00274F0E" w:rsidRDefault="00274F0E" w:rsidP="00274F0E">
      <w:pPr>
        <w:pStyle w:val="western"/>
        <w:shd w:val="clear" w:color="auto" w:fill="FFFFFF"/>
        <w:spacing w:before="0" w:beforeAutospacing="0" w:after="0" w:afterAutospacing="0"/>
        <w:ind w:left="11"/>
        <w:jc w:val="both"/>
        <w:rPr>
          <w:sz w:val="16"/>
          <w:szCs w:val="16"/>
        </w:rPr>
      </w:pPr>
      <w:r w:rsidRPr="00274F0E">
        <w:rPr>
          <w:sz w:val="16"/>
          <w:szCs w:val="16"/>
        </w:rPr>
        <w:t xml:space="preserve">-  не </w:t>
      </w:r>
      <w:proofErr w:type="gramStart"/>
      <w:r w:rsidRPr="00274F0E">
        <w:rPr>
          <w:sz w:val="16"/>
          <w:szCs w:val="16"/>
        </w:rPr>
        <w:t>достижения</w:t>
      </w:r>
      <w:proofErr w:type="gramEnd"/>
      <w:r w:rsidRPr="00274F0E">
        <w:rPr>
          <w:sz w:val="16"/>
          <w:szCs w:val="16"/>
        </w:rPr>
        <w:t xml:space="preserve"> установленных учреждению ежегодных значений показателей соотношения средней заработной платы отдельных категорий работников учреждения, предусмотренных Указами Президента Российской Федерации от 28.12.2012 № 1688, от 07.05.2012 № 597 и от 01.06.2012 № 761, со средней заработной платой в Новосибирской области;</w:t>
      </w:r>
    </w:p>
    <w:p w:rsidR="00274F0E" w:rsidRPr="00274F0E" w:rsidRDefault="00274F0E" w:rsidP="00274F0E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274F0E">
        <w:rPr>
          <w:rFonts w:ascii="Times New Roman" w:hAnsi="Times New Roman"/>
          <w:bCs/>
          <w:sz w:val="16"/>
          <w:szCs w:val="16"/>
        </w:rPr>
        <w:t xml:space="preserve">  - наличие за должности по налогам, сборам и иным обязательным платежам в платежах в бюджеты бюджетной системы </w:t>
      </w:r>
      <w:proofErr w:type="gramStart"/>
      <w:r w:rsidRPr="00274F0E">
        <w:rPr>
          <w:rFonts w:ascii="Times New Roman" w:hAnsi="Times New Roman"/>
          <w:bCs/>
          <w:sz w:val="16"/>
          <w:szCs w:val="16"/>
        </w:rPr>
        <w:t>Российской  Федерации</w:t>
      </w:r>
      <w:proofErr w:type="gramEnd"/>
    </w:p>
    <w:p w:rsidR="00274F0E" w:rsidRPr="00274F0E" w:rsidRDefault="00274F0E" w:rsidP="00274F0E">
      <w:pPr>
        <w:shd w:val="clear" w:color="auto" w:fill="FFFFFF"/>
        <w:suppressAutoHyphens/>
        <w:spacing w:after="0" w:line="240" w:lineRule="auto"/>
        <w:ind w:right="6"/>
        <w:jc w:val="both"/>
        <w:rPr>
          <w:rFonts w:ascii="Times New Roman" w:hAnsi="Times New Roman"/>
          <w:sz w:val="16"/>
          <w:szCs w:val="16"/>
        </w:rPr>
      </w:pPr>
      <w:r w:rsidRPr="00274F0E">
        <w:rPr>
          <w:rFonts w:ascii="Times New Roman" w:hAnsi="Times New Roman"/>
          <w:sz w:val="16"/>
          <w:szCs w:val="16"/>
        </w:rPr>
        <w:t>- при наличии нерегулируемой задолженности по уплате налогов и страховых взносов во внебюджетные фонды, по платежам за поставленную продукцию и оказание услуг, по выплате заработной платы работникам до полного погашения задолженности;</w:t>
      </w:r>
    </w:p>
    <w:p w:rsidR="00274F0E" w:rsidRPr="00274F0E" w:rsidRDefault="00274F0E" w:rsidP="00274F0E">
      <w:pPr>
        <w:shd w:val="clear" w:color="auto" w:fill="FFFFFF"/>
        <w:suppressAutoHyphens/>
        <w:spacing w:after="0" w:line="240" w:lineRule="auto"/>
        <w:ind w:right="6"/>
        <w:jc w:val="both"/>
        <w:rPr>
          <w:rFonts w:ascii="Times New Roman" w:hAnsi="Times New Roman"/>
          <w:sz w:val="16"/>
          <w:szCs w:val="16"/>
        </w:rPr>
      </w:pPr>
      <w:r w:rsidRPr="00274F0E">
        <w:rPr>
          <w:rFonts w:ascii="Times New Roman" w:hAnsi="Times New Roman"/>
          <w:sz w:val="16"/>
          <w:szCs w:val="16"/>
        </w:rPr>
        <w:t xml:space="preserve">         - не достижения,  установленных  указами  Президента  Российской Федерации  от 07.05.2012 № 597 «О мероприятиях  по  реализации государственной  социальной  политики»,  от 01.06.2012 №761  «О Национальной стратегии действий  в интересах детей на 2012 – 2017 годы»,  от 28.12.2012 № 1688  « О некоторых мерах по реализации государственной политики в сфере защиты детей – сирот и детей, оставшихся без попечения родителей»  целевых  показателей  повышения заработной платы отдельных категорий работников учреждения;</w:t>
      </w:r>
    </w:p>
    <w:p w:rsidR="00274F0E" w:rsidRPr="00274F0E" w:rsidRDefault="00274F0E" w:rsidP="00274F0E">
      <w:pPr>
        <w:shd w:val="clear" w:color="auto" w:fill="FFFFFF"/>
        <w:suppressAutoHyphens/>
        <w:spacing w:after="0" w:line="240" w:lineRule="auto"/>
        <w:ind w:right="6"/>
        <w:jc w:val="both"/>
        <w:rPr>
          <w:rFonts w:ascii="Times New Roman" w:hAnsi="Times New Roman"/>
          <w:sz w:val="16"/>
          <w:szCs w:val="16"/>
        </w:rPr>
      </w:pPr>
      <w:r w:rsidRPr="00274F0E">
        <w:rPr>
          <w:rFonts w:ascii="Times New Roman" w:hAnsi="Times New Roman"/>
          <w:sz w:val="16"/>
          <w:szCs w:val="16"/>
        </w:rPr>
        <w:t xml:space="preserve">           - наличия действующего дисциплинарного взыскания;</w:t>
      </w:r>
    </w:p>
    <w:p w:rsidR="00274F0E" w:rsidRPr="00274F0E" w:rsidRDefault="00274F0E" w:rsidP="00274F0E">
      <w:pPr>
        <w:shd w:val="clear" w:color="auto" w:fill="FFFFFF"/>
        <w:suppressAutoHyphens/>
        <w:spacing w:after="0" w:line="240" w:lineRule="auto"/>
        <w:ind w:right="6"/>
        <w:jc w:val="both"/>
        <w:rPr>
          <w:rFonts w:ascii="Times New Roman" w:hAnsi="Times New Roman"/>
          <w:sz w:val="16"/>
          <w:szCs w:val="16"/>
        </w:rPr>
      </w:pPr>
      <w:r w:rsidRPr="00274F0E">
        <w:rPr>
          <w:rFonts w:ascii="Times New Roman" w:hAnsi="Times New Roman"/>
          <w:sz w:val="16"/>
          <w:szCs w:val="16"/>
        </w:rPr>
        <w:t xml:space="preserve">           - наличия обоснованных жало</w:t>
      </w:r>
      <w:r>
        <w:rPr>
          <w:rFonts w:ascii="Times New Roman" w:hAnsi="Times New Roman"/>
          <w:sz w:val="16"/>
          <w:szCs w:val="16"/>
        </w:rPr>
        <w:t>б граждан на работу Учреждения.</w:t>
      </w:r>
    </w:p>
    <w:p w:rsidR="00274F0E" w:rsidRDefault="00274F0E" w:rsidP="00274F0E">
      <w:pPr>
        <w:spacing w:after="100" w:afterAutospacing="1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274F0E">
        <w:rPr>
          <w:rFonts w:ascii="Times New Roman" w:hAnsi="Times New Roman"/>
          <w:b/>
          <w:bCs/>
          <w:sz w:val="16"/>
          <w:szCs w:val="16"/>
        </w:rPr>
        <w:t xml:space="preserve">5. ПОЛНОМОЧИЯ </w:t>
      </w:r>
      <w:r>
        <w:rPr>
          <w:rFonts w:ascii="Times New Roman" w:hAnsi="Times New Roman"/>
          <w:b/>
          <w:bCs/>
          <w:sz w:val="16"/>
          <w:szCs w:val="16"/>
        </w:rPr>
        <w:t>РУКОВОДИТЕЛЯ УЧРЕЖДЕНИЯ КУЛЬТУР</w:t>
      </w:r>
    </w:p>
    <w:p w:rsidR="00274F0E" w:rsidRPr="00274F0E" w:rsidRDefault="00274F0E" w:rsidP="00274F0E">
      <w:pPr>
        <w:spacing w:after="100" w:afterAutospacing="1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274F0E">
        <w:rPr>
          <w:rFonts w:ascii="Times New Roman" w:hAnsi="Times New Roman"/>
          <w:b/>
          <w:sz w:val="16"/>
          <w:szCs w:val="16"/>
        </w:rPr>
        <w:t>учреждения в пределах базового фонда оплаты труда</w:t>
      </w:r>
      <w:r w:rsidRPr="00274F0E">
        <w:rPr>
          <w:rFonts w:ascii="Times New Roman" w:hAnsi="Times New Roman"/>
          <w:sz w:val="16"/>
          <w:szCs w:val="16"/>
        </w:rPr>
        <w:t>:</w:t>
      </w:r>
    </w:p>
    <w:p w:rsidR="00274F0E" w:rsidRPr="00274F0E" w:rsidRDefault="00274F0E" w:rsidP="00274F0E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274F0E">
        <w:rPr>
          <w:rFonts w:ascii="Times New Roman" w:hAnsi="Times New Roman"/>
          <w:sz w:val="16"/>
          <w:szCs w:val="16"/>
        </w:rPr>
        <w:t>5.1. Утверждает структуру и штатную численность МКУК «Коуракский КДЦ». В должностных инструкциях устанавливаются конкретное содержание, объем и порядок выполнения работ на каждом рабочем месте.</w:t>
      </w:r>
    </w:p>
    <w:p w:rsidR="00274F0E" w:rsidRDefault="00274F0E" w:rsidP="00274F0E">
      <w:pPr>
        <w:spacing w:after="100" w:afterAutospacing="1" w:line="240" w:lineRule="auto"/>
        <w:jc w:val="both"/>
        <w:rPr>
          <w:rFonts w:ascii="Times New Roman" w:hAnsi="Times New Roman"/>
          <w:sz w:val="16"/>
          <w:szCs w:val="16"/>
        </w:rPr>
      </w:pPr>
      <w:r w:rsidRPr="00274F0E">
        <w:rPr>
          <w:rFonts w:ascii="Times New Roman" w:hAnsi="Times New Roman"/>
          <w:sz w:val="16"/>
          <w:szCs w:val="16"/>
        </w:rPr>
        <w:lastRenderedPageBreak/>
        <w:t xml:space="preserve"> 5.2. Определяет систему оплаты труда работников МКУК «Коуракский КДЦ», включая размеры должностных окладов (окладов), порядок и условия выплат компенсационного и стимулирующего характера с учетом мнения Профсоюза работников МКУК «Коуракский КДЦ». При определении размера надбавок, порядка и условий их применения учитывается мнение Профсоюза ра</w:t>
      </w:r>
      <w:r>
        <w:rPr>
          <w:rFonts w:ascii="Times New Roman" w:hAnsi="Times New Roman"/>
          <w:sz w:val="16"/>
          <w:szCs w:val="16"/>
        </w:rPr>
        <w:t>ботников МКУК «Коуракский КДЦ»</w:t>
      </w:r>
    </w:p>
    <w:p w:rsidR="00274F0E" w:rsidRPr="00274F0E" w:rsidRDefault="00274F0E" w:rsidP="00274F0E">
      <w:pPr>
        <w:spacing w:after="100" w:afterAutospacing="1" w:line="240" w:lineRule="auto"/>
        <w:jc w:val="both"/>
        <w:rPr>
          <w:rFonts w:ascii="Times New Roman" w:hAnsi="Times New Roman"/>
          <w:sz w:val="16"/>
          <w:szCs w:val="16"/>
        </w:rPr>
      </w:pPr>
      <w:r w:rsidRPr="00274F0E">
        <w:rPr>
          <w:rFonts w:ascii="Times New Roman" w:hAnsi="Times New Roman"/>
          <w:b/>
          <w:sz w:val="16"/>
          <w:szCs w:val="16"/>
        </w:rPr>
        <w:t>6. ЗАКЛЮЧИТЕЛЬНЫЕ ПОЛОЖЕНИЯ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274F0E">
        <w:rPr>
          <w:rFonts w:ascii="Times New Roman" w:hAnsi="Times New Roman"/>
          <w:sz w:val="16"/>
          <w:szCs w:val="16"/>
        </w:rPr>
        <w:t>6.1.На должностной оклад и стимулирующие выплаты начисляе</w:t>
      </w:r>
      <w:r>
        <w:rPr>
          <w:rFonts w:ascii="Times New Roman" w:hAnsi="Times New Roman"/>
          <w:sz w:val="16"/>
          <w:szCs w:val="16"/>
        </w:rPr>
        <w:t>тся районный коэффициент - 25</w:t>
      </w:r>
      <w:proofErr w:type="gramStart"/>
      <w:r>
        <w:rPr>
          <w:rFonts w:ascii="Times New Roman" w:hAnsi="Times New Roman"/>
          <w:sz w:val="16"/>
          <w:szCs w:val="16"/>
        </w:rPr>
        <w:t>%.</w:t>
      </w:r>
      <w:r w:rsidRPr="00274F0E">
        <w:rPr>
          <w:rFonts w:ascii="Times New Roman" w:hAnsi="Times New Roman"/>
          <w:sz w:val="16"/>
          <w:szCs w:val="16"/>
        </w:rPr>
        <w:t>6.2</w:t>
      </w:r>
      <w:proofErr w:type="gramEnd"/>
      <w:r w:rsidRPr="00274F0E">
        <w:rPr>
          <w:rFonts w:ascii="Times New Roman" w:hAnsi="Times New Roman"/>
          <w:sz w:val="16"/>
          <w:szCs w:val="16"/>
        </w:rPr>
        <w:t xml:space="preserve">. В соответствии со статьей 57 Трудового Кодекса Российской Федерации условия оплаты труда, в том числе размер оклада работника, доплаты, надбавки </w:t>
      </w:r>
      <w:proofErr w:type="gramStart"/>
      <w:r w:rsidRPr="00274F0E">
        <w:rPr>
          <w:rFonts w:ascii="Times New Roman" w:hAnsi="Times New Roman"/>
          <w:sz w:val="16"/>
          <w:szCs w:val="16"/>
        </w:rPr>
        <w:t>и  иные</w:t>
      </w:r>
      <w:proofErr w:type="gramEnd"/>
      <w:r w:rsidRPr="00274F0E">
        <w:rPr>
          <w:rFonts w:ascii="Times New Roman" w:hAnsi="Times New Roman"/>
          <w:sz w:val="16"/>
          <w:szCs w:val="16"/>
        </w:rPr>
        <w:t xml:space="preserve">  выплаты  должны  быть  указаны  в  трудовом  договоре учреждения</w:t>
      </w:r>
      <w:r>
        <w:rPr>
          <w:rFonts w:ascii="Times New Roman" w:hAnsi="Times New Roman"/>
          <w:sz w:val="16"/>
          <w:szCs w:val="16"/>
        </w:rPr>
        <w:t xml:space="preserve">  МКУК «Коуракский КДЦ».      </w:t>
      </w:r>
    </w:p>
    <w:p w:rsidR="00274F0E" w:rsidRPr="00274F0E" w:rsidRDefault="00274F0E" w:rsidP="00274F0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74F0E">
        <w:rPr>
          <w:rFonts w:ascii="Times New Roman" w:hAnsi="Times New Roman"/>
          <w:sz w:val="16"/>
          <w:szCs w:val="16"/>
        </w:rPr>
        <w:t>приложение №1</w:t>
      </w:r>
    </w:p>
    <w:p w:rsidR="00274F0E" w:rsidRPr="00274F0E" w:rsidRDefault="00274F0E" w:rsidP="00274F0E">
      <w:pPr>
        <w:spacing w:line="240" w:lineRule="auto"/>
        <w:jc w:val="right"/>
        <w:rPr>
          <w:rFonts w:ascii="Times New Roman" w:hAnsi="Times New Roman"/>
          <w:sz w:val="16"/>
          <w:szCs w:val="16"/>
        </w:rPr>
      </w:pPr>
      <w:r w:rsidRPr="00274F0E">
        <w:rPr>
          <w:rFonts w:ascii="Times New Roman" w:hAnsi="Times New Roman"/>
          <w:sz w:val="16"/>
          <w:szCs w:val="16"/>
        </w:rPr>
        <w:t xml:space="preserve"> к Положению об условиях оплаты труда руководителя</w:t>
      </w:r>
    </w:p>
    <w:p w:rsidR="00274F0E" w:rsidRPr="00274F0E" w:rsidRDefault="00274F0E" w:rsidP="00274F0E">
      <w:pPr>
        <w:pStyle w:val="a9"/>
        <w:spacing w:line="240" w:lineRule="auto"/>
        <w:ind w:left="0"/>
        <w:rPr>
          <w:rFonts w:ascii="Times New Roman" w:hAnsi="Times New Roman"/>
          <w:b/>
          <w:sz w:val="16"/>
          <w:szCs w:val="16"/>
        </w:rPr>
      </w:pPr>
    </w:p>
    <w:p w:rsidR="00274F0E" w:rsidRPr="00274F0E" w:rsidRDefault="00274F0E" w:rsidP="00274F0E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  <w:r w:rsidRPr="00274F0E">
        <w:rPr>
          <w:rFonts w:ascii="Times New Roman" w:hAnsi="Times New Roman"/>
          <w:b/>
          <w:sz w:val="16"/>
          <w:szCs w:val="16"/>
        </w:rPr>
        <w:t>Стимулирующие выплаты руководителя МКУК «Коуракский КДЦ»</w:t>
      </w:r>
    </w:p>
    <w:p w:rsidR="00274F0E" w:rsidRPr="00274F0E" w:rsidRDefault="00274F0E" w:rsidP="00274F0E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  <w:r w:rsidRPr="00274F0E">
        <w:rPr>
          <w:rFonts w:ascii="Times New Roman" w:hAnsi="Times New Roman"/>
          <w:b/>
          <w:sz w:val="16"/>
          <w:szCs w:val="16"/>
        </w:rPr>
        <w:t>Качественные показатели для руководителя МКУК «Коуракский КДЦ»:</w:t>
      </w:r>
    </w:p>
    <w:p w:rsidR="00274F0E" w:rsidRPr="00274F0E" w:rsidRDefault="00274F0E" w:rsidP="00274F0E">
      <w:pPr>
        <w:pStyle w:val="a9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04"/>
        <w:gridCol w:w="1417"/>
        <w:gridCol w:w="1872"/>
      </w:tblGrid>
      <w:tr w:rsidR="00274F0E" w:rsidRPr="00274F0E" w:rsidTr="00E52909">
        <w:tc>
          <w:tcPr>
            <w:tcW w:w="6204" w:type="dxa"/>
          </w:tcPr>
          <w:p w:rsidR="00274F0E" w:rsidRPr="00274F0E" w:rsidRDefault="00274F0E" w:rsidP="00E5290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r w:rsidRPr="00274F0E">
              <w:rPr>
                <w:rFonts w:ascii="Times New Roman" w:hAnsi="Times New Roman"/>
                <w:b/>
                <w:sz w:val="16"/>
                <w:szCs w:val="16"/>
              </w:rPr>
              <w:t>Критерии качества</w:t>
            </w:r>
          </w:p>
        </w:tc>
        <w:tc>
          <w:tcPr>
            <w:tcW w:w="1417" w:type="dxa"/>
          </w:tcPr>
          <w:p w:rsidR="00274F0E" w:rsidRPr="00274F0E" w:rsidRDefault="00274F0E" w:rsidP="00E5290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r w:rsidRPr="00274F0E">
              <w:rPr>
                <w:rFonts w:ascii="Times New Roman" w:hAnsi="Times New Roman"/>
                <w:b/>
                <w:sz w:val="16"/>
                <w:szCs w:val="16"/>
              </w:rPr>
              <w:t>% к должностному окладу</w:t>
            </w:r>
          </w:p>
        </w:tc>
        <w:tc>
          <w:tcPr>
            <w:tcW w:w="1872" w:type="dxa"/>
          </w:tcPr>
          <w:p w:rsidR="00274F0E" w:rsidRPr="00274F0E" w:rsidRDefault="00274F0E" w:rsidP="00E5290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r w:rsidRPr="00274F0E">
              <w:rPr>
                <w:rFonts w:ascii="Times New Roman" w:hAnsi="Times New Roman"/>
                <w:b/>
                <w:sz w:val="16"/>
                <w:szCs w:val="16"/>
              </w:rPr>
              <w:t>Период оценки и период выплат</w:t>
            </w:r>
          </w:p>
        </w:tc>
      </w:tr>
      <w:tr w:rsidR="00274F0E" w:rsidRPr="00274F0E" w:rsidTr="00E52909">
        <w:trPr>
          <w:trHeight w:val="1281"/>
        </w:trPr>
        <w:tc>
          <w:tcPr>
            <w:tcW w:w="6204" w:type="dxa"/>
          </w:tcPr>
          <w:p w:rsidR="00274F0E" w:rsidRPr="00274F0E" w:rsidRDefault="00274F0E" w:rsidP="00E5290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b/>
                <w:sz w:val="16"/>
                <w:szCs w:val="16"/>
              </w:rPr>
              <w:t>1.За эффективность управленческой деятельности</w:t>
            </w:r>
            <w:r w:rsidRPr="00274F0E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274F0E" w:rsidRPr="00274F0E" w:rsidRDefault="00274F0E" w:rsidP="00E52909">
            <w:pPr>
              <w:numPr>
                <w:ilvl w:val="1"/>
                <w:numId w:val="5"/>
              </w:numPr>
              <w:spacing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За высокое профессиональное мастерство (овладение профессиональными навыками по нескольким профессиям, применение их в работе)</w:t>
            </w:r>
          </w:p>
        </w:tc>
        <w:tc>
          <w:tcPr>
            <w:tcW w:w="1417" w:type="dxa"/>
          </w:tcPr>
          <w:p w:rsidR="00274F0E" w:rsidRPr="00274F0E" w:rsidRDefault="00274F0E" w:rsidP="00E5290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274F0E" w:rsidRPr="00274F0E" w:rsidRDefault="00274F0E" w:rsidP="00E5290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274F0E" w:rsidRPr="00274F0E" w:rsidRDefault="00274F0E" w:rsidP="00E5290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274F0E" w:rsidRPr="00274F0E" w:rsidRDefault="00274F0E" w:rsidP="00E52909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30%</w:t>
            </w:r>
          </w:p>
        </w:tc>
        <w:tc>
          <w:tcPr>
            <w:tcW w:w="1872" w:type="dxa"/>
          </w:tcPr>
          <w:p w:rsidR="00274F0E" w:rsidRPr="00274F0E" w:rsidRDefault="00274F0E" w:rsidP="00E5290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274F0E" w:rsidRPr="00274F0E" w:rsidRDefault="00274F0E" w:rsidP="00E5290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274F0E" w:rsidRPr="00274F0E" w:rsidRDefault="00274F0E" w:rsidP="00E5290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274F0E" w:rsidRPr="00274F0E" w:rsidRDefault="00274F0E" w:rsidP="00E5290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Ежемесячно</w:t>
            </w:r>
          </w:p>
          <w:p w:rsidR="00274F0E" w:rsidRPr="00274F0E" w:rsidRDefault="00274F0E" w:rsidP="00E5290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4F0E" w:rsidRPr="00274F0E" w:rsidTr="00E52909">
        <w:trPr>
          <w:trHeight w:val="560"/>
        </w:trPr>
        <w:tc>
          <w:tcPr>
            <w:tcW w:w="6204" w:type="dxa"/>
          </w:tcPr>
          <w:p w:rsidR="00274F0E" w:rsidRPr="00274F0E" w:rsidRDefault="00274F0E" w:rsidP="00E5290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</w:t>
            </w:r>
            <w:r w:rsidRPr="00274F0E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Pr="00274F0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Организация и проведение мероприятий, повышающих авторитет и имидж учреждения</w:t>
            </w:r>
            <w:r w:rsidRPr="00274F0E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  <w:p w:rsidR="00274F0E" w:rsidRPr="00274F0E" w:rsidRDefault="00274F0E" w:rsidP="00E52909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2.1. За выполнение целевых показателей в отчетный период.                                                                                 2.2. За результативное участие клубных формирований в фестивалях, конкурсах, выставках и др. мероприятиях.</w:t>
            </w:r>
          </w:p>
        </w:tc>
        <w:tc>
          <w:tcPr>
            <w:tcW w:w="1417" w:type="dxa"/>
          </w:tcPr>
          <w:p w:rsidR="00274F0E" w:rsidRPr="00274F0E" w:rsidRDefault="00274F0E" w:rsidP="00E5290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274F0E" w:rsidRPr="00274F0E" w:rsidRDefault="00274F0E" w:rsidP="00E5290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274F0E" w:rsidRPr="00274F0E" w:rsidRDefault="00274F0E" w:rsidP="00E5290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20%</w:t>
            </w:r>
          </w:p>
          <w:p w:rsidR="00274F0E" w:rsidRPr="00274F0E" w:rsidRDefault="00274F0E" w:rsidP="00E5290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274F0E" w:rsidRPr="00274F0E" w:rsidRDefault="00274F0E" w:rsidP="00E5290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274F0E" w:rsidRPr="00274F0E" w:rsidRDefault="00274F0E" w:rsidP="00E5290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274F0E" w:rsidRPr="00274F0E" w:rsidRDefault="00274F0E" w:rsidP="00E5290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30%</w:t>
            </w:r>
          </w:p>
        </w:tc>
        <w:tc>
          <w:tcPr>
            <w:tcW w:w="1872" w:type="dxa"/>
          </w:tcPr>
          <w:p w:rsidR="00274F0E" w:rsidRPr="00274F0E" w:rsidRDefault="00274F0E" w:rsidP="00E5290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274F0E" w:rsidRPr="00274F0E" w:rsidRDefault="00274F0E" w:rsidP="00E5290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274F0E" w:rsidRPr="00274F0E" w:rsidRDefault="00274F0E" w:rsidP="00E5290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274F0E" w:rsidRPr="00274F0E" w:rsidRDefault="00274F0E" w:rsidP="00E5290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Ежемесячно</w:t>
            </w:r>
          </w:p>
          <w:p w:rsidR="00274F0E" w:rsidRPr="00274F0E" w:rsidRDefault="00274F0E" w:rsidP="00E5290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274F0E" w:rsidRPr="00274F0E" w:rsidRDefault="00274F0E" w:rsidP="00E5290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274F0E" w:rsidRPr="00274F0E" w:rsidRDefault="00274F0E" w:rsidP="00E5290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274F0E" w:rsidRPr="00274F0E" w:rsidRDefault="00274F0E" w:rsidP="00E5290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4F0E" w:rsidRPr="00274F0E" w:rsidTr="00E52909">
        <w:trPr>
          <w:trHeight w:val="980"/>
        </w:trPr>
        <w:tc>
          <w:tcPr>
            <w:tcW w:w="6204" w:type="dxa"/>
          </w:tcPr>
          <w:p w:rsidR="00274F0E" w:rsidRPr="00274F0E" w:rsidRDefault="00274F0E" w:rsidP="00E52909">
            <w:pPr>
              <w:spacing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3.</w:t>
            </w:r>
            <w:r w:rsidRPr="00274F0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За обеспечение выполнения требований пожарной и электробезопасности, охраны труда.</w:t>
            </w:r>
          </w:p>
        </w:tc>
        <w:tc>
          <w:tcPr>
            <w:tcW w:w="1417" w:type="dxa"/>
          </w:tcPr>
          <w:p w:rsidR="00274F0E" w:rsidRPr="00274F0E" w:rsidRDefault="00274F0E" w:rsidP="00E5290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10%</w:t>
            </w:r>
          </w:p>
          <w:p w:rsidR="00274F0E" w:rsidRPr="00274F0E" w:rsidRDefault="00274F0E" w:rsidP="00E52909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2" w:type="dxa"/>
          </w:tcPr>
          <w:p w:rsidR="00274F0E" w:rsidRPr="00274F0E" w:rsidRDefault="00274F0E" w:rsidP="00E5290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Ежемесячно</w:t>
            </w:r>
          </w:p>
          <w:p w:rsidR="00274F0E" w:rsidRPr="00274F0E" w:rsidRDefault="00274F0E" w:rsidP="00E5290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4F0E" w:rsidRPr="00274F0E" w:rsidTr="00E52909">
        <w:trPr>
          <w:trHeight w:val="915"/>
        </w:trPr>
        <w:tc>
          <w:tcPr>
            <w:tcW w:w="6204" w:type="dxa"/>
          </w:tcPr>
          <w:p w:rsidR="00274F0E" w:rsidRPr="00274F0E" w:rsidRDefault="00274F0E" w:rsidP="00E52909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274F0E">
              <w:rPr>
                <w:rFonts w:ascii="Times New Roman" w:hAnsi="Times New Roman"/>
                <w:sz w:val="16"/>
                <w:szCs w:val="16"/>
              </w:rPr>
              <w:t>.За личный вклад и участие в выполнении плановых заданий (ведение 2-х и более кружков, личное участие директора в мероприятиях в качестве ведущего (артиста)и др.</w:t>
            </w:r>
          </w:p>
        </w:tc>
        <w:tc>
          <w:tcPr>
            <w:tcW w:w="1417" w:type="dxa"/>
          </w:tcPr>
          <w:p w:rsidR="00274F0E" w:rsidRPr="00274F0E" w:rsidRDefault="00274F0E" w:rsidP="00E52909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50 %</w:t>
            </w:r>
          </w:p>
          <w:p w:rsidR="00274F0E" w:rsidRPr="00274F0E" w:rsidRDefault="00274F0E" w:rsidP="00E5290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2" w:type="dxa"/>
          </w:tcPr>
          <w:p w:rsidR="00274F0E" w:rsidRPr="00274F0E" w:rsidRDefault="00274F0E" w:rsidP="00E5290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Ежемесячно</w:t>
            </w:r>
          </w:p>
        </w:tc>
      </w:tr>
      <w:tr w:rsidR="00274F0E" w:rsidRPr="00274F0E" w:rsidTr="00E52909">
        <w:trPr>
          <w:trHeight w:val="795"/>
        </w:trPr>
        <w:tc>
          <w:tcPr>
            <w:tcW w:w="6204" w:type="dxa"/>
          </w:tcPr>
          <w:p w:rsidR="00274F0E" w:rsidRPr="00274F0E" w:rsidRDefault="00274F0E" w:rsidP="00E52909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274F0E">
              <w:rPr>
                <w:rFonts w:ascii="Times New Roman" w:hAnsi="Times New Roman"/>
                <w:sz w:val="16"/>
                <w:szCs w:val="16"/>
              </w:rPr>
              <w:t>.За информационную открытость Учреждения. (своевременное наполнение официального сайта Учреждения)</w:t>
            </w:r>
          </w:p>
        </w:tc>
        <w:tc>
          <w:tcPr>
            <w:tcW w:w="1417" w:type="dxa"/>
          </w:tcPr>
          <w:p w:rsidR="00274F0E" w:rsidRPr="00274F0E" w:rsidRDefault="00274F0E" w:rsidP="00E52909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30%</w:t>
            </w:r>
          </w:p>
        </w:tc>
        <w:tc>
          <w:tcPr>
            <w:tcW w:w="1872" w:type="dxa"/>
          </w:tcPr>
          <w:p w:rsidR="00274F0E" w:rsidRPr="00274F0E" w:rsidRDefault="00274F0E" w:rsidP="00E5290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Ежемесячно</w:t>
            </w:r>
          </w:p>
        </w:tc>
      </w:tr>
      <w:tr w:rsidR="00274F0E" w:rsidRPr="00274F0E" w:rsidTr="00E52909">
        <w:trPr>
          <w:trHeight w:val="542"/>
        </w:trPr>
        <w:tc>
          <w:tcPr>
            <w:tcW w:w="6204" w:type="dxa"/>
          </w:tcPr>
          <w:p w:rsidR="00274F0E" w:rsidRPr="00274F0E" w:rsidRDefault="00274F0E" w:rsidP="00E52909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Pr="00274F0E">
              <w:rPr>
                <w:rFonts w:ascii="Times New Roman" w:hAnsi="Times New Roman"/>
                <w:sz w:val="16"/>
                <w:szCs w:val="16"/>
              </w:rPr>
              <w:t>.Выполнение распоряжений Главы Коуракского сельсовета</w:t>
            </w:r>
          </w:p>
        </w:tc>
        <w:tc>
          <w:tcPr>
            <w:tcW w:w="1417" w:type="dxa"/>
          </w:tcPr>
          <w:p w:rsidR="00274F0E" w:rsidRPr="00274F0E" w:rsidRDefault="00274F0E" w:rsidP="00E52909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30%</w:t>
            </w:r>
          </w:p>
        </w:tc>
        <w:tc>
          <w:tcPr>
            <w:tcW w:w="1872" w:type="dxa"/>
          </w:tcPr>
          <w:p w:rsidR="00274F0E" w:rsidRPr="00274F0E" w:rsidRDefault="00274F0E" w:rsidP="00E5290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Ежемесячно</w:t>
            </w:r>
          </w:p>
        </w:tc>
      </w:tr>
      <w:tr w:rsidR="00274F0E" w:rsidRPr="00274F0E" w:rsidTr="00E52909">
        <w:trPr>
          <w:trHeight w:val="542"/>
        </w:trPr>
        <w:tc>
          <w:tcPr>
            <w:tcW w:w="6204" w:type="dxa"/>
          </w:tcPr>
          <w:p w:rsidR="00274F0E" w:rsidRPr="00274F0E" w:rsidRDefault="00274F0E" w:rsidP="00E52909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Pr="00274F0E">
              <w:rPr>
                <w:rFonts w:ascii="Times New Roman" w:hAnsi="Times New Roman"/>
                <w:sz w:val="16"/>
                <w:szCs w:val="16"/>
              </w:rPr>
              <w:t>.Выполнение обязанностей не предусмотренных должностной инструкцией</w:t>
            </w:r>
          </w:p>
        </w:tc>
        <w:tc>
          <w:tcPr>
            <w:tcW w:w="1417" w:type="dxa"/>
          </w:tcPr>
          <w:p w:rsidR="00274F0E" w:rsidRPr="00274F0E" w:rsidRDefault="00274F0E" w:rsidP="00E52909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20%</w:t>
            </w:r>
          </w:p>
        </w:tc>
        <w:tc>
          <w:tcPr>
            <w:tcW w:w="1872" w:type="dxa"/>
          </w:tcPr>
          <w:p w:rsidR="00274F0E" w:rsidRPr="00274F0E" w:rsidRDefault="00274F0E" w:rsidP="00E5290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Ежемесячно</w:t>
            </w:r>
          </w:p>
        </w:tc>
      </w:tr>
      <w:tr w:rsidR="00274F0E" w:rsidRPr="00274F0E" w:rsidTr="00E52909">
        <w:trPr>
          <w:trHeight w:val="542"/>
        </w:trPr>
        <w:tc>
          <w:tcPr>
            <w:tcW w:w="6204" w:type="dxa"/>
          </w:tcPr>
          <w:p w:rsidR="00274F0E" w:rsidRPr="00274F0E" w:rsidRDefault="00274F0E" w:rsidP="00E52909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Pr="00274F0E">
              <w:rPr>
                <w:rFonts w:ascii="Times New Roman" w:hAnsi="Times New Roman"/>
                <w:sz w:val="16"/>
                <w:szCs w:val="16"/>
              </w:rPr>
              <w:t>. Выполнение обязанностей предусмотренных должностной инструкцией, но в больших объемах</w:t>
            </w:r>
          </w:p>
        </w:tc>
        <w:tc>
          <w:tcPr>
            <w:tcW w:w="1417" w:type="dxa"/>
          </w:tcPr>
          <w:p w:rsidR="00274F0E" w:rsidRPr="00274F0E" w:rsidRDefault="00274F0E" w:rsidP="00E52909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10%</w:t>
            </w:r>
          </w:p>
        </w:tc>
        <w:tc>
          <w:tcPr>
            <w:tcW w:w="1872" w:type="dxa"/>
          </w:tcPr>
          <w:p w:rsidR="00274F0E" w:rsidRPr="00274F0E" w:rsidRDefault="00274F0E" w:rsidP="00E5290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74F0E">
              <w:rPr>
                <w:rFonts w:ascii="Times New Roman" w:hAnsi="Times New Roman"/>
                <w:sz w:val="16"/>
                <w:szCs w:val="16"/>
              </w:rPr>
              <w:t>Ежемесячно</w:t>
            </w:r>
          </w:p>
        </w:tc>
      </w:tr>
      <w:tr w:rsidR="00274F0E" w:rsidRPr="00274F0E" w:rsidTr="00E52909">
        <w:trPr>
          <w:trHeight w:val="482"/>
        </w:trPr>
        <w:tc>
          <w:tcPr>
            <w:tcW w:w="6204" w:type="dxa"/>
          </w:tcPr>
          <w:p w:rsidR="00274F0E" w:rsidRPr="00274F0E" w:rsidRDefault="00274F0E" w:rsidP="00E52909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74F0E">
              <w:rPr>
                <w:rFonts w:ascii="Times New Roman" w:hAnsi="Times New Roman"/>
                <w:b/>
                <w:sz w:val="16"/>
                <w:szCs w:val="16"/>
              </w:rPr>
              <w:t xml:space="preserve"> Итого до: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4F0E" w:rsidRPr="00274F0E" w:rsidRDefault="00274F0E" w:rsidP="00E52909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74F0E">
              <w:rPr>
                <w:rFonts w:ascii="Times New Roman" w:hAnsi="Times New Roman"/>
                <w:b/>
                <w:sz w:val="16"/>
                <w:szCs w:val="16"/>
              </w:rPr>
              <w:t>230%</w:t>
            </w:r>
          </w:p>
        </w:tc>
        <w:tc>
          <w:tcPr>
            <w:tcW w:w="1872" w:type="dxa"/>
          </w:tcPr>
          <w:p w:rsidR="00274F0E" w:rsidRPr="00274F0E" w:rsidRDefault="00274F0E" w:rsidP="00E52909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274F0E" w:rsidRPr="00274F0E" w:rsidRDefault="00274F0E" w:rsidP="00274F0E">
      <w:pPr>
        <w:pStyle w:val="ConsNormal"/>
        <w:widowControl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274F0E" w:rsidRPr="00274F0E" w:rsidRDefault="00274F0E" w:rsidP="00274F0E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274F0E">
        <w:rPr>
          <w:rFonts w:ascii="Times New Roman" w:hAnsi="Times New Roman"/>
          <w:color w:val="000000"/>
          <w:sz w:val="16"/>
          <w:szCs w:val="16"/>
          <w:lang w:eastAsia="ru-RU"/>
        </w:rPr>
        <w:tab/>
      </w:r>
      <w:r w:rsidRPr="00274F0E">
        <w:rPr>
          <w:rFonts w:ascii="Times New Roman" w:hAnsi="Times New Roman"/>
          <w:sz w:val="16"/>
          <w:szCs w:val="16"/>
        </w:rPr>
        <w:t xml:space="preserve">АДМИНИСТРАЦИЯ </w:t>
      </w:r>
    </w:p>
    <w:p w:rsidR="00274F0E" w:rsidRPr="00274F0E" w:rsidRDefault="00274F0E" w:rsidP="00274F0E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274F0E">
        <w:rPr>
          <w:rFonts w:ascii="Times New Roman" w:hAnsi="Times New Roman"/>
          <w:sz w:val="16"/>
          <w:szCs w:val="16"/>
        </w:rPr>
        <w:t xml:space="preserve">КОУРАКСКОГО СЕЛЬСОВЕТА </w:t>
      </w:r>
    </w:p>
    <w:p w:rsidR="00274F0E" w:rsidRPr="00274F0E" w:rsidRDefault="00274F0E" w:rsidP="00274F0E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274F0E">
        <w:rPr>
          <w:rFonts w:ascii="Times New Roman" w:hAnsi="Times New Roman"/>
          <w:sz w:val="16"/>
          <w:szCs w:val="16"/>
        </w:rPr>
        <w:t xml:space="preserve">ТОГУЧИНСКОГО РАЙОНА </w:t>
      </w:r>
    </w:p>
    <w:p w:rsidR="00274F0E" w:rsidRPr="00274F0E" w:rsidRDefault="00274F0E" w:rsidP="00274F0E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274F0E">
        <w:rPr>
          <w:rFonts w:ascii="Times New Roman" w:hAnsi="Times New Roman"/>
          <w:sz w:val="16"/>
          <w:szCs w:val="16"/>
        </w:rPr>
        <w:t>НОВОСИБИРСКОЙ ОБЛАСТИ</w:t>
      </w:r>
    </w:p>
    <w:p w:rsidR="00274F0E" w:rsidRPr="00274F0E" w:rsidRDefault="00274F0E" w:rsidP="00274F0E">
      <w:pPr>
        <w:spacing w:after="0"/>
        <w:rPr>
          <w:rFonts w:ascii="Times New Roman" w:hAnsi="Times New Roman"/>
          <w:sz w:val="16"/>
          <w:szCs w:val="16"/>
        </w:rPr>
      </w:pPr>
    </w:p>
    <w:p w:rsidR="00274F0E" w:rsidRPr="00274F0E" w:rsidRDefault="00274F0E" w:rsidP="00274F0E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274F0E">
        <w:rPr>
          <w:rFonts w:ascii="Times New Roman" w:hAnsi="Times New Roman"/>
          <w:sz w:val="16"/>
          <w:szCs w:val="16"/>
        </w:rPr>
        <w:t>ПОСТАНОВЛЕНИЕ</w:t>
      </w:r>
    </w:p>
    <w:p w:rsidR="00274F0E" w:rsidRPr="00274F0E" w:rsidRDefault="00274F0E" w:rsidP="00274F0E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274F0E" w:rsidRPr="00274F0E" w:rsidRDefault="00274F0E" w:rsidP="00274F0E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274F0E">
        <w:rPr>
          <w:rFonts w:ascii="Times New Roman" w:hAnsi="Times New Roman"/>
          <w:sz w:val="16"/>
          <w:szCs w:val="16"/>
        </w:rPr>
        <w:t>29.07.2021               № 92/93.011</w:t>
      </w:r>
    </w:p>
    <w:p w:rsidR="00274F0E" w:rsidRPr="00274F0E" w:rsidRDefault="00274F0E" w:rsidP="00274F0E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74F0E" w:rsidRPr="00274F0E" w:rsidRDefault="00274F0E" w:rsidP="00274F0E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с. Коурак</w:t>
      </w:r>
    </w:p>
    <w:p w:rsidR="00274F0E" w:rsidRPr="00274F0E" w:rsidRDefault="00274F0E" w:rsidP="00274F0E">
      <w:pPr>
        <w:shd w:val="clear" w:color="auto" w:fill="FFFFFF"/>
        <w:spacing w:after="0" w:line="0" w:lineRule="atLeast"/>
        <w:ind w:firstLine="567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274F0E"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 xml:space="preserve">О внесении изменений в постановление администрации Коуракского сельсовета Тогучинского района Новосибирской области от 25.01.2018 № 21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 муниципальных служащих, руководителей муниципальных учреждений Коуракского </w:t>
      </w:r>
      <w:r w:rsidRPr="00274F0E"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lastRenderedPageBreak/>
        <w:t>сельсовета и членов их семей на официальных сайтах органов местного самоуправления  Коуракского сельсовета и предоставления этих сведений общероссийским средствам массовой информации для опубликования»</w:t>
      </w:r>
    </w:p>
    <w:p w:rsidR="00274F0E" w:rsidRPr="00274F0E" w:rsidRDefault="00274F0E" w:rsidP="00274F0E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74F0E" w:rsidRPr="00274F0E" w:rsidRDefault="00274F0E" w:rsidP="00274F0E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74F0E" w:rsidRPr="00274F0E" w:rsidRDefault="00274F0E" w:rsidP="00274F0E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274F0E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В соответствии с </w:t>
      </w:r>
      <w:r w:rsidRPr="00274F0E">
        <w:rPr>
          <w:rFonts w:ascii="Times New Roman" w:hAnsi="Times New Roman"/>
          <w:sz w:val="16"/>
          <w:szCs w:val="16"/>
        </w:rPr>
        <w:t>Федеральным законом от 06.10.2003 № 131-ФЗ</w:t>
      </w:r>
      <w:r w:rsidRPr="00274F0E">
        <w:rPr>
          <w:rFonts w:ascii="Times New Roman" w:eastAsia="Times New Roman" w:hAnsi="Times New Roman"/>
          <w:color w:val="000000"/>
          <w:spacing w:val="2"/>
          <w:sz w:val="16"/>
          <w:szCs w:val="16"/>
          <w:lang w:eastAsia="ru-RU"/>
        </w:rPr>
        <w:t xml:space="preserve"> "Об </w:t>
      </w:r>
      <w:r w:rsidRPr="00274F0E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общих принципах организации местного самоуправления в Российской Федерации", администрация Коуракского сельсовета Тогучинского района Новосибирской области</w:t>
      </w:r>
    </w:p>
    <w:p w:rsidR="00274F0E" w:rsidRPr="00274F0E" w:rsidRDefault="00274F0E" w:rsidP="00274F0E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274F0E"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>ПОСТАНОВЛЯЕТ:</w:t>
      </w:r>
    </w:p>
    <w:p w:rsidR="00274F0E" w:rsidRPr="00274F0E" w:rsidRDefault="00274F0E" w:rsidP="00274F0E">
      <w:pPr>
        <w:numPr>
          <w:ilvl w:val="0"/>
          <w:numId w:val="7"/>
        </w:numPr>
        <w:shd w:val="clear" w:color="auto" w:fill="FFFFFF"/>
        <w:spacing w:after="0" w:line="0" w:lineRule="atLeast"/>
        <w:ind w:left="0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274F0E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 xml:space="preserve">Внести в </w:t>
      </w:r>
      <w:r w:rsidRPr="00274F0E"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 xml:space="preserve">постановление администрации Коуракского сельсовета Тогучинского района Новосибирской области от 25.01.2018 № 21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 муниципальных служащих, руководителей муниципальных учреждений Коуракского сельсовета и членов их семей на официальных сайтах органов местного самоуправления  Коуракского сельсовета и предоставления этих сведений общероссийским средствам массовой информации для </w:t>
      </w:r>
      <w:proofErr w:type="spellStart"/>
      <w:r w:rsidRPr="00274F0E"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>опубликования»следующие</w:t>
      </w:r>
      <w:proofErr w:type="spellEnd"/>
      <w:r w:rsidRPr="00274F0E"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 xml:space="preserve"> изменения</w:t>
      </w:r>
      <w:r w:rsidRPr="00274F0E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>:</w:t>
      </w:r>
    </w:p>
    <w:p w:rsidR="00274F0E" w:rsidRPr="00274F0E" w:rsidRDefault="00274F0E" w:rsidP="00274F0E">
      <w:pPr>
        <w:numPr>
          <w:ilvl w:val="1"/>
          <w:numId w:val="7"/>
        </w:numPr>
        <w:shd w:val="clear" w:color="auto" w:fill="FFFFFF"/>
        <w:spacing w:after="0" w:line="0" w:lineRule="atLeast"/>
        <w:ind w:left="0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274F0E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 xml:space="preserve">В Порядке </w:t>
      </w:r>
      <w:r w:rsidRPr="00274F0E"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</w:t>
      </w:r>
      <w:proofErr w:type="gramStart"/>
      <w:r w:rsidRPr="00274F0E"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>должности,  муниципальных</w:t>
      </w:r>
      <w:proofErr w:type="gramEnd"/>
      <w:r w:rsidRPr="00274F0E"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 xml:space="preserve"> служащих, руководителей муниципальных учреждений Коуракского сельсовета и членов их семей на официальных сайтах органов местного самоуправления  Коуракского сельсовета и предоставления этих сведений общероссийским средствам массовой информации для опубликования»:</w:t>
      </w:r>
    </w:p>
    <w:p w:rsidR="00274F0E" w:rsidRPr="00274F0E" w:rsidRDefault="00274F0E" w:rsidP="00274F0E">
      <w:pPr>
        <w:pStyle w:val="a9"/>
        <w:numPr>
          <w:ilvl w:val="2"/>
          <w:numId w:val="7"/>
        </w:numPr>
        <w:tabs>
          <w:tab w:val="left" w:pos="1701"/>
        </w:tabs>
        <w:suppressAutoHyphens w:val="0"/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 w:rsidRPr="00274F0E">
        <w:rPr>
          <w:rFonts w:ascii="Times New Roman" w:hAnsi="Times New Roman"/>
          <w:sz w:val="16"/>
          <w:szCs w:val="16"/>
        </w:rPr>
        <w:t>Подпункт 4 пункта 2 изложить в следующей редакции:</w:t>
      </w:r>
    </w:p>
    <w:p w:rsidR="00274F0E" w:rsidRPr="00274F0E" w:rsidRDefault="00274F0E" w:rsidP="00274F0E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274F0E">
        <w:rPr>
          <w:rFonts w:ascii="Times New Roman" w:hAnsi="Times New Roman"/>
          <w:sz w:val="16"/>
          <w:szCs w:val="16"/>
        </w:rPr>
        <w:t xml:space="preserve">«4) </w:t>
      </w:r>
      <w:r w:rsidRPr="00274F0E">
        <w:rPr>
          <w:rFonts w:ascii="Times New Roman" w:hAnsi="Times New Roman"/>
          <w:sz w:val="16"/>
          <w:szCs w:val="16"/>
          <w:shd w:val="clear" w:color="auto" w:fill="FFFFFF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периоду»</w:t>
      </w:r>
      <w:r w:rsidRPr="00274F0E">
        <w:rPr>
          <w:rFonts w:ascii="Times New Roman" w:hAnsi="Times New Roman"/>
          <w:sz w:val="16"/>
          <w:szCs w:val="16"/>
        </w:rPr>
        <w:t>.</w:t>
      </w:r>
    </w:p>
    <w:p w:rsidR="00274F0E" w:rsidRPr="00274F0E" w:rsidRDefault="00274F0E" w:rsidP="00274F0E">
      <w:pPr>
        <w:numPr>
          <w:ilvl w:val="0"/>
          <w:numId w:val="7"/>
        </w:numPr>
        <w:shd w:val="clear" w:color="auto" w:fill="FFFFFF"/>
        <w:spacing w:after="0" w:line="0" w:lineRule="atLeast"/>
        <w:ind w:left="0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274F0E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>Опубликовать настоящее постановление в периодическом печатном издании «Коуракский Вестник» и разместить на официальном сайте администрации</w:t>
      </w:r>
      <w:r w:rsidRPr="00274F0E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Коуракского сельсовета Тогучинского района Новосибирской области</w:t>
      </w:r>
      <w:r w:rsidRPr="00274F0E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/>
        </w:rPr>
        <w:t>.</w:t>
      </w:r>
    </w:p>
    <w:p w:rsidR="00274F0E" w:rsidRPr="00274F0E" w:rsidRDefault="00274F0E" w:rsidP="00274F0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74F0E">
        <w:rPr>
          <w:rFonts w:ascii="Times New Roman" w:hAnsi="Times New Roman"/>
          <w:sz w:val="16"/>
          <w:szCs w:val="16"/>
        </w:rPr>
        <w:t xml:space="preserve">Глава Коуракского сельсовета  </w:t>
      </w:r>
    </w:p>
    <w:p w:rsidR="00274F0E" w:rsidRPr="00274F0E" w:rsidRDefault="00274F0E" w:rsidP="00274F0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74F0E">
        <w:rPr>
          <w:rFonts w:ascii="Times New Roman" w:hAnsi="Times New Roman"/>
          <w:sz w:val="16"/>
          <w:szCs w:val="16"/>
        </w:rPr>
        <w:t xml:space="preserve">Тогучинского района </w:t>
      </w:r>
    </w:p>
    <w:p w:rsidR="00274F0E" w:rsidRPr="00274F0E" w:rsidRDefault="00274F0E" w:rsidP="00274F0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74F0E">
        <w:rPr>
          <w:rFonts w:ascii="Times New Roman" w:hAnsi="Times New Roman"/>
          <w:sz w:val="16"/>
          <w:szCs w:val="16"/>
        </w:rPr>
        <w:t xml:space="preserve">Новосибирской области                                                                       С.А. </w:t>
      </w:r>
      <w:proofErr w:type="spellStart"/>
      <w:r w:rsidRPr="00274F0E">
        <w:rPr>
          <w:rFonts w:ascii="Times New Roman" w:hAnsi="Times New Roman"/>
          <w:sz w:val="16"/>
          <w:szCs w:val="16"/>
        </w:rPr>
        <w:t>Слотин</w:t>
      </w:r>
      <w:proofErr w:type="spellEnd"/>
    </w:p>
    <w:p w:rsidR="00274F0E" w:rsidRPr="00274F0E" w:rsidRDefault="00274F0E" w:rsidP="00274F0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74F0E" w:rsidRPr="00B172F3" w:rsidRDefault="00274F0E" w:rsidP="00274F0E">
      <w:pPr>
        <w:tabs>
          <w:tab w:val="left" w:pos="180"/>
        </w:tabs>
        <w:spacing w:after="0" w:line="240" w:lineRule="auto"/>
        <w:ind w:right="119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B172F3" w:rsidRDefault="00B172F3" w:rsidP="00B172F3">
      <w:pPr>
        <w:jc w:val="center"/>
        <w:rPr>
          <w:rFonts w:ascii="Times New Roman" w:hAnsi="Times New Roman"/>
          <w:sz w:val="16"/>
          <w:szCs w:val="16"/>
        </w:rPr>
      </w:pPr>
      <w:r w:rsidRPr="00B172F3">
        <w:rPr>
          <w:rFonts w:ascii="Times New Roman" w:hAnsi="Times New Roman"/>
          <w:sz w:val="16"/>
          <w:szCs w:val="16"/>
        </w:rPr>
        <w:t>СОВЕТ ДЕПУТАТОВ</w:t>
      </w:r>
      <w:r w:rsidRPr="00B172F3">
        <w:rPr>
          <w:rFonts w:ascii="Times New Roman" w:hAnsi="Times New Roman"/>
          <w:sz w:val="16"/>
          <w:szCs w:val="16"/>
        </w:rPr>
        <w:br/>
        <w:t>КОУРАКСКОГО СЕЛЬСОВЕТА</w:t>
      </w:r>
      <w:r w:rsidRPr="00B172F3">
        <w:rPr>
          <w:rFonts w:ascii="Times New Roman" w:hAnsi="Times New Roman"/>
          <w:sz w:val="16"/>
          <w:szCs w:val="16"/>
        </w:rPr>
        <w:br/>
        <w:t>ТОГУЧИНСКОГО РАЙОНА</w:t>
      </w:r>
      <w:r w:rsidRPr="00B172F3">
        <w:rPr>
          <w:rFonts w:ascii="Times New Roman" w:hAnsi="Times New Roman"/>
          <w:sz w:val="16"/>
          <w:szCs w:val="16"/>
        </w:rPr>
        <w:br/>
      </w:r>
      <w:r>
        <w:rPr>
          <w:rFonts w:ascii="Times New Roman" w:hAnsi="Times New Roman"/>
          <w:sz w:val="16"/>
          <w:szCs w:val="16"/>
        </w:rPr>
        <w:t>НОВОСИБИРСКОЙ ОБЛАСТИ</w:t>
      </w:r>
    </w:p>
    <w:p w:rsidR="00B172F3" w:rsidRPr="00B172F3" w:rsidRDefault="00B172F3" w:rsidP="00B172F3">
      <w:pPr>
        <w:jc w:val="center"/>
        <w:rPr>
          <w:rFonts w:ascii="Times New Roman" w:hAnsi="Times New Roman"/>
          <w:sz w:val="16"/>
          <w:szCs w:val="16"/>
        </w:rPr>
      </w:pPr>
      <w:r w:rsidRPr="00B172F3">
        <w:rPr>
          <w:rFonts w:ascii="Times New Roman" w:hAnsi="Times New Roman"/>
          <w:sz w:val="16"/>
          <w:szCs w:val="16"/>
        </w:rPr>
        <w:t>РЕШЕНИЕ</w:t>
      </w:r>
    </w:p>
    <w:p w:rsidR="00B172F3" w:rsidRDefault="00B172F3" w:rsidP="00B172F3">
      <w:pPr>
        <w:jc w:val="center"/>
        <w:rPr>
          <w:rFonts w:ascii="Times New Roman" w:hAnsi="Times New Roman"/>
          <w:sz w:val="16"/>
          <w:szCs w:val="16"/>
        </w:rPr>
      </w:pPr>
      <w:r w:rsidRPr="00B172F3">
        <w:rPr>
          <w:rFonts w:ascii="Times New Roman" w:hAnsi="Times New Roman"/>
          <w:sz w:val="16"/>
          <w:szCs w:val="16"/>
        </w:rPr>
        <w:t>десятой сессии шестого</w:t>
      </w:r>
      <w:r>
        <w:rPr>
          <w:rFonts w:ascii="Times New Roman" w:hAnsi="Times New Roman"/>
          <w:sz w:val="16"/>
          <w:szCs w:val="16"/>
        </w:rPr>
        <w:t xml:space="preserve"> созыва</w:t>
      </w:r>
    </w:p>
    <w:p w:rsidR="00B172F3" w:rsidRPr="00B172F3" w:rsidRDefault="00B172F3" w:rsidP="00B172F3">
      <w:pPr>
        <w:jc w:val="center"/>
        <w:rPr>
          <w:rFonts w:ascii="Times New Roman" w:hAnsi="Times New Roman"/>
          <w:sz w:val="16"/>
          <w:szCs w:val="16"/>
        </w:rPr>
      </w:pPr>
      <w:r w:rsidRPr="00B172F3">
        <w:rPr>
          <w:rFonts w:ascii="Times New Roman" w:hAnsi="Times New Roman"/>
          <w:sz w:val="16"/>
          <w:szCs w:val="16"/>
        </w:rPr>
        <w:t>22.07.2021 г.                                     № 38</w:t>
      </w:r>
    </w:p>
    <w:p w:rsidR="00B172F3" w:rsidRPr="00B172F3" w:rsidRDefault="00B172F3" w:rsidP="00B172F3">
      <w:pPr>
        <w:jc w:val="center"/>
        <w:rPr>
          <w:rFonts w:ascii="Times New Roman" w:hAnsi="Times New Roman"/>
          <w:sz w:val="16"/>
          <w:szCs w:val="16"/>
        </w:rPr>
      </w:pPr>
      <w:r w:rsidRPr="00B172F3">
        <w:rPr>
          <w:rFonts w:ascii="Times New Roman" w:hAnsi="Times New Roman"/>
          <w:sz w:val="16"/>
          <w:szCs w:val="16"/>
        </w:rPr>
        <w:t>с. Коурак</w:t>
      </w:r>
    </w:p>
    <w:p w:rsidR="00B172F3" w:rsidRPr="00B172F3" w:rsidRDefault="00B172F3" w:rsidP="00B172F3">
      <w:pPr>
        <w:jc w:val="center"/>
        <w:rPr>
          <w:rFonts w:ascii="Times New Roman" w:hAnsi="Times New Roman"/>
          <w:sz w:val="16"/>
          <w:szCs w:val="16"/>
        </w:rPr>
      </w:pPr>
      <w:r w:rsidRPr="00B172F3">
        <w:rPr>
          <w:rFonts w:ascii="Times New Roman" w:hAnsi="Times New Roman"/>
          <w:sz w:val="16"/>
          <w:szCs w:val="16"/>
        </w:rPr>
        <w:t>«О внесении изменении в решение пятой сессии шестого созыва Совета депутатов Коуракского сельсовета Тогучинского района Новосибирской области № 22 от 24.12.2020 г. «О бюджете Коуракского сельсовета Тогучинского района на 2021 год и плановый период 2022-2023 годов»</w:t>
      </w:r>
    </w:p>
    <w:p w:rsidR="00B172F3" w:rsidRPr="00B172F3" w:rsidRDefault="00B172F3" w:rsidP="00B172F3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B172F3">
        <w:rPr>
          <w:rFonts w:ascii="Times New Roman" w:hAnsi="Times New Roman"/>
          <w:sz w:val="16"/>
          <w:szCs w:val="16"/>
        </w:rPr>
        <w:t xml:space="preserve">Руководствуясь Бюджетным кодексом Российской Федерации, Федеральным  Законом «Об общих принципах организации местного самоуправления в Российской Федерации», Приказом Министерства Финансов РФ от 21.12.2011г №180н «Об утверждении Указаний о Порядке применения бюджетной классификации Российской Федерации», Положением «О бюджетном процессе в администрации Коуракского сельсовета Тогучинского района Новосибирской области», Совет депутатов Коуракского сельсовета Тогучинского района Новосибирской области </w:t>
      </w:r>
    </w:p>
    <w:p w:rsidR="00B172F3" w:rsidRPr="00B172F3" w:rsidRDefault="00B172F3" w:rsidP="00B172F3">
      <w:pPr>
        <w:jc w:val="both"/>
        <w:rPr>
          <w:rFonts w:ascii="Times New Roman" w:hAnsi="Times New Roman"/>
          <w:sz w:val="16"/>
          <w:szCs w:val="16"/>
        </w:rPr>
      </w:pPr>
      <w:r w:rsidRPr="00B172F3">
        <w:rPr>
          <w:rFonts w:ascii="Times New Roman" w:hAnsi="Times New Roman"/>
          <w:sz w:val="16"/>
          <w:szCs w:val="16"/>
        </w:rPr>
        <w:tab/>
        <w:t>РЕШИЛ:</w:t>
      </w:r>
    </w:p>
    <w:p w:rsidR="00B172F3" w:rsidRPr="00B172F3" w:rsidRDefault="00B172F3" w:rsidP="00B172F3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B172F3">
        <w:rPr>
          <w:rFonts w:ascii="Times New Roman" w:hAnsi="Times New Roman"/>
          <w:sz w:val="16"/>
          <w:szCs w:val="16"/>
        </w:rPr>
        <w:t xml:space="preserve">1.Внести в решение пятой сессии шестого созыва №22 от 24.12.2020 года </w:t>
      </w:r>
      <w:proofErr w:type="gramStart"/>
      <w:r w:rsidRPr="00B172F3">
        <w:rPr>
          <w:rFonts w:ascii="Times New Roman" w:hAnsi="Times New Roman"/>
          <w:sz w:val="16"/>
          <w:szCs w:val="16"/>
        </w:rPr>
        <w:t>Совета  депутатов</w:t>
      </w:r>
      <w:proofErr w:type="gramEnd"/>
      <w:r w:rsidRPr="00B172F3">
        <w:rPr>
          <w:rFonts w:ascii="Times New Roman" w:hAnsi="Times New Roman"/>
          <w:sz w:val="16"/>
          <w:szCs w:val="16"/>
        </w:rPr>
        <w:t xml:space="preserve"> Коуракского сельсовета Тогучинского района следующие изменения:</w:t>
      </w:r>
    </w:p>
    <w:p w:rsidR="00B172F3" w:rsidRPr="00B172F3" w:rsidRDefault="00B172F3" w:rsidP="00B172F3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B172F3">
        <w:rPr>
          <w:rFonts w:ascii="Times New Roman" w:hAnsi="Times New Roman"/>
          <w:sz w:val="16"/>
          <w:szCs w:val="16"/>
        </w:rPr>
        <w:t xml:space="preserve">а) в пункте 1.1 цифры «26563,9» заменить цифрами «27883,3». </w:t>
      </w:r>
    </w:p>
    <w:p w:rsidR="00B172F3" w:rsidRPr="00B172F3" w:rsidRDefault="00B172F3" w:rsidP="00B172F3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B172F3">
        <w:rPr>
          <w:rFonts w:ascii="Times New Roman" w:hAnsi="Times New Roman"/>
          <w:sz w:val="16"/>
          <w:szCs w:val="16"/>
        </w:rPr>
        <w:t>б) в пункте 1.2 цифры «26863,9» заменить цифрами «28183,4».</w:t>
      </w:r>
    </w:p>
    <w:p w:rsidR="00B172F3" w:rsidRPr="00B172F3" w:rsidRDefault="00B172F3" w:rsidP="00B172F3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B172F3">
        <w:rPr>
          <w:rFonts w:ascii="Times New Roman" w:hAnsi="Times New Roman"/>
          <w:sz w:val="16"/>
          <w:szCs w:val="16"/>
        </w:rPr>
        <w:t>в) в пункте 10 цифры «261,8» заменить цифрами «272,2».</w:t>
      </w:r>
    </w:p>
    <w:p w:rsidR="00B172F3" w:rsidRPr="00B172F3" w:rsidRDefault="00B172F3" w:rsidP="00B172F3">
      <w:pPr>
        <w:spacing w:after="0"/>
        <w:ind w:firstLine="708"/>
        <w:jc w:val="both"/>
        <w:rPr>
          <w:rFonts w:ascii="Times New Roman" w:hAnsi="Times New Roman"/>
          <w:sz w:val="16"/>
          <w:szCs w:val="16"/>
        </w:rPr>
      </w:pPr>
      <w:r w:rsidRPr="00B172F3">
        <w:rPr>
          <w:rFonts w:ascii="Times New Roman" w:hAnsi="Times New Roman"/>
          <w:sz w:val="16"/>
          <w:szCs w:val="16"/>
        </w:rPr>
        <w:t xml:space="preserve">е) Утвердить приложение 5 таблица 1 «Распределение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бюджета Коуракского сельсовета Тогучинского района </w:t>
      </w:r>
      <w:proofErr w:type="gramStart"/>
      <w:r w:rsidRPr="00B172F3">
        <w:rPr>
          <w:rFonts w:ascii="Times New Roman" w:hAnsi="Times New Roman"/>
          <w:sz w:val="16"/>
          <w:szCs w:val="16"/>
        </w:rPr>
        <w:t>на  2021</w:t>
      </w:r>
      <w:proofErr w:type="gramEnd"/>
      <w:r w:rsidRPr="00B172F3">
        <w:rPr>
          <w:rFonts w:ascii="Times New Roman" w:hAnsi="Times New Roman"/>
          <w:sz w:val="16"/>
          <w:szCs w:val="16"/>
        </w:rPr>
        <w:t xml:space="preserve"> год» (приложение прилагается).</w:t>
      </w:r>
    </w:p>
    <w:p w:rsidR="00B172F3" w:rsidRPr="00B172F3" w:rsidRDefault="00B172F3" w:rsidP="00B172F3">
      <w:pPr>
        <w:spacing w:after="0"/>
        <w:ind w:firstLine="708"/>
        <w:jc w:val="both"/>
        <w:rPr>
          <w:rFonts w:ascii="Times New Roman" w:hAnsi="Times New Roman"/>
          <w:sz w:val="16"/>
          <w:szCs w:val="16"/>
        </w:rPr>
      </w:pPr>
      <w:r w:rsidRPr="00B172F3">
        <w:rPr>
          <w:rFonts w:ascii="Times New Roman" w:hAnsi="Times New Roman"/>
          <w:sz w:val="16"/>
          <w:szCs w:val="16"/>
        </w:rPr>
        <w:t>ж) Утвердить приложение 8 «Перечень публичных нормативных обязательств, подлежащих исполнению за счет бюджета Коуракского сельсовета Тогучинского района Новосибирской области на 2021-2023 год» (приложение прилагается)</w:t>
      </w:r>
    </w:p>
    <w:p w:rsidR="00B172F3" w:rsidRPr="00B172F3" w:rsidRDefault="00B172F3" w:rsidP="00B172F3">
      <w:pPr>
        <w:spacing w:after="0"/>
        <w:ind w:firstLine="708"/>
        <w:jc w:val="both"/>
        <w:rPr>
          <w:rFonts w:ascii="Times New Roman" w:hAnsi="Times New Roman"/>
          <w:sz w:val="16"/>
          <w:szCs w:val="16"/>
        </w:rPr>
      </w:pPr>
      <w:r w:rsidRPr="00B172F3">
        <w:rPr>
          <w:rFonts w:ascii="Times New Roman" w:hAnsi="Times New Roman"/>
          <w:sz w:val="16"/>
          <w:szCs w:val="16"/>
        </w:rPr>
        <w:t>з) Утвердить приложение 3 таблица 1 «Доходы бюджета Коуракского сельсовета Тогучинского района Новосибирской области на 2021 год и плановый период 2022-2023гг.» (приложение прилагается)</w:t>
      </w:r>
    </w:p>
    <w:p w:rsidR="00B172F3" w:rsidRDefault="00B172F3" w:rsidP="00B172F3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B172F3">
        <w:rPr>
          <w:rFonts w:ascii="Times New Roman" w:hAnsi="Times New Roman"/>
          <w:sz w:val="16"/>
          <w:szCs w:val="16"/>
        </w:rPr>
        <w:t>2. Опубликовать настоящее решение в «</w:t>
      </w:r>
      <w:proofErr w:type="spellStart"/>
      <w:r w:rsidRPr="00B172F3">
        <w:rPr>
          <w:rFonts w:ascii="Times New Roman" w:hAnsi="Times New Roman"/>
          <w:sz w:val="16"/>
          <w:szCs w:val="16"/>
        </w:rPr>
        <w:t>Коурак</w:t>
      </w:r>
      <w:r>
        <w:rPr>
          <w:rFonts w:ascii="Times New Roman" w:hAnsi="Times New Roman"/>
          <w:sz w:val="16"/>
          <w:szCs w:val="16"/>
        </w:rPr>
        <w:t>ском</w:t>
      </w:r>
      <w:proofErr w:type="spellEnd"/>
      <w:r>
        <w:rPr>
          <w:rFonts w:ascii="Times New Roman" w:hAnsi="Times New Roman"/>
          <w:sz w:val="16"/>
          <w:szCs w:val="16"/>
        </w:rPr>
        <w:t xml:space="preserve"> вестнике»</w:t>
      </w:r>
    </w:p>
    <w:p w:rsidR="00B172F3" w:rsidRPr="00B172F3" w:rsidRDefault="00B172F3" w:rsidP="00B172F3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B172F3">
        <w:rPr>
          <w:rFonts w:ascii="Times New Roman" w:hAnsi="Times New Roman"/>
          <w:sz w:val="16"/>
          <w:szCs w:val="16"/>
        </w:rPr>
        <w:t>3. Настоящее решение вступает в силу со дня его официального опубликования.</w:t>
      </w:r>
    </w:p>
    <w:p w:rsidR="00B172F3" w:rsidRPr="00B172F3" w:rsidRDefault="00B172F3" w:rsidP="00B172F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B172F3" w:rsidRPr="00B172F3" w:rsidTr="00E52909">
        <w:tc>
          <w:tcPr>
            <w:tcW w:w="4785" w:type="dxa"/>
            <w:vAlign w:val="center"/>
          </w:tcPr>
          <w:p w:rsidR="00B172F3" w:rsidRPr="00B172F3" w:rsidRDefault="00B172F3" w:rsidP="00B172F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172F3">
              <w:rPr>
                <w:rFonts w:ascii="Times New Roman" w:hAnsi="Times New Roman"/>
                <w:sz w:val="16"/>
                <w:szCs w:val="16"/>
              </w:rPr>
              <w:t xml:space="preserve">Председатель Совета депутатов </w:t>
            </w:r>
          </w:p>
          <w:p w:rsidR="00B172F3" w:rsidRPr="00B172F3" w:rsidRDefault="00B172F3" w:rsidP="00B172F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172F3">
              <w:rPr>
                <w:rFonts w:ascii="Times New Roman" w:hAnsi="Times New Roman"/>
                <w:sz w:val="16"/>
                <w:szCs w:val="16"/>
              </w:rPr>
              <w:t>Коуракского сельсовета</w:t>
            </w:r>
          </w:p>
          <w:p w:rsidR="00B172F3" w:rsidRPr="00B172F3" w:rsidRDefault="00B172F3" w:rsidP="00B172F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172F3">
              <w:rPr>
                <w:rFonts w:ascii="Times New Roman" w:hAnsi="Times New Roman"/>
                <w:sz w:val="16"/>
                <w:szCs w:val="16"/>
              </w:rPr>
              <w:t xml:space="preserve"> Тогучинского района</w:t>
            </w:r>
          </w:p>
          <w:p w:rsidR="00B172F3" w:rsidRPr="00B172F3" w:rsidRDefault="00B172F3" w:rsidP="00B172F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172F3">
              <w:rPr>
                <w:rFonts w:ascii="Times New Roman" w:hAnsi="Times New Roman"/>
                <w:sz w:val="16"/>
                <w:szCs w:val="16"/>
              </w:rPr>
              <w:t>Новосибирской области</w:t>
            </w:r>
          </w:p>
          <w:p w:rsidR="00B172F3" w:rsidRPr="00B172F3" w:rsidRDefault="00B172F3" w:rsidP="00B172F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172F3">
              <w:rPr>
                <w:rFonts w:ascii="Times New Roman" w:hAnsi="Times New Roman"/>
                <w:sz w:val="16"/>
                <w:szCs w:val="16"/>
              </w:rPr>
              <w:t>_____________</w:t>
            </w:r>
            <w:proofErr w:type="gramStart"/>
            <w:r w:rsidRPr="00B172F3">
              <w:rPr>
                <w:rFonts w:ascii="Times New Roman" w:hAnsi="Times New Roman"/>
                <w:sz w:val="16"/>
                <w:szCs w:val="16"/>
              </w:rPr>
              <w:t xml:space="preserve">_  </w:t>
            </w:r>
            <w:proofErr w:type="spellStart"/>
            <w:r w:rsidRPr="00B172F3">
              <w:rPr>
                <w:rFonts w:ascii="Times New Roman" w:hAnsi="Times New Roman"/>
                <w:sz w:val="16"/>
                <w:szCs w:val="16"/>
              </w:rPr>
              <w:t>Г.Н.Суворова</w:t>
            </w:r>
            <w:proofErr w:type="spellEnd"/>
            <w:proofErr w:type="gramEnd"/>
          </w:p>
        </w:tc>
        <w:tc>
          <w:tcPr>
            <w:tcW w:w="4785" w:type="dxa"/>
            <w:vAlign w:val="center"/>
          </w:tcPr>
          <w:p w:rsidR="00B172F3" w:rsidRPr="00B172F3" w:rsidRDefault="00B172F3" w:rsidP="00B172F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172F3">
              <w:rPr>
                <w:rFonts w:ascii="Times New Roman" w:hAnsi="Times New Roman"/>
                <w:sz w:val="16"/>
                <w:szCs w:val="16"/>
              </w:rPr>
              <w:t xml:space="preserve">Глава Коуракского сельсовета Тогучинского района </w:t>
            </w:r>
          </w:p>
          <w:p w:rsidR="00B172F3" w:rsidRPr="00B172F3" w:rsidRDefault="00B172F3" w:rsidP="00B172F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172F3">
              <w:rPr>
                <w:rFonts w:ascii="Times New Roman" w:hAnsi="Times New Roman"/>
                <w:sz w:val="16"/>
                <w:szCs w:val="16"/>
              </w:rPr>
              <w:t>Новосибирской области</w:t>
            </w:r>
          </w:p>
          <w:p w:rsidR="00B172F3" w:rsidRPr="00B172F3" w:rsidRDefault="00B172F3" w:rsidP="00B172F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B172F3" w:rsidRPr="00B172F3" w:rsidRDefault="00B172F3" w:rsidP="00B172F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172F3">
              <w:rPr>
                <w:rFonts w:ascii="Times New Roman" w:hAnsi="Times New Roman"/>
                <w:sz w:val="16"/>
                <w:szCs w:val="16"/>
              </w:rPr>
              <w:t>_____________</w:t>
            </w:r>
            <w:proofErr w:type="gramStart"/>
            <w:r w:rsidRPr="00B172F3">
              <w:rPr>
                <w:rFonts w:ascii="Times New Roman" w:hAnsi="Times New Roman"/>
                <w:sz w:val="16"/>
                <w:szCs w:val="16"/>
              </w:rPr>
              <w:t>_  С.</w:t>
            </w:r>
            <w:proofErr w:type="gramEnd"/>
            <w:r w:rsidRPr="00B172F3">
              <w:rPr>
                <w:rFonts w:ascii="Times New Roman" w:hAnsi="Times New Roman"/>
                <w:sz w:val="16"/>
                <w:szCs w:val="16"/>
              </w:rPr>
              <w:t xml:space="preserve"> А. </w:t>
            </w:r>
            <w:proofErr w:type="spellStart"/>
            <w:r w:rsidRPr="00B172F3">
              <w:rPr>
                <w:rFonts w:ascii="Times New Roman" w:hAnsi="Times New Roman"/>
                <w:sz w:val="16"/>
                <w:szCs w:val="16"/>
              </w:rPr>
              <w:t>Слотин</w:t>
            </w:r>
            <w:proofErr w:type="spellEnd"/>
          </w:p>
        </w:tc>
      </w:tr>
    </w:tbl>
    <w:p w:rsidR="00B172F3" w:rsidRPr="00761C8B" w:rsidRDefault="00B172F3" w:rsidP="00BD7855">
      <w:pPr>
        <w:pStyle w:val="1"/>
        <w:spacing w:after="0"/>
        <w:jc w:val="right"/>
        <w:rPr>
          <w:sz w:val="16"/>
          <w:szCs w:val="16"/>
        </w:rPr>
      </w:pPr>
      <w:r w:rsidRPr="00761C8B">
        <w:rPr>
          <w:sz w:val="16"/>
          <w:szCs w:val="16"/>
        </w:rPr>
        <w:lastRenderedPageBreak/>
        <w:t xml:space="preserve">Приложение 3 </w:t>
      </w:r>
    </w:p>
    <w:p w:rsidR="00B172F3" w:rsidRPr="00761C8B" w:rsidRDefault="00B172F3" w:rsidP="00BD7855">
      <w:pPr>
        <w:pStyle w:val="1"/>
        <w:spacing w:after="0"/>
        <w:jc w:val="right"/>
        <w:rPr>
          <w:bCs w:val="0"/>
          <w:sz w:val="16"/>
          <w:szCs w:val="16"/>
        </w:rPr>
      </w:pPr>
      <w:r w:rsidRPr="00761C8B">
        <w:rPr>
          <w:sz w:val="16"/>
          <w:szCs w:val="16"/>
        </w:rPr>
        <w:t>к решению 10-й сессии шестого созыва</w:t>
      </w:r>
    </w:p>
    <w:p w:rsidR="00B172F3" w:rsidRPr="00761C8B" w:rsidRDefault="00B172F3" w:rsidP="00BD7855">
      <w:pPr>
        <w:pStyle w:val="1"/>
        <w:spacing w:after="0"/>
        <w:jc w:val="right"/>
        <w:rPr>
          <w:bCs w:val="0"/>
          <w:sz w:val="16"/>
          <w:szCs w:val="16"/>
        </w:rPr>
      </w:pPr>
      <w:r w:rsidRPr="00761C8B">
        <w:rPr>
          <w:bCs w:val="0"/>
          <w:sz w:val="16"/>
          <w:szCs w:val="16"/>
        </w:rPr>
        <w:t>Совета депутатов Коуракского сельсовета Тогучинского района</w:t>
      </w:r>
    </w:p>
    <w:p w:rsidR="00B172F3" w:rsidRPr="00761C8B" w:rsidRDefault="00B172F3" w:rsidP="00BD7855">
      <w:pPr>
        <w:pStyle w:val="1"/>
        <w:spacing w:after="0"/>
        <w:jc w:val="right"/>
        <w:rPr>
          <w:bCs w:val="0"/>
          <w:sz w:val="16"/>
          <w:szCs w:val="16"/>
        </w:rPr>
      </w:pPr>
      <w:r w:rsidRPr="00761C8B">
        <w:rPr>
          <w:bCs w:val="0"/>
          <w:sz w:val="16"/>
          <w:szCs w:val="16"/>
        </w:rPr>
        <w:t xml:space="preserve">Новосибирской области № 38 от </w:t>
      </w:r>
      <w:proofErr w:type="gramStart"/>
      <w:r w:rsidRPr="00761C8B">
        <w:rPr>
          <w:bCs w:val="0"/>
          <w:sz w:val="16"/>
          <w:szCs w:val="16"/>
        </w:rPr>
        <w:t>22.07.2021  года</w:t>
      </w:r>
      <w:proofErr w:type="gramEnd"/>
      <w:r w:rsidRPr="00761C8B">
        <w:rPr>
          <w:bCs w:val="0"/>
          <w:sz w:val="16"/>
          <w:szCs w:val="16"/>
        </w:rPr>
        <w:t xml:space="preserve">  </w:t>
      </w:r>
    </w:p>
    <w:p w:rsidR="00B172F3" w:rsidRPr="00761C8B" w:rsidRDefault="00B172F3" w:rsidP="00BD7855">
      <w:pPr>
        <w:spacing w:after="0"/>
        <w:jc w:val="right"/>
        <w:rPr>
          <w:sz w:val="16"/>
          <w:szCs w:val="16"/>
        </w:rPr>
      </w:pPr>
      <w:r w:rsidRPr="00761C8B">
        <w:rPr>
          <w:bCs/>
          <w:sz w:val="16"/>
          <w:szCs w:val="16"/>
        </w:rPr>
        <w:t>«О внесении изменении в решение пятой сессии шестого созыва Совета депутатов Коуракского сельсовета Тогучинского района Новосибирской области № 22 от 24.12.2020 г. «О бюджете Коуракского сельсовета Тогучинского района на 2021 год и плановый период 2022-2023 годов»</w:t>
      </w:r>
    </w:p>
    <w:p w:rsidR="00B172F3" w:rsidRPr="00761C8B" w:rsidRDefault="00B172F3" w:rsidP="00BD7855">
      <w:pPr>
        <w:pStyle w:val="1"/>
        <w:spacing w:after="0"/>
        <w:rPr>
          <w:sz w:val="16"/>
          <w:szCs w:val="16"/>
        </w:rPr>
      </w:pPr>
      <w:r w:rsidRPr="00761C8B">
        <w:rPr>
          <w:sz w:val="16"/>
          <w:szCs w:val="16"/>
        </w:rPr>
        <w:t>ДОХОДЫ</w:t>
      </w:r>
    </w:p>
    <w:p w:rsidR="00B172F3" w:rsidRPr="00761C8B" w:rsidRDefault="00B172F3" w:rsidP="00BD7855">
      <w:pPr>
        <w:spacing w:after="0"/>
        <w:jc w:val="center"/>
        <w:rPr>
          <w:sz w:val="16"/>
          <w:szCs w:val="16"/>
        </w:rPr>
      </w:pPr>
      <w:r w:rsidRPr="00761C8B">
        <w:rPr>
          <w:sz w:val="16"/>
          <w:szCs w:val="16"/>
        </w:rPr>
        <w:t xml:space="preserve">   бюджета Коуракского сельсовета Тогучинского района Новосибирской области на 2021 год и плановый период 2022-2023гг.</w:t>
      </w:r>
    </w:p>
    <w:p w:rsidR="00B172F3" w:rsidRPr="00761C8B" w:rsidRDefault="00B172F3" w:rsidP="00BD7855">
      <w:pPr>
        <w:spacing w:after="0"/>
        <w:jc w:val="right"/>
        <w:rPr>
          <w:sz w:val="16"/>
          <w:szCs w:val="16"/>
        </w:rPr>
      </w:pPr>
      <w:r w:rsidRPr="00761C8B">
        <w:rPr>
          <w:sz w:val="16"/>
          <w:szCs w:val="16"/>
        </w:rPr>
        <w:tab/>
      </w:r>
      <w:r w:rsidRPr="00761C8B">
        <w:rPr>
          <w:sz w:val="16"/>
          <w:szCs w:val="16"/>
        </w:rPr>
        <w:tab/>
      </w:r>
      <w:r w:rsidRPr="00761C8B">
        <w:rPr>
          <w:sz w:val="16"/>
          <w:szCs w:val="16"/>
        </w:rPr>
        <w:tab/>
      </w:r>
      <w:r w:rsidRPr="00761C8B">
        <w:rPr>
          <w:sz w:val="16"/>
          <w:szCs w:val="16"/>
        </w:rPr>
        <w:tab/>
      </w:r>
      <w:r w:rsidRPr="00761C8B">
        <w:rPr>
          <w:sz w:val="16"/>
          <w:szCs w:val="16"/>
        </w:rPr>
        <w:tab/>
      </w:r>
      <w:r w:rsidRPr="00761C8B">
        <w:rPr>
          <w:sz w:val="16"/>
          <w:szCs w:val="16"/>
        </w:rPr>
        <w:tab/>
      </w:r>
      <w:r w:rsidRPr="00761C8B">
        <w:rPr>
          <w:sz w:val="16"/>
          <w:szCs w:val="16"/>
        </w:rPr>
        <w:tab/>
      </w:r>
      <w:r w:rsidRPr="00761C8B">
        <w:rPr>
          <w:sz w:val="16"/>
          <w:szCs w:val="16"/>
        </w:rPr>
        <w:tab/>
      </w:r>
      <w:r w:rsidRPr="00761C8B">
        <w:rPr>
          <w:sz w:val="16"/>
          <w:szCs w:val="16"/>
        </w:rPr>
        <w:tab/>
        <w:t xml:space="preserve">                              Таблица 1</w:t>
      </w:r>
      <w:r w:rsidRPr="00761C8B">
        <w:rPr>
          <w:sz w:val="16"/>
          <w:szCs w:val="16"/>
        </w:rPr>
        <w:tab/>
        <w:t xml:space="preserve">      </w:t>
      </w:r>
    </w:p>
    <w:p w:rsidR="00B172F3" w:rsidRPr="00761C8B" w:rsidRDefault="00BD7855" w:rsidP="00BD7855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</w:t>
      </w:r>
    </w:p>
    <w:tbl>
      <w:tblPr>
        <w:tblW w:w="180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"/>
        <w:gridCol w:w="105"/>
        <w:gridCol w:w="2413"/>
        <w:gridCol w:w="2682"/>
        <w:gridCol w:w="720"/>
        <w:gridCol w:w="600"/>
        <w:gridCol w:w="1400"/>
        <w:gridCol w:w="540"/>
        <w:gridCol w:w="509"/>
        <w:gridCol w:w="131"/>
        <w:gridCol w:w="797"/>
        <w:gridCol w:w="928"/>
        <w:gridCol w:w="135"/>
        <w:gridCol w:w="256"/>
        <w:gridCol w:w="960"/>
        <w:gridCol w:w="5511"/>
      </w:tblGrid>
      <w:tr w:rsidR="00B172F3" w:rsidRPr="00761C8B" w:rsidTr="00BD7855">
        <w:trPr>
          <w:gridAfter w:val="4"/>
          <w:wAfter w:w="6862" w:type="dxa"/>
        </w:trPr>
        <w:tc>
          <w:tcPr>
            <w:tcW w:w="2919" w:type="dxa"/>
            <w:gridSpan w:val="3"/>
            <w:shd w:val="clear" w:color="auto" w:fill="auto"/>
          </w:tcPr>
          <w:p w:rsidR="00B172F3" w:rsidRPr="00761C8B" w:rsidRDefault="00B172F3" w:rsidP="00E52909">
            <w:pPr>
              <w:rPr>
                <w:b/>
                <w:sz w:val="16"/>
                <w:szCs w:val="16"/>
              </w:rPr>
            </w:pPr>
            <w:r w:rsidRPr="00761C8B"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-10795</wp:posOffset>
                      </wp:positionV>
                      <wp:extent cx="0" cy="6972300"/>
                      <wp:effectExtent l="9525" t="10795" r="9525" b="825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972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2C2E4A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-.85pt" to="21.6pt,5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cP7TgIAAFgEAAAOAAAAZHJzL2Uyb0RvYy54bWysVM1uEzEQviPxDpbv6f40TZNVNxXKJlwK&#10;RGp5AMf2Zi28tmW72UQICTgj5RF4BQ4gVSrwDJs3wvYmUQsXhMjBGc+MP38z83kvLtc1ByuqDZMi&#10;h8lJDAEVWBImljl8fTPrDSEwFgmCuBQ0hxtq4OX46ZOLRmU0lZXkhGrgQITJGpXDylqVRZHBFa2R&#10;OZGKChcspa6RdVu9jIhGjUOveZTG8SBqpCZKS0yNcd6iC8JxwC9Liu2rsjTUAp5Dx82GVYd14ddo&#10;fIGypUaqYnhPA/0Dixox4S49QhXIInCr2R9QNcNaGlnaEyzrSJYlwzTU4KpJ4t+qua6QoqEW1xyj&#10;jm0y/w8Wv1zNNWAkhykEAtVuRO3n3fvdtv3eftltwe5D+7P91n5t79of7d3uo7Pvd5+c7YPt/d69&#10;BanvZKNM5gAnYq59L/BaXKsrid8YIOSkQmJJQ0U3G+WuSfyJ6NERvzHK8Vk0LyRxOejWytDWdalr&#10;D+kaBtZhepvj9OjaAtw5sfMORufpaRwmG6HscFBpY59TWQNv5JAz4RuLMrS6MtYTQdkhxbuFnDHO&#10;gzi4AE0OR2fpWThgJGfEB32a0cvFhGuwQl5e4ReqcpGHaVreChLAKorIdG9bxHhnu8u58HiuFEdn&#10;b3X6eTuKR9PhdNjv9dPBtNePi6L3bDbp9waz5PysOC0mkyJ556kl/axihFDh2R20nPT/Tiv7V9Wp&#10;8KjmYxuix+ihX47s4T+QDrP04+uEsJBkM9eHGTv5huT9U/Pv4+He2Q8/CONfAAAA//8DAFBLAwQU&#10;AAYACAAAACEAYasZe90AAAAJAQAADwAAAGRycy9kb3ducmV2LnhtbEyPwU7DMBBE70j8g7VIXKrW&#10;boIKhDgVAnLjQgFx3SZLEhGv09htA1/PwgWOo3mafZuvJ9erA42h82xhuTCgiCtfd9xYeHku51eg&#10;QkSusfdMFj4pwLo4Pckxq/2Rn+iwiY2SEQ4ZWmhjHDKtQ9WSw7DwA7F07350GCWOja5HPMq463Vi&#10;zEo77FgutDjQXUvVx2bvLITylXbl16yambe08ZTs7h8f0Nrzs+n2BlSkKf7B8KMv6lCI09bvuQ6q&#10;t3CRJkJamC8vQUn/m7fCmetVCrrI9f8Pim8AAAD//wMAUEsBAi0AFAAGAAgAAAAhALaDOJL+AAAA&#10;4QEAABMAAAAAAAAAAAAAAAAAAAAAAFtDb250ZW50X1R5cGVzXS54bWxQSwECLQAUAAYACAAAACEA&#10;OP0h/9YAAACUAQAACwAAAAAAAAAAAAAAAAAvAQAAX3JlbHMvLnJlbHNQSwECLQAUAAYACAAAACEA&#10;/THD+04CAABYBAAADgAAAAAAAAAAAAAAAAAuAgAAZHJzL2Uyb0RvYy54bWxQSwECLQAUAAYACAAA&#10;ACEAYasZe90AAAAJAQAADwAAAAAAAAAAAAAAAACoBAAAZHJzL2Rvd25yZXYueG1sUEsFBgAAAAAE&#10;AAQA8wAAALIFAAAAAA==&#10;"/>
                  </w:pict>
                </mc:Fallback>
              </mc:AlternateContent>
            </w:r>
            <w:r w:rsidRPr="00761C8B">
              <w:rPr>
                <w:sz w:val="16"/>
                <w:szCs w:val="16"/>
              </w:rPr>
              <w:t xml:space="preserve">                 </w:t>
            </w:r>
            <w:r w:rsidRPr="00761C8B">
              <w:rPr>
                <w:b/>
                <w:sz w:val="16"/>
                <w:szCs w:val="16"/>
              </w:rPr>
              <w:t>КБК РФ</w:t>
            </w:r>
          </w:p>
        </w:tc>
        <w:tc>
          <w:tcPr>
            <w:tcW w:w="5402" w:type="dxa"/>
            <w:gridSpan w:val="4"/>
            <w:shd w:val="clear" w:color="auto" w:fill="auto"/>
          </w:tcPr>
          <w:p w:rsidR="00B172F3" w:rsidRPr="00761C8B" w:rsidRDefault="00B172F3" w:rsidP="00E52909">
            <w:pPr>
              <w:rPr>
                <w:b/>
                <w:sz w:val="16"/>
                <w:szCs w:val="16"/>
              </w:rPr>
            </w:pPr>
            <w:r w:rsidRPr="00761C8B">
              <w:rPr>
                <w:b/>
                <w:sz w:val="16"/>
                <w:szCs w:val="16"/>
              </w:rPr>
              <w:t>Наименование групп, подгрупп, статьи, подстатьи, элемента,</w:t>
            </w:r>
          </w:p>
          <w:p w:rsidR="00B172F3" w:rsidRPr="00761C8B" w:rsidRDefault="00B172F3" w:rsidP="00E52909">
            <w:pPr>
              <w:rPr>
                <w:b/>
                <w:sz w:val="16"/>
                <w:szCs w:val="16"/>
              </w:rPr>
            </w:pPr>
            <w:r w:rsidRPr="00761C8B">
              <w:rPr>
                <w:b/>
                <w:sz w:val="16"/>
                <w:szCs w:val="16"/>
              </w:rPr>
              <w:t xml:space="preserve">программы (подпрограммы), кода экономической классификации доходов </w:t>
            </w:r>
          </w:p>
        </w:tc>
        <w:tc>
          <w:tcPr>
            <w:tcW w:w="2905" w:type="dxa"/>
            <w:gridSpan w:val="5"/>
            <w:shd w:val="clear" w:color="auto" w:fill="auto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</w:p>
          <w:p w:rsidR="00B172F3" w:rsidRPr="00761C8B" w:rsidRDefault="00B172F3" w:rsidP="00E52909">
            <w:pPr>
              <w:jc w:val="center"/>
              <w:rPr>
                <w:b/>
                <w:sz w:val="16"/>
                <w:szCs w:val="16"/>
              </w:rPr>
            </w:pPr>
            <w:r w:rsidRPr="00761C8B">
              <w:rPr>
                <w:b/>
                <w:sz w:val="16"/>
                <w:szCs w:val="16"/>
              </w:rPr>
              <w:t>Сумма</w:t>
            </w:r>
          </w:p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(</w:t>
            </w:r>
            <w:proofErr w:type="spellStart"/>
            <w:r w:rsidRPr="00761C8B">
              <w:rPr>
                <w:sz w:val="16"/>
                <w:szCs w:val="16"/>
              </w:rPr>
              <w:t>тыс.руб</w:t>
            </w:r>
            <w:proofErr w:type="spellEnd"/>
            <w:r w:rsidRPr="00761C8B">
              <w:rPr>
                <w:sz w:val="16"/>
                <w:szCs w:val="16"/>
              </w:rPr>
              <w:t>.)</w:t>
            </w:r>
          </w:p>
          <w:p w:rsidR="00B172F3" w:rsidRPr="00761C8B" w:rsidRDefault="00B172F3" w:rsidP="00E5290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172F3" w:rsidRPr="00761C8B" w:rsidTr="00BD7855">
        <w:trPr>
          <w:gridAfter w:val="4"/>
          <w:wAfter w:w="6862" w:type="dxa"/>
        </w:trPr>
        <w:tc>
          <w:tcPr>
            <w:tcW w:w="2919" w:type="dxa"/>
            <w:gridSpan w:val="3"/>
            <w:shd w:val="clear" w:color="auto" w:fill="auto"/>
          </w:tcPr>
          <w:p w:rsidR="00B172F3" w:rsidRPr="00761C8B" w:rsidRDefault="00B172F3" w:rsidP="00E52909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5402" w:type="dxa"/>
            <w:gridSpan w:val="4"/>
            <w:shd w:val="clear" w:color="auto" w:fill="auto"/>
          </w:tcPr>
          <w:p w:rsidR="00B172F3" w:rsidRPr="00761C8B" w:rsidRDefault="00B172F3" w:rsidP="00E52909">
            <w:pPr>
              <w:rPr>
                <w:b/>
                <w:sz w:val="16"/>
                <w:szCs w:val="16"/>
              </w:rPr>
            </w:pPr>
          </w:p>
        </w:tc>
        <w:tc>
          <w:tcPr>
            <w:tcW w:w="1049" w:type="dxa"/>
            <w:gridSpan w:val="2"/>
            <w:shd w:val="clear" w:color="auto" w:fill="auto"/>
          </w:tcPr>
          <w:p w:rsidR="00B172F3" w:rsidRPr="00761C8B" w:rsidRDefault="00B172F3" w:rsidP="00E52909">
            <w:pPr>
              <w:jc w:val="center"/>
              <w:rPr>
                <w:b/>
                <w:sz w:val="16"/>
                <w:szCs w:val="16"/>
              </w:rPr>
            </w:pPr>
            <w:r w:rsidRPr="00761C8B">
              <w:rPr>
                <w:b/>
                <w:sz w:val="16"/>
                <w:szCs w:val="16"/>
              </w:rPr>
              <w:t>2021г</w:t>
            </w:r>
          </w:p>
        </w:tc>
        <w:tc>
          <w:tcPr>
            <w:tcW w:w="928" w:type="dxa"/>
            <w:gridSpan w:val="2"/>
          </w:tcPr>
          <w:p w:rsidR="00B172F3" w:rsidRPr="00761C8B" w:rsidRDefault="00B172F3" w:rsidP="00E52909">
            <w:pPr>
              <w:jc w:val="center"/>
              <w:rPr>
                <w:b/>
                <w:sz w:val="16"/>
                <w:szCs w:val="16"/>
              </w:rPr>
            </w:pPr>
            <w:r w:rsidRPr="00761C8B">
              <w:rPr>
                <w:b/>
                <w:sz w:val="16"/>
                <w:szCs w:val="16"/>
              </w:rPr>
              <w:t>2022г</w:t>
            </w:r>
          </w:p>
        </w:tc>
        <w:tc>
          <w:tcPr>
            <w:tcW w:w="928" w:type="dxa"/>
          </w:tcPr>
          <w:p w:rsidR="00B172F3" w:rsidRPr="00761C8B" w:rsidRDefault="00B172F3" w:rsidP="00E52909">
            <w:pPr>
              <w:jc w:val="center"/>
              <w:rPr>
                <w:b/>
                <w:sz w:val="16"/>
                <w:szCs w:val="16"/>
              </w:rPr>
            </w:pPr>
            <w:r w:rsidRPr="00761C8B">
              <w:rPr>
                <w:b/>
                <w:sz w:val="16"/>
                <w:szCs w:val="16"/>
              </w:rPr>
              <w:t>2023г</w:t>
            </w:r>
          </w:p>
        </w:tc>
      </w:tr>
      <w:tr w:rsidR="00B172F3" w:rsidRPr="00761C8B" w:rsidTr="00BD7855">
        <w:trPr>
          <w:gridAfter w:val="4"/>
          <w:wAfter w:w="6862" w:type="dxa"/>
        </w:trPr>
        <w:tc>
          <w:tcPr>
            <w:tcW w:w="2919" w:type="dxa"/>
            <w:gridSpan w:val="3"/>
            <w:shd w:val="clear" w:color="auto" w:fill="auto"/>
          </w:tcPr>
          <w:p w:rsidR="00B172F3" w:rsidRPr="00761C8B" w:rsidRDefault="00B172F3" w:rsidP="00E52909">
            <w:pPr>
              <w:rPr>
                <w:b/>
                <w:sz w:val="16"/>
                <w:szCs w:val="16"/>
              </w:rPr>
            </w:pPr>
            <w:r w:rsidRPr="00761C8B">
              <w:rPr>
                <w:b/>
                <w:sz w:val="16"/>
                <w:szCs w:val="16"/>
              </w:rPr>
              <w:t>100    1 00 00000 00 0000 000</w:t>
            </w:r>
          </w:p>
        </w:tc>
        <w:tc>
          <w:tcPr>
            <w:tcW w:w="5402" w:type="dxa"/>
            <w:gridSpan w:val="4"/>
            <w:shd w:val="clear" w:color="auto" w:fill="auto"/>
          </w:tcPr>
          <w:p w:rsidR="00B172F3" w:rsidRPr="00761C8B" w:rsidRDefault="00B172F3" w:rsidP="00E52909">
            <w:pPr>
              <w:rPr>
                <w:b/>
                <w:sz w:val="16"/>
                <w:szCs w:val="16"/>
              </w:rPr>
            </w:pPr>
            <w:r w:rsidRPr="00761C8B">
              <w:rPr>
                <w:b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B172F3" w:rsidRPr="00761C8B" w:rsidRDefault="00B172F3" w:rsidP="00E52909">
            <w:pPr>
              <w:jc w:val="center"/>
              <w:rPr>
                <w:b/>
                <w:sz w:val="16"/>
                <w:szCs w:val="16"/>
              </w:rPr>
            </w:pPr>
            <w:r w:rsidRPr="00761C8B">
              <w:rPr>
                <w:b/>
                <w:sz w:val="16"/>
                <w:szCs w:val="16"/>
              </w:rPr>
              <w:t>4793,2</w:t>
            </w:r>
          </w:p>
        </w:tc>
        <w:tc>
          <w:tcPr>
            <w:tcW w:w="928" w:type="dxa"/>
            <w:gridSpan w:val="2"/>
          </w:tcPr>
          <w:p w:rsidR="00B172F3" w:rsidRPr="00761C8B" w:rsidRDefault="00B172F3" w:rsidP="00E52909">
            <w:pPr>
              <w:jc w:val="center"/>
              <w:rPr>
                <w:b/>
                <w:sz w:val="16"/>
                <w:szCs w:val="16"/>
              </w:rPr>
            </w:pPr>
            <w:r w:rsidRPr="00761C8B">
              <w:rPr>
                <w:b/>
                <w:sz w:val="16"/>
                <w:szCs w:val="16"/>
              </w:rPr>
              <w:t>3681,7</w:t>
            </w:r>
          </w:p>
        </w:tc>
        <w:tc>
          <w:tcPr>
            <w:tcW w:w="928" w:type="dxa"/>
          </w:tcPr>
          <w:p w:rsidR="00B172F3" w:rsidRPr="00761C8B" w:rsidRDefault="00B172F3" w:rsidP="00E52909">
            <w:pPr>
              <w:jc w:val="center"/>
              <w:rPr>
                <w:b/>
                <w:sz w:val="16"/>
                <w:szCs w:val="16"/>
              </w:rPr>
            </w:pPr>
            <w:r w:rsidRPr="00761C8B">
              <w:rPr>
                <w:b/>
                <w:sz w:val="16"/>
                <w:szCs w:val="16"/>
              </w:rPr>
              <w:t>3774,7</w:t>
            </w:r>
          </w:p>
        </w:tc>
      </w:tr>
      <w:tr w:rsidR="00B172F3" w:rsidRPr="00761C8B" w:rsidTr="00BD7855">
        <w:trPr>
          <w:gridAfter w:val="4"/>
          <w:wAfter w:w="6862" w:type="dxa"/>
        </w:trPr>
        <w:tc>
          <w:tcPr>
            <w:tcW w:w="2919" w:type="dxa"/>
            <w:gridSpan w:val="3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100    1 03 00000 00 0000 000</w:t>
            </w:r>
          </w:p>
        </w:tc>
        <w:tc>
          <w:tcPr>
            <w:tcW w:w="5402" w:type="dxa"/>
            <w:gridSpan w:val="4"/>
            <w:shd w:val="clear" w:color="auto" w:fill="auto"/>
          </w:tcPr>
          <w:p w:rsidR="00B172F3" w:rsidRPr="00761C8B" w:rsidRDefault="00B172F3" w:rsidP="00E52909">
            <w:pPr>
              <w:rPr>
                <w:b/>
                <w:sz w:val="16"/>
                <w:szCs w:val="16"/>
              </w:rPr>
            </w:pPr>
            <w:r w:rsidRPr="00761C8B">
              <w:rPr>
                <w:b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B172F3" w:rsidRPr="00761C8B" w:rsidRDefault="00B172F3" w:rsidP="00E52909">
            <w:pPr>
              <w:jc w:val="center"/>
              <w:rPr>
                <w:b/>
                <w:sz w:val="16"/>
                <w:szCs w:val="16"/>
              </w:rPr>
            </w:pPr>
            <w:r w:rsidRPr="00761C8B">
              <w:rPr>
                <w:b/>
                <w:sz w:val="16"/>
                <w:szCs w:val="16"/>
              </w:rPr>
              <w:t>1877,4</w:t>
            </w:r>
          </w:p>
        </w:tc>
        <w:tc>
          <w:tcPr>
            <w:tcW w:w="928" w:type="dxa"/>
            <w:gridSpan w:val="2"/>
          </w:tcPr>
          <w:p w:rsidR="00B172F3" w:rsidRPr="00761C8B" w:rsidRDefault="00B172F3" w:rsidP="00E52909">
            <w:pPr>
              <w:jc w:val="center"/>
              <w:rPr>
                <w:b/>
                <w:sz w:val="16"/>
                <w:szCs w:val="16"/>
              </w:rPr>
            </w:pPr>
            <w:r w:rsidRPr="00761C8B">
              <w:rPr>
                <w:b/>
                <w:sz w:val="16"/>
                <w:szCs w:val="16"/>
              </w:rPr>
              <w:t>1985,9</w:t>
            </w:r>
          </w:p>
        </w:tc>
        <w:tc>
          <w:tcPr>
            <w:tcW w:w="928" w:type="dxa"/>
          </w:tcPr>
          <w:p w:rsidR="00B172F3" w:rsidRPr="00761C8B" w:rsidRDefault="00B172F3" w:rsidP="00E52909">
            <w:pPr>
              <w:jc w:val="center"/>
              <w:rPr>
                <w:b/>
                <w:sz w:val="16"/>
                <w:szCs w:val="16"/>
              </w:rPr>
            </w:pPr>
            <w:r w:rsidRPr="00761C8B">
              <w:rPr>
                <w:b/>
                <w:sz w:val="16"/>
                <w:szCs w:val="16"/>
              </w:rPr>
              <w:t>2060,9</w:t>
            </w:r>
          </w:p>
        </w:tc>
      </w:tr>
      <w:tr w:rsidR="00B172F3" w:rsidRPr="00761C8B" w:rsidTr="00BD7855">
        <w:trPr>
          <w:gridAfter w:val="4"/>
          <w:wAfter w:w="6862" w:type="dxa"/>
        </w:trPr>
        <w:tc>
          <w:tcPr>
            <w:tcW w:w="2919" w:type="dxa"/>
            <w:gridSpan w:val="3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100    1 03 02231 01 0000 110</w:t>
            </w:r>
          </w:p>
        </w:tc>
        <w:tc>
          <w:tcPr>
            <w:tcW w:w="5402" w:type="dxa"/>
            <w:gridSpan w:val="4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750,0</w:t>
            </w:r>
          </w:p>
        </w:tc>
        <w:tc>
          <w:tcPr>
            <w:tcW w:w="928" w:type="dxa"/>
            <w:gridSpan w:val="2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732,2</w:t>
            </w:r>
          </w:p>
        </w:tc>
        <w:tc>
          <w:tcPr>
            <w:tcW w:w="928" w:type="dxa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672,5</w:t>
            </w:r>
          </w:p>
        </w:tc>
      </w:tr>
      <w:tr w:rsidR="00B172F3" w:rsidRPr="00761C8B" w:rsidTr="00BD7855">
        <w:trPr>
          <w:gridAfter w:val="4"/>
          <w:wAfter w:w="6862" w:type="dxa"/>
        </w:trPr>
        <w:tc>
          <w:tcPr>
            <w:tcW w:w="2919" w:type="dxa"/>
            <w:gridSpan w:val="3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100    1 03 02241 01 0000 110</w:t>
            </w:r>
          </w:p>
        </w:tc>
        <w:tc>
          <w:tcPr>
            <w:tcW w:w="5402" w:type="dxa"/>
            <w:gridSpan w:val="4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61C8B">
              <w:rPr>
                <w:sz w:val="16"/>
                <w:szCs w:val="16"/>
              </w:rPr>
              <w:t>инжекторных</w:t>
            </w:r>
            <w:proofErr w:type="spellEnd"/>
            <w:r w:rsidRPr="00761C8B">
              <w:rPr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5,4</w:t>
            </w:r>
          </w:p>
        </w:tc>
        <w:tc>
          <w:tcPr>
            <w:tcW w:w="928" w:type="dxa"/>
            <w:gridSpan w:val="2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5,6</w:t>
            </w:r>
          </w:p>
        </w:tc>
        <w:tc>
          <w:tcPr>
            <w:tcW w:w="928" w:type="dxa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5,7</w:t>
            </w:r>
          </w:p>
        </w:tc>
      </w:tr>
      <w:tr w:rsidR="00B172F3" w:rsidRPr="00761C8B" w:rsidTr="00BD7855">
        <w:trPr>
          <w:gridAfter w:val="4"/>
          <w:wAfter w:w="6862" w:type="dxa"/>
        </w:trPr>
        <w:tc>
          <w:tcPr>
            <w:tcW w:w="2919" w:type="dxa"/>
            <w:gridSpan w:val="3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100    1 03 02251 01 0000 110</w:t>
            </w:r>
          </w:p>
        </w:tc>
        <w:tc>
          <w:tcPr>
            <w:tcW w:w="5402" w:type="dxa"/>
            <w:gridSpan w:val="4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1 242,0</w:t>
            </w:r>
          </w:p>
        </w:tc>
        <w:tc>
          <w:tcPr>
            <w:tcW w:w="928" w:type="dxa"/>
            <w:gridSpan w:val="2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1 355,8</w:t>
            </w:r>
          </w:p>
        </w:tc>
        <w:tc>
          <w:tcPr>
            <w:tcW w:w="928" w:type="dxa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1493,3</w:t>
            </w:r>
          </w:p>
        </w:tc>
      </w:tr>
      <w:tr w:rsidR="00B172F3" w:rsidRPr="00761C8B" w:rsidTr="00BD7855">
        <w:trPr>
          <w:gridAfter w:val="4"/>
          <w:wAfter w:w="6862" w:type="dxa"/>
        </w:trPr>
        <w:tc>
          <w:tcPr>
            <w:tcW w:w="2919" w:type="dxa"/>
            <w:gridSpan w:val="3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100    1 03 02261 01 0000 110</w:t>
            </w:r>
          </w:p>
        </w:tc>
        <w:tc>
          <w:tcPr>
            <w:tcW w:w="5402" w:type="dxa"/>
            <w:gridSpan w:val="4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-120,0</w:t>
            </w:r>
          </w:p>
        </w:tc>
        <w:tc>
          <w:tcPr>
            <w:tcW w:w="928" w:type="dxa"/>
            <w:gridSpan w:val="2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-107,7</w:t>
            </w:r>
          </w:p>
        </w:tc>
        <w:tc>
          <w:tcPr>
            <w:tcW w:w="928" w:type="dxa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 xml:space="preserve">-110,6  </w:t>
            </w:r>
          </w:p>
        </w:tc>
      </w:tr>
      <w:tr w:rsidR="00B172F3" w:rsidRPr="00761C8B" w:rsidTr="00BD7855">
        <w:trPr>
          <w:gridAfter w:val="4"/>
          <w:wAfter w:w="6862" w:type="dxa"/>
        </w:trPr>
        <w:tc>
          <w:tcPr>
            <w:tcW w:w="2919" w:type="dxa"/>
            <w:gridSpan w:val="3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182    1 01 00000 00 0000 000</w:t>
            </w:r>
          </w:p>
        </w:tc>
        <w:tc>
          <w:tcPr>
            <w:tcW w:w="5402" w:type="dxa"/>
            <w:gridSpan w:val="4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B172F3" w:rsidRPr="00761C8B" w:rsidRDefault="00B172F3" w:rsidP="00E52909">
            <w:pPr>
              <w:jc w:val="center"/>
              <w:rPr>
                <w:b/>
                <w:sz w:val="16"/>
                <w:szCs w:val="16"/>
              </w:rPr>
            </w:pPr>
            <w:r w:rsidRPr="00761C8B">
              <w:rPr>
                <w:b/>
                <w:sz w:val="16"/>
                <w:szCs w:val="16"/>
              </w:rPr>
              <w:t>605,0</w:t>
            </w:r>
          </w:p>
        </w:tc>
        <w:tc>
          <w:tcPr>
            <w:tcW w:w="928" w:type="dxa"/>
            <w:gridSpan w:val="2"/>
          </w:tcPr>
          <w:p w:rsidR="00B172F3" w:rsidRPr="00761C8B" w:rsidRDefault="00B172F3" w:rsidP="00E52909">
            <w:pPr>
              <w:jc w:val="center"/>
              <w:rPr>
                <w:b/>
                <w:sz w:val="16"/>
                <w:szCs w:val="16"/>
              </w:rPr>
            </w:pPr>
            <w:r w:rsidRPr="00761C8B">
              <w:rPr>
                <w:b/>
                <w:sz w:val="16"/>
                <w:szCs w:val="16"/>
              </w:rPr>
              <w:t>617,1</w:t>
            </w:r>
          </w:p>
        </w:tc>
        <w:tc>
          <w:tcPr>
            <w:tcW w:w="928" w:type="dxa"/>
          </w:tcPr>
          <w:p w:rsidR="00B172F3" w:rsidRPr="00761C8B" w:rsidRDefault="00B172F3" w:rsidP="00E52909">
            <w:pPr>
              <w:jc w:val="center"/>
              <w:rPr>
                <w:b/>
                <w:sz w:val="16"/>
                <w:szCs w:val="16"/>
              </w:rPr>
            </w:pPr>
            <w:r w:rsidRPr="00761C8B">
              <w:rPr>
                <w:b/>
                <w:sz w:val="16"/>
                <w:szCs w:val="16"/>
              </w:rPr>
              <w:t>630,1</w:t>
            </w:r>
          </w:p>
        </w:tc>
      </w:tr>
      <w:tr w:rsidR="00B172F3" w:rsidRPr="00761C8B" w:rsidTr="00BD7855">
        <w:trPr>
          <w:gridAfter w:val="4"/>
          <w:wAfter w:w="6862" w:type="dxa"/>
        </w:trPr>
        <w:tc>
          <w:tcPr>
            <w:tcW w:w="2919" w:type="dxa"/>
            <w:gridSpan w:val="3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182    1 01 02000 01 0000 110</w:t>
            </w:r>
          </w:p>
        </w:tc>
        <w:tc>
          <w:tcPr>
            <w:tcW w:w="5402" w:type="dxa"/>
            <w:gridSpan w:val="4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605,0</w:t>
            </w:r>
          </w:p>
        </w:tc>
        <w:tc>
          <w:tcPr>
            <w:tcW w:w="928" w:type="dxa"/>
            <w:gridSpan w:val="2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617,1</w:t>
            </w:r>
          </w:p>
        </w:tc>
        <w:tc>
          <w:tcPr>
            <w:tcW w:w="928" w:type="dxa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630,1</w:t>
            </w:r>
          </w:p>
        </w:tc>
      </w:tr>
      <w:tr w:rsidR="00B172F3" w:rsidRPr="00761C8B" w:rsidTr="00BD7855">
        <w:trPr>
          <w:gridAfter w:val="4"/>
          <w:wAfter w:w="6862" w:type="dxa"/>
          <w:trHeight w:val="1301"/>
        </w:trPr>
        <w:tc>
          <w:tcPr>
            <w:tcW w:w="2919" w:type="dxa"/>
            <w:gridSpan w:val="3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182    1 01 02010 01 0000 110</w:t>
            </w:r>
          </w:p>
          <w:p w:rsidR="00B172F3" w:rsidRPr="00761C8B" w:rsidRDefault="00B172F3" w:rsidP="00E52909">
            <w:pPr>
              <w:rPr>
                <w:sz w:val="16"/>
                <w:szCs w:val="16"/>
              </w:rPr>
            </w:pPr>
          </w:p>
        </w:tc>
        <w:tc>
          <w:tcPr>
            <w:tcW w:w="5402" w:type="dxa"/>
            <w:gridSpan w:val="4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602,2</w:t>
            </w:r>
          </w:p>
        </w:tc>
        <w:tc>
          <w:tcPr>
            <w:tcW w:w="928" w:type="dxa"/>
            <w:gridSpan w:val="2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614,3</w:t>
            </w:r>
          </w:p>
        </w:tc>
        <w:tc>
          <w:tcPr>
            <w:tcW w:w="928" w:type="dxa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627,3</w:t>
            </w:r>
          </w:p>
        </w:tc>
      </w:tr>
      <w:tr w:rsidR="00B172F3" w:rsidRPr="00761C8B" w:rsidTr="00BD7855">
        <w:trPr>
          <w:gridAfter w:val="4"/>
          <w:wAfter w:w="6862" w:type="dxa"/>
        </w:trPr>
        <w:tc>
          <w:tcPr>
            <w:tcW w:w="2919" w:type="dxa"/>
            <w:gridSpan w:val="3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lastRenderedPageBreak/>
              <w:t>182    1 01 02030 01 0000 110</w:t>
            </w:r>
          </w:p>
        </w:tc>
        <w:tc>
          <w:tcPr>
            <w:tcW w:w="5402" w:type="dxa"/>
            <w:gridSpan w:val="4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B172F3" w:rsidRPr="00761C8B" w:rsidRDefault="00B172F3" w:rsidP="00E52909">
            <w:pPr>
              <w:rPr>
                <w:sz w:val="16"/>
                <w:szCs w:val="16"/>
              </w:rPr>
            </w:pPr>
          </w:p>
        </w:tc>
        <w:tc>
          <w:tcPr>
            <w:tcW w:w="1049" w:type="dxa"/>
            <w:gridSpan w:val="2"/>
            <w:shd w:val="clear" w:color="auto" w:fill="auto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2,8</w:t>
            </w:r>
          </w:p>
        </w:tc>
        <w:tc>
          <w:tcPr>
            <w:tcW w:w="928" w:type="dxa"/>
            <w:gridSpan w:val="2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2,8</w:t>
            </w:r>
          </w:p>
        </w:tc>
        <w:tc>
          <w:tcPr>
            <w:tcW w:w="928" w:type="dxa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2,8</w:t>
            </w:r>
          </w:p>
        </w:tc>
      </w:tr>
      <w:tr w:rsidR="00B172F3" w:rsidRPr="00761C8B" w:rsidTr="00BD7855">
        <w:trPr>
          <w:gridAfter w:val="4"/>
          <w:wAfter w:w="6862" w:type="dxa"/>
        </w:trPr>
        <w:tc>
          <w:tcPr>
            <w:tcW w:w="2919" w:type="dxa"/>
            <w:gridSpan w:val="3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182    1 05 00000 00 0000 000</w:t>
            </w:r>
          </w:p>
        </w:tc>
        <w:tc>
          <w:tcPr>
            <w:tcW w:w="5402" w:type="dxa"/>
            <w:gridSpan w:val="4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B172F3" w:rsidRPr="00761C8B" w:rsidRDefault="00B172F3" w:rsidP="00E52909">
            <w:pPr>
              <w:jc w:val="center"/>
              <w:rPr>
                <w:b/>
                <w:sz w:val="16"/>
                <w:szCs w:val="16"/>
              </w:rPr>
            </w:pPr>
            <w:r w:rsidRPr="00761C8B">
              <w:rPr>
                <w:b/>
                <w:sz w:val="16"/>
                <w:szCs w:val="16"/>
              </w:rPr>
              <w:t xml:space="preserve">155,7 </w:t>
            </w:r>
          </w:p>
        </w:tc>
        <w:tc>
          <w:tcPr>
            <w:tcW w:w="928" w:type="dxa"/>
            <w:gridSpan w:val="2"/>
          </w:tcPr>
          <w:p w:rsidR="00B172F3" w:rsidRPr="00761C8B" w:rsidRDefault="00B172F3" w:rsidP="00E52909">
            <w:pPr>
              <w:jc w:val="center"/>
              <w:rPr>
                <w:b/>
                <w:sz w:val="16"/>
                <w:szCs w:val="16"/>
              </w:rPr>
            </w:pPr>
            <w:r w:rsidRPr="00761C8B">
              <w:rPr>
                <w:b/>
                <w:sz w:val="16"/>
                <w:szCs w:val="16"/>
              </w:rPr>
              <w:t>120,0</w:t>
            </w:r>
          </w:p>
        </w:tc>
        <w:tc>
          <w:tcPr>
            <w:tcW w:w="928" w:type="dxa"/>
          </w:tcPr>
          <w:p w:rsidR="00B172F3" w:rsidRPr="00761C8B" w:rsidRDefault="00B172F3" w:rsidP="00E52909">
            <w:pPr>
              <w:jc w:val="center"/>
              <w:rPr>
                <w:b/>
                <w:sz w:val="16"/>
                <w:szCs w:val="16"/>
              </w:rPr>
            </w:pPr>
            <w:r w:rsidRPr="00761C8B">
              <w:rPr>
                <w:b/>
                <w:sz w:val="16"/>
                <w:szCs w:val="16"/>
              </w:rPr>
              <w:t>125,0</w:t>
            </w:r>
          </w:p>
        </w:tc>
      </w:tr>
      <w:tr w:rsidR="00B172F3" w:rsidRPr="00761C8B" w:rsidTr="00BD7855">
        <w:trPr>
          <w:gridAfter w:val="4"/>
          <w:wAfter w:w="6862" w:type="dxa"/>
        </w:trPr>
        <w:tc>
          <w:tcPr>
            <w:tcW w:w="2919" w:type="dxa"/>
            <w:gridSpan w:val="3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182    1 05 03000 01 0000 110</w:t>
            </w:r>
          </w:p>
        </w:tc>
        <w:tc>
          <w:tcPr>
            <w:tcW w:w="5402" w:type="dxa"/>
            <w:gridSpan w:val="4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155,7</w:t>
            </w:r>
          </w:p>
        </w:tc>
        <w:tc>
          <w:tcPr>
            <w:tcW w:w="928" w:type="dxa"/>
            <w:gridSpan w:val="2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120,0</w:t>
            </w:r>
          </w:p>
        </w:tc>
        <w:tc>
          <w:tcPr>
            <w:tcW w:w="928" w:type="dxa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125,0</w:t>
            </w:r>
          </w:p>
        </w:tc>
      </w:tr>
      <w:tr w:rsidR="00B172F3" w:rsidRPr="00761C8B" w:rsidTr="00BD7855">
        <w:trPr>
          <w:gridAfter w:val="4"/>
          <w:wAfter w:w="6862" w:type="dxa"/>
        </w:trPr>
        <w:tc>
          <w:tcPr>
            <w:tcW w:w="2919" w:type="dxa"/>
            <w:gridSpan w:val="3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182    1 05 03010 01 0000 110</w:t>
            </w:r>
          </w:p>
        </w:tc>
        <w:tc>
          <w:tcPr>
            <w:tcW w:w="5402" w:type="dxa"/>
            <w:gridSpan w:val="4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155,7</w:t>
            </w:r>
          </w:p>
        </w:tc>
        <w:tc>
          <w:tcPr>
            <w:tcW w:w="928" w:type="dxa"/>
            <w:gridSpan w:val="2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120,0</w:t>
            </w:r>
          </w:p>
        </w:tc>
        <w:tc>
          <w:tcPr>
            <w:tcW w:w="928" w:type="dxa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125,0</w:t>
            </w:r>
          </w:p>
        </w:tc>
      </w:tr>
      <w:tr w:rsidR="00B172F3" w:rsidRPr="00761C8B" w:rsidTr="00BD7855">
        <w:trPr>
          <w:gridAfter w:val="4"/>
          <w:wAfter w:w="6862" w:type="dxa"/>
        </w:trPr>
        <w:tc>
          <w:tcPr>
            <w:tcW w:w="2919" w:type="dxa"/>
            <w:gridSpan w:val="3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182    1 06 00000 00 0000 000</w:t>
            </w:r>
          </w:p>
        </w:tc>
        <w:tc>
          <w:tcPr>
            <w:tcW w:w="5402" w:type="dxa"/>
            <w:gridSpan w:val="4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B172F3" w:rsidRPr="00761C8B" w:rsidRDefault="00B172F3" w:rsidP="00E52909">
            <w:pPr>
              <w:jc w:val="center"/>
              <w:rPr>
                <w:b/>
                <w:sz w:val="16"/>
                <w:szCs w:val="16"/>
              </w:rPr>
            </w:pPr>
            <w:r w:rsidRPr="00761C8B">
              <w:rPr>
                <w:b/>
                <w:sz w:val="16"/>
                <w:szCs w:val="16"/>
              </w:rPr>
              <w:t>777,0</w:t>
            </w:r>
          </w:p>
        </w:tc>
        <w:tc>
          <w:tcPr>
            <w:tcW w:w="928" w:type="dxa"/>
            <w:gridSpan w:val="2"/>
          </w:tcPr>
          <w:p w:rsidR="00B172F3" w:rsidRPr="00761C8B" w:rsidRDefault="00B172F3" w:rsidP="00E52909">
            <w:pPr>
              <w:jc w:val="center"/>
              <w:rPr>
                <w:b/>
                <w:sz w:val="16"/>
                <w:szCs w:val="16"/>
              </w:rPr>
            </w:pPr>
            <w:r w:rsidRPr="00761C8B">
              <w:rPr>
                <w:b/>
                <w:sz w:val="16"/>
                <w:szCs w:val="16"/>
              </w:rPr>
              <w:t>740,0</w:t>
            </w:r>
          </w:p>
        </w:tc>
        <w:tc>
          <w:tcPr>
            <w:tcW w:w="928" w:type="dxa"/>
          </w:tcPr>
          <w:p w:rsidR="00B172F3" w:rsidRPr="00761C8B" w:rsidRDefault="00B172F3" w:rsidP="00E52909">
            <w:pPr>
              <w:jc w:val="center"/>
              <w:rPr>
                <w:b/>
                <w:sz w:val="16"/>
                <w:szCs w:val="16"/>
              </w:rPr>
            </w:pPr>
            <w:r w:rsidRPr="00761C8B">
              <w:rPr>
                <w:b/>
                <w:sz w:val="16"/>
                <w:szCs w:val="16"/>
              </w:rPr>
              <w:t>740,0</w:t>
            </w:r>
          </w:p>
        </w:tc>
      </w:tr>
      <w:tr w:rsidR="00B172F3" w:rsidRPr="00761C8B" w:rsidTr="00BD7855">
        <w:trPr>
          <w:gridAfter w:val="4"/>
          <w:wAfter w:w="6862" w:type="dxa"/>
        </w:trPr>
        <w:tc>
          <w:tcPr>
            <w:tcW w:w="2919" w:type="dxa"/>
            <w:gridSpan w:val="3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182    1 06 01000 00 0000 110</w:t>
            </w:r>
          </w:p>
        </w:tc>
        <w:tc>
          <w:tcPr>
            <w:tcW w:w="5402" w:type="dxa"/>
            <w:gridSpan w:val="4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97,0</w:t>
            </w:r>
          </w:p>
        </w:tc>
        <w:tc>
          <w:tcPr>
            <w:tcW w:w="928" w:type="dxa"/>
            <w:gridSpan w:val="2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60,0</w:t>
            </w:r>
          </w:p>
        </w:tc>
        <w:tc>
          <w:tcPr>
            <w:tcW w:w="928" w:type="dxa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60,0</w:t>
            </w:r>
          </w:p>
        </w:tc>
      </w:tr>
      <w:tr w:rsidR="00B172F3" w:rsidRPr="00761C8B" w:rsidTr="00BD7855">
        <w:trPr>
          <w:gridAfter w:val="4"/>
          <w:wAfter w:w="6862" w:type="dxa"/>
        </w:trPr>
        <w:tc>
          <w:tcPr>
            <w:tcW w:w="2919" w:type="dxa"/>
            <w:gridSpan w:val="3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182    1 06 01030 10 0000 110</w:t>
            </w:r>
          </w:p>
        </w:tc>
        <w:tc>
          <w:tcPr>
            <w:tcW w:w="5402" w:type="dxa"/>
            <w:gridSpan w:val="4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97,0</w:t>
            </w:r>
          </w:p>
        </w:tc>
        <w:tc>
          <w:tcPr>
            <w:tcW w:w="928" w:type="dxa"/>
            <w:gridSpan w:val="2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60,0</w:t>
            </w:r>
          </w:p>
        </w:tc>
        <w:tc>
          <w:tcPr>
            <w:tcW w:w="928" w:type="dxa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60,0</w:t>
            </w:r>
          </w:p>
        </w:tc>
      </w:tr>
      <w:tr w:rsidR="00B172F3" w:rsidRPr="00761C8B" w:rsidTr="00BD7855">
        <w:trPr>
          <w:gridAfter w:val="4"/>
          <w:wAfter w:w="6862" w:type="dxa"/>
        </w:trPr>
        <w:tc>
          <w:tcPr>
            <w:tcW w:w="2919" w:type="dxa"/>
            <w:gridSpan w:val="3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182    1 06 06000 00 0000 110</w:t>
            </w:r>
          </w:p>
        </w:tc>
        <w:tc>
          <w:tcPr>
            <w:tcW w:w="5402" w:type="dxa"/>
            <w:gridSpan w:val="4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680,0</w:t>
            </w:r>
          </w:p>
        </w:tc>
        <w:tc>
          <w:tcPr>
            <w:tcW w:w="928" w:type="dxa"/>
            <w:gridSpan w:val="2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680,0</w:t>
            </w:r>
          </w:p>
        </w:tc>
        <w:tc>
          <w:tcPr>
            <w:tcW w:w="928" w:type="dxa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680,0</w:t>
            </w:r>
          </w:p>
        </w:tc>
      </w:tr>
      <w:tr w:rsidR="00B172F3" w:rsidRPr="00761C8B" w:rsidTr="00BD7855">
        <w:trPr>
          <w:gridAfter w:val="4"/>
          <w:wAfter w:w="6862" w:type="dxa"/>
        </w:trPr>
        <w:tc>
          <w:tcPr>
            <w:tcW w:w="2919" w:type="dxa"/>
            <w:gridSpan w:val="3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182    1 06 06033 10 0000 110</w:t>
            </w:r>
          </w:p>
        </w:tc>
        <w:tc>
          <w:tcPr>
            <w:tcW w:w="5402" w:type="dxa"/>
            <w:gridSpan w:val="4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240,0</w:t>
            </w:r>
          </w:p>
        </w:tc>
        <w:tc>
          <w:tcPr>
            <w:tcW w:w="928" w:type="dxa"/>
            <w:gridSpan w:val="2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240,0</w:t>
            </w:r>
          </w:p>
        </w:tc>
        <w:tc>
          <w:tcPr>
            <w:tcW w:w="928" w:type="dxa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240,0</w:t>
            </w:r>
          </w:p>
        </w:tc>
      </w:tr>
      <w:tr w:rsidR="00B172F3" w:rsidRPr="00761C8B" w:rsidTr="00BD7855">
        <w:trPr>
          <w:gridAfter w:val="4"/>
          <w:wAfter w:w="6862" w:type="dxa"/>
        </w:trPr>
        <w:tc>
          <w:tcPr>
            <w:tcW w:w="2919" w:type="dxa"/>
            <w:gridSpan w:val="3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182    1 06 06043 10 0000 110</w:t>
            </w:r>
          </w:p>
        </w:tc>
        <w:tc>
          <w:tcPr>
            <w:tcW w:w="5402" w:type="dxa"/>
            <w:gridSpan w:val="4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440,0</w:t>
            </w:r>
          </w:p>
        </w:tc>
        <w:tc>
          <w:tcPr>
            <w:tcW w:w="928" w:type="dxa"/>
            <w:gridSpan w:val="2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440,0</w:t>
            </w:r>
          </w:p>
        </w:tc>
        <w:tc>
          <w:tcPr>
            <w:tcW w:w="928" w:type="dxa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440,0</w:t>
            </w:r>
          </w:p>
        </w:tc>
      </w:tr>
      <w:tr w:rsidR="00B172F3" w:rsidRPr="00761C8B" w:rsidTr="00BD7855">
        <w:trPr>
          <w:gridAfter w:val="4"/>
          <w:wAfter w:w="6862" w:type="dxa"/>
        </w:trPr>
        <w:tc>
          <w:tcPr>
            <w:tcW w:w="506" w:type="dxa"/>
            <w:gridSpan w:val="2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555</w:t>
            </w:r>
          </w:p>
        </w:tc>
        <w:tc>
          <w:tcPr>
            <w:tcW w:w="2413" w:type="dxa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1 11 00000 00 0000 000</w:t>
            </w:r>
          </w:p>
        </w:tc>
        <w:tc>
          <w:tcPr>
            <w:tcW w:w="5402" w:type="dxa"/>
            <w:gridSpan w:val="4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ДОХОДЫ ОТ ИСПОЛЬЗОВАНИЯ ИМУЩЕСТВА, НАХОДЯЩЕГОСЯ</w:t>
            </w:r>
          </w:p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В ГОСУДАРСТВЕННОЙ И МУНИЦИПАЛЬНОЙ СОБСТВЕННОСТИ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B172F3" w:rsidRPr="00761C8B" w:rsidRDefault="00B172F3" w:rsidP="00E52909">
            <w:pPr>
              <w:jc w:val="center"/>
              <w:rPr>
                <w:b/>
                <w:sz w:val="16"/>
                <w:szCs w:val="16"/>
              </w:rPr>
            </w:pPr>
            <w:r w:rsidRPr="00761C8B">
              <w:rPr>
                <w:b/>
                <w:sz w:val="16"/>
                <w:szCs w:val="16"/>
              </w:rPr>
              <w:t>59,7</w:t>
            </w:r>
          </w:p>
        </w:tc>
        <w:tc>
          <w:tcPr>
            <w:tcW w:w="928" w:type="dxa"/>
            <w:gridSpan w:val="2"/>
          </w:tcPr>
          <w:p w:rsidR="00B172F3" w:rsidRPr="00761C8B" w:rsidRDefault="00B172F3" w:rsidP="00E52909">
            <w:pPr>
              <w:jc w:val="center"/>
              <w:rPr>
                <w:b/>
                <w:sz w:val="16"/>
                <w:szCs w:val="16"/>
              </w:rPr>
            </w:pPr>
            <w:r w:rsidRPr="00761C8B">
              <w:rPr>
                <w:b/>
                <w:sz w:val="16"/>
                <w:szCs w:val="16"/>
              </w:rPr>
              <w:t>59,7</w:t>
            </w:r>
          </w:p>
        </w:tc>
        <w:tc>
          <w:tcPr>
            <w:tcW w:w="928" w:type="dxa"/>
          </w:tcPr>
          <w:p w:rsidR="00B172F3" w:rsidRPr="00761C8B" w:rsidRDefault="00B172F3" w:rsidP="00E52909">
            <w:pPr>
              <w:jc w:val="center"/>
              <w:rPr>
                <w:b/>
                <w:sz w:val="16"/>
                <w:szCs w:val="16"/>
              </w:rPr>
            </w:pPr>
            <w:r w:rsidRPr="00761C8B">
              <w:rPr>
                <w:b/>
                <w:sz w:val="16"/>
                <w:szCs w:val="16"/>
              </w:rPr>
              <w:t>59,7</w:t>
            </w:r>
          </w:p>
        </w:tc>
      </w:tr>
      <w:tr w:rsidR="00B172F3" w:rsidRPr="00761C8B" w:rsidTr="00BD7855">
        <w:trPr>
          <w:gridAfter w:val="4"/>
          <w:wAfter w:w="6862" w:type="dxa"/>
        </w:trPr>
        <w:tc>
          <w:tcPr>
            <w:tcW w:w="506" w:type="dxa"/>
            <w:gridSpan w:val="2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555</w:t>
            </w:r>
          </w:p>
        </w:tc>
        <w:tc>
          <w:tcPr>
            <w:tcW w:w="2413" w:type="dxa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1 11 05035 10 0000 120</w:t>
            </w:r>
          </w:p>
        </w:tc>
        <w:tc>
          <w:tcPr>
            <w:tcW w:w="5402" w:type="dxa"/>
            <w:gridSpan w:val="4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59,7</w:t>
            </w:r>
          </w:p>
        </w:tc>
        <w:tc>
          <w:tcPr>
            <w:tcW w:w="928" w:type="dxa"/>
            <w:gridSpan w:val="2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59,7</w:t>
            </w:r>
          </w:p>
        </w:tc>
        <w:tc>
          <w:tcPr>
            <w:tcW w:w="928" w:type="dxa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59,7</w:t>
            </w:r>
          </w:p>
        </w:tc>
      </w:tr>
      <w:tr w:rsidR="00B172F3" w:rsidRPr="00761C8B" w:rsidTr="00BD7855">
        <w:trPr>
          <w:gridAfter w:val="4"/>
          <w:wAfter w:w="6862" w:type="dxa"/>
        </w:trPr>
        <w:tc>
          <w:tcPr>
            <w:tcW w:w="506" w:type="dxa"/>
            <w:gridSpan w:val="2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555</w:t>
            </w:r>
          </w:p>
        </w:tc>
        <w:tc>
          <w:tcPr>
            <w:tcW w:w="2413" w:type="dxa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1 13 00000 00 0000 000</w:t>
            </w:r>
          </w:p>
        </w:tc>
        <w:tc>
          <w:tcPr>
            <w:tcW w:w="5402" w:type="dxa"/>
            <w:gridSpan w:val="4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ДОХОДЫ ОТ ОКАЗАНИЯ ПЛАТНЫХ УСЛУГ (РАБОТ) И КОМПЕСАЦИИ ЗАТРАТ ГОСУДАРСТВА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B172F3" w:rsidRPr="00761C8B" w:rsidRDefault="00B172F3" w:rsidP="00E52909">
            <w:pPr>
              <w:jc w:val="center"/>
              <w:rPr>
                <w:b/>
                <w:sz w:val="16"/>
                <w:szCs w:val="16"/>
              </w:rPr>
            </w:pPr>
            <w:r w:rsidRPr="00761C8B">
              <w:rPr>
                <w:b/>
                <w:sz w:val="16"/>
                <w:szCs w:val="16"/>
              </w:rPr>
              <w:t>159,0</w:t>
            </w:r>
          </w:p>
        </w:tc>
        <w:tc>
          <w:tcPr>
            <w:tcW w:w="928" w:type="dxa"/>
            <w:gridSpan w:val="2"/>
          </w:tcPr>
          <w:p w:rsidR="00B172F3" w:rsidRPr="00761C8B" w:rsidRDefault="00B172F3" w:rsidP="00E52909">
            <w:pPr>
              <w:jc w:val="center"/>
              <w:rPr>
                <w:b/>
                <w:sz w:val="16"/>
                <w:szCs w:val="16"/>
              </w:rPr>
            </w:pPr>
            <w:r w:rsidRPr="00761C8B">
              <w:rPr>
                <w:b/>
                <w:sz w:val="16"/>
                <w:szCs w:val="16"/>
              </w:rPr>
              <w:t>159,0</w:t>
            </w:r>
          </w:p>
        </w:tc>
        <w:tc>
          <w:tcPr>
            <w:tcW w:w="928" w:type="dxa"/>
          </w:tcPr>
          <w:p w:rsidR="00B172F3" w:rsidRPr="00761C8B" w:rsidRDefault="00B172F3" w:rsidP="00E52909">
            <w:pPr>
              <w:jc w:val="center"/>
              <w:rPr>
                <w:b/>
                <w:sz w:val="16"/>
                <w:szCs w:val="16"/>
              </w:rPr>
            </w:pPr>
            <w:r w:rsidRPr="00761C8B">
              <w:rPr>
                <w:b/>
                <w:sz w:val="16"/>
                <w:szCs w:val="16"/>
              </w:rPr>
              <w:t>159,0</w:t>
            </w:r>
          </w:p>
        </w:tc>
      </w:tr>
      <w:tr w:rsidR="00B172F3" w:rsidRPr="00761C8B" w:rsidTr="00BD7855">
        <w:trPr>
          <w:gridAfter w:val="4"/>
          <w:wAfter w:w="6862" w:type="dxa"/>
        </w:trPr>
        <w:tc>
          <w:tcPr>
            <w:tcW w:w="506" w:type="dxa"/>
            <w:gridSpan w:val="2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555</w:t>
            </w:r>
          </w:p>
        </w:tc>
        <w:tc>
          <w:tcPr>
            <w:tcW w:w="2413" w:type="dxa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1 13 01000 00 0000 130</w:t>
            </w:r>
          </w:p>
        </w:tc>
        <w:tc>
          <w:tcPr>
            <w:tcW w:w="5402" w:type="dxa"/>
            <w:gridSpan w:val="4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35,0</w:t>
            </w:r>
          </w:p>
        </w:tc>
        <w:tc>
          <w:tcPr>
            <w:tcW w:w="928" w:type="dxa"/>
            <w:gridSpan w:val="2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35,0</w:t>
            </w:r>
          </w:p>
        </w:tc>
        <w:tc>
          <w:tcPr>
            <w:tcW w:w="928" w:type="dxa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35,0</w:t>
            </w:r>
          </w:p>
        </w:tc>
      </w:tr>
      <w:tr w:rsidR="00B172F3" w:rsidRPr="00761C8B" w:rsidTr="00BD7855">
        <w:trPr>
          <w:gridAfter w:val="4"/>
          <w:wAfter w:w="6862" w:type="dxa"/>
        </w:trPr>
        <w:tc>
          <w:tcPr>
            <w:tcW w:w="506" w:type="dxa"/>
            <w:gridSpan w:val="2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555</w:t>
            </w:r>
          </w:p>
        </w:tc>
        <w:tc>
          <w:tcPr>
            <w:tcW w:w="2413" w:type="dxa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1 13 01990 00 0000 130</w:t>
            </w:r>
          </w:p>
        </w:tc>
        <w:tc>
          <w:tcPr>
            <w:tcW w:w="5402" w:type="dxa"/>
            <w:gridSpan w:val="4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35,0</w:t>
            </w:r>
          </w:p>
        </w:tc>
        <w:tc>
          <w:tcPr>
            <w:tcW w:w="928" w:type="dxa"/>
            <w:gridSpan w:val="2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35,0</w:t>
            </w:r>
          </w:p>
        </w:tc>
        <w:tc>
          <w:tcPr>
            <w:tcW w:w="928" w:type="dxa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35,0</w:t>
            </w:r>
          </w:p>
        </w:tc>
      </w:tr>
      <w:tr w:rsidR="00B172F3" w:rsidRPr="00761C8B" w:rsidTr="00BD7855">
        <w:trPr>
          <w:gridAfter w:val="4"/>
          <w:wAfter w:w="6862" w:type="dxa"/>
        </w:trPr>
        <w:tc>
          <w:tcPr>
            <w:tcW w:w="506" w:type="dxa"/>
            <w:gridSpan w:val="2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555</w:t>
            </w:r>
          </w:p>
        </w:tc>
        <w:tc>
          <w:tcPr>
            <w:tcW w:w="2413" w:type="dxa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1 13 01995 10 0000 130</w:t>
            </w:r>
          </w:p>
        </w:tc>
        <w:tc>
          <w:tcPr>
            <w:tcW w:w="5402" w:type="dxa"/>
            <w:gridSpan w:val="4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35,0</w:t>
            </w:r>
          </w:p>
        </w:tc>
        <w:tc>
          <w:tcPr>
            <w:tcW w:w="928" w:type="dxa"/>
            <w:gridSpan w:val="2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35,0</w:t>
            </w:r>
          </w:p>
        </w:tc>
        <w:tc>
          <w:tcPr>
            <w:tcW w:w="928" w:type="dxa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35,0</w:t>
            </w:r>
          </w:p>
        </w:tc>
      </w:tr>
      <w:tr w:rsidR="00B172F3" w:rsidRPr="00761C8B" w:rsidTr="00BD7855">
        <w:trPr>
          <w:gridAfter w:val="4"/>
          <w:wAfter w:w="6862" w:type="dxa"/>
        </w:trPr>
        <w:tc>
          <w:tcPr>
            <w:tcW w:w="506" w:type="dxa"/>
            <w:gridSpan w:val="2"/>
            <w:shd w:val="clear" w:color="auto" w:fill="auto"/>
          </w:tcPr>
          <w:p w:rsidR="00B172F3" w:rsidRPr="00761C8B" w:rsidRDefault="00B172F3" w:rsidP="00E52909">
            <w:pPr>
              <w:rPr>
                <w:b/>
                <w:sz w:val="16"/>
                <w:szCs w:val="16"/>
              </w:rPr>
            </w:pPr>
            <w:r w:rsidRPr="00761C8B">
              <w:rPr>
                <w:b/>
                <w:sz w:val="16"/>
                <w:szCs w:val="16"/>
              </w:rPr>
              <w:t>555</w:t>
            </w:r>
          </w:p>
        </w:tc>
        <w:tc>
          <w:tcPr>
            <w:tcW w:w="2413" w:type="dxa"/>
            <w:shd w:val="clear" w:color="auto" w:fill="auto"/>
          </w:tcPr>
          <w:p w:rsidR="00B172F3" w:rsidRPr="00761C8B" w:rsidRDefault="00B172F3" w:rsidP="00E52909">
            <w:pPr>
              <w:rPr>
                <w:b/>
                <w:sz w:val="16"/>
                <w:szCs w:val="16"/>
              </w:rPr>
            </w:pPr>
            <w:r w:rsidRPr="00761C8B">
              <w:rPr>
                <w:b/>
                <w:sz w:val="16"/>
                <w:szCs w:val="16"/>
              </w:rPr>
              <w:t>1 13 02065 00 0000 130</w:t>
            </w:r>
          </w:p>
        </w:tc>
        <w:tc>
          <w:tcPr>
            <w:tcW w:w="5402" w:type="dxa"/>
            <w:gridSpan w:val="4"/>
            <w:shd w:val="clear" w:color="auto" w:fill="auto"/>
          </w:tcPr>
          <w:p w:rsidR="00B172F3" w:rsidRPr="00761C8B" w:rsidRDefault="00B172F3" w:rsidP="00E52909">
            <w:pPr>
              <w:rPr>
                <w:b/>
                <w:sz w:val="16"/>
                <w:szCs w:val="16"/>
              </w:rPr>
            </w:pPr>
            <w:r w:rsidRPr="00761C8B">
              <w:rPr>
                <w:b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82,5</w:t>
            </w:r>
          </w:p>
        </w:tc>
        <w:tc>
          <w:tcPr>
            <w:tcW w:w="928" w:type="dxa"/>
            <w:gridSpan w:val="2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82,5</w:t>
            </w:r>
          </w:p>
        </w:tc>
        <w:tc>
          <w:tcPr>
            <w:tcW w:w="928" w:type="dxa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82,5</w:t>
            </w:r>
          </w:p>
        </w:tc>
      </w:tr>
      <w:tr w:rsidR="00B172F3" w:rsidRPr="00761C8B" w:rsidTr="00BD7855">
        <w:trPr>
          <w:gridAfter w:val="4"/>
          <w:wAfter w:w="6862" w:type="dxa"/>
        </w:trPr>
        <w:tc>
          <w:tcPr>
            <w:tcW w:w="506" w:type="dxa"/>
            <w:gridSpan w:val="2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555</w:t>
            </w:r>
          </w:p>
        </w:tc>
        <w:tc>
          <w:tcPr>
            <w:tcW w:w="2413" w:type="dxa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1 13 02065 10 0000 130</w:t>
            </w:r>
          </w:p>
        </w:tc>
        <w:tc>
          <w:tcPr>
            <w:tcW w:w="5402" w:type="dxa"/>
            <w:gridSpan w:val="4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82,5</w:t>
            </w:r>
          </w:p>
        </w:tc>
        <w:tc>
          <w:tcPr>
            <w:tcW w:w="928" w:type="dxa"/>
            <w:gridSpan w:val="2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82,5</w:t>
            </w:r>
          </w:p>
        </w:tc>
        <w:tc>
          <w:tcPr>
            <w:tcW w:w="928" w:type="dxa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82,5</w:t>
            </w:r>
          </w:p>
        </w:tc>
      </w:tr>
      <w:tr w:rsidR="00B172F3" w:rsidRPr="00761C8B" w:rsidTr="00BD7855">
        <w:trPr>
          <w:gridAfter w:val="4"/>
          <w:wAfter w:w="6862" w:type="dxa"/>
        </w:trPr>
        <w:tc>
          <w:tcPr>
            <w:tcW w:w="506" w:type="dxa"/>
            <w:gridSpan w:val="2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555</w:t>
            </w:r>
          </w:p>
        </w:tc>
        <w:tc>
          <w:tcPr>
            <w:tcW w:w="2413" w:type="dxa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1 13 02995 00 0000 130</w:t>
            </w:r>
          </w:p>
        </w:tc>
        <w:tc>
          <w:tcPr>
            <w:tcW w:w="5402" w:type="dxa"/>
            <w:gridSpan w:val="4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41,5</w:t>
            </w:r>
          </w:p>
        </w:tc>
        <w:tc>
          <w:tcPr>
            <w:tcW w:w="928" w:type="dxa"/>
            <w:gridSpan w:val="2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41,5</w:t>
            </w:r>
          </w:p>
        </w:tc>
        <w:tc>
          <w:tcPr>
            <w:tcW w:w="928" w:type="dxa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41,5</w:t>
            </w:r>
          </w:p>
        </w:tc>
      </w:tr>
      <w:tr w:rsidR="00B172F3" w:rsidRPr="00761C8B" w:rsidTr="00BD7855">
        <w:trPr>
          <w:gridAfter w:val="4"/>
          <w:wAfter w:w="6862" w:type="dxa"/>
        </w:trPr>
        <w:tc>
          <w:tcPr>
            <w:tcW w:w="506" w:type="dxa"/>
            <w:gridSpan w:val="2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555</w:t>
            </w:r>
          </w:p>
        </w:tc>
        <w:tc>
          <w:tcPr>
            <w:tcW w:w="2413" w:type="dxa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1 13 02995 10 0000 130</w:t>
            </w:r>
          </w:p>
        </w:tc>
        <w:tc>
          <w:tcPr>
            <w:tcW w:w="5402" w:type="dxa"/>
            <w:gridSpan w:val="4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41,5</w:t>
            </w:r>
          </w:p>
        </w:tc>
        <w:tc>
          <w:tcPr>
            <w:tcW w:w="928" w:type="dxa"/>
            <w:gridSpan w:val="2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41,5</w:t>
            </w:r>
          </w:p>
        </w:tc>
        <w:tc>
          <w:tcPr>
            <w:tcW w:w="928" w:type="dxa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41,5</w:t>
            </w:r>
          </w:p>
        </w:tc>
      </w:tr>
      <w:tr w:rsidR="00B172F3" w:rsidRPr="00761C8B" w:rsidTr="00BD7855">
        <w:trPr>
          <w:gridAfter w:val="4"/>
          <w:wAfter w:w="6862" w:type="dxa"/>
        </w:trPr>
        <w:tc>
          <w:tcPr>
            <w:tcW w:w="506" w:type="dxa"/>
            <w:gridSpan w:val="2"/>
            <w:shd w:val="clear" w:color="auto" w:fill="auto"/>
          </w:tcPr>
          <w:p w:rsidR="00B172F3" w:rsidRPr="00761C8B" w:rsidRDefault="00B172F3" w:rsidP="00E52909">
            <w:pPr>
              <w:rPr>
                <w:b/>
                <w:sz w:val="16"/>
                <w:szCs w:val="16"/>
              </w:rPr>
            </w:pPr>
            <w:r w:rsidRPr="00761C8B">
              <w:rPr>
                <w:b/>
                <w:sz w:val="16"/>
                <w:szCs w:val="16"/>
              </w:rPr>
              <w:t>555</w:t>
            </w:r>
          </w:p>
        </w:tc>
        <w:tc>
          <w:tcPr>
            <w:tcW w:w="2413" w:type="dxa"/>
            <w:shd w:val="clear" w:color="auto" w:fill="auto"/>
          </w:tcPr>
          <w:p w:rsidR="00B172F3" w:rsidRPr="00761C8B" w:rsidRDefault="00B172F3" w:rsidP="00E52909">
            <w:pPr>
              <w:rPr>
                <w:b/>
                <w:sz w:val="16"/>
                <w:szCs w:val="16"/>
              </w:rPr>
            </w:pPr>
            <w:r w:rsidRPr="00761C8B">
              <w:rPr>
                <w:b/>
                <w:sz w:val="16"/>
                <w:szCs w:val="16"/>
              </w:rPr>
              <w:t>1 14 00000 00 0000 000</w:t>
            </w:r>
          </w:p>
        </w:tc>
        <w:tc>
          <w:tcPr>
            <w:tcW w:w="5402" w:type="dxa"/>
            <w:gridSpan w:val="4"/>
            <w:shd w:val="clear" w:color="auto" w:fill="auto"/>
          </w:tcPr>
          <w:p w:rsidR="00B172F3" w:rsidRPr="00761C8B" w:rsidRDefault="00B172F3" w:rsidP="00E52909">
            <w:pPr>
              <w:rPr>
                <w:b/>
                <w:sz w:val="16"/>
                <w:szCs w:val="16"/>
              </w:rPr>
            </w:pPr>
            <w:r w:rsidRPr="00761C8B">
              <w:rPr>
                <w:b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B172F3" w:rsidRPr="00761C8B" w:rsidRDefault="00B172F3" w:rsidP="00E52909">
            <w:pPr>
              <w:jc w:val="center"/>
              <w:rPr>
                <w:b/>
                <w:sz w:val="16"/>
                <w:szCs w:val="16"/>
              </w:rPr>
            </w:pPr>
            <w:r w:rsidRPr="00761C8B">
              <w:rPr>
                <w:b/>
                <w:sz w:val="16"/>
                <w:szCs w:val="16"/>
              </w:rPr>
              <w:t>1129,4</w:t>
            </w:r>
          </w:p>
        </w:tc>
        <w:tc>
          <w:tcPr>
            <w:tcW w:w="928" w:type="dxa"/>
            <w:gridSpan w:val="2"/>
          </w:tcPr>
          <w:p w:rsidR="00B172F3" w:rsidRPr="00761C8B" w:rsidRDefault="00B172F3" w:rsidP="00E52909">
            <w:pPr>
              <w:jc w:val="center"/>
              <w:rPr>
                <w:b/>
                <w:sz w:val="16"/>
                <w:szCs w:val="16"/>
              </w:rPr>
            </w:pPr>
            <w:r w:rsidRPr="00761C8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28" w:type="dxa"/>
          </w:tcPr>
          <w:p w:rsidR="00B172F3" w:rsidRPr="00761C8B" w:rsidRDefault="00B172F3" w:rsidP="00E52909">
            <w:pPr>
              <w:jc w:val="center"/>
              <w:rPr>
                <w:b/>
                <w:sz w:val="16"/>
                <w:szCs w:val="16"/>
              </w:rPr>
            </w:pPr>
            <w:r w:rsidRPr="00761C8B">
              <w:rPr>
                <w:b/>
                <w:sz w:val="16"/>
                <w:szCs w:val="16"/>
              </w:rPr>
              <w:t>0,0</w:t>
            </w:r>
          </w:p>
        </w:tc>
      </w:tr>
      <w:tr w:rsidR="00B172F3" w:rsidRPr="00761C8B" w:rsidTr="00BD7855">
        <w:trPr>
          <w:gridAfter w:val="4"/>
          <w:wAfter w:w="6862" w:type="dxa"/>
        </w:trPr>
        <w:tc>
          <w:tcPr>
            <w:tcW w:w="506" w:type="dxa"/>
            <w:gridSpan w:val="2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lastRenderedPageBreak/>
              <w:t>555</w:t>
            </w:r>
          </w:p>
        </w:tc>
        <w:tc>
          <w:tcPr>
            <w:tcW w:w="2413" w:type="dxa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1 14 06025 10 0000 430</w:t>
            </w:r>
          </w:p>
        </w:tc>
        <w:tc>
          <w:tcPr>
            <w:tcW w:w="5402" w:type="dxa"/>
            <w:gridSpan w:val="4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1129,4</w:t>
            </w:r>
          </w:p>
        </w:tc>
        <w:tc>
          <w:tcPr>
            <w:tcW w:w="928" w:type="dxa"/>
            <w:gridSpan w:val="2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0,0</w:t>
            </w:r>
          </w:p>
        </w:tc>
        <w:tc>
          <w:tcPr>
            <w:tcW w:w="928" w:type="dxa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0,0</w:t>
            </w:r>
          </w:p>
        </w:tc>
      </w:tr>
      <w:tr w:rsidR="00B172F3" w:rsidRPr="00761C8B" w:rsidTr="00BD7855">
        <w:trPr>
          <w:gridAfter w:val="4"/>
          <w:wAfter w:w="6862" w:type="dxa"/>
        </w:trPr>
        <w:tc>
          <w:tcPr>
            <w:tcW w:w="506" w:type="dxa"/>
            <w:gridSpan w:val="2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182</w:t>
            </w:r>
          </w:p>
        </w:tc>
        <w:tc>
          <w:tcPr>
            <w:tcW w:w="2413" w:type="dxa"/>
            <w:shd w:val="clear" w:color="auto" w:fill="auto"/>
          </w:tcPr>
          <w:p w:rsidR="00B172F3" w:rsidRPr="00761C8B" w:rsidRDefault="00B172F3" w:rsidP="00E52909">
            <w:pPr>
              <w:rPr>
                <w:b/>
                <w:sz w:val="16"/>
                <w:szCs w:val="16"/>
              </w:rPr>
            </w:pPr>
            <w:r w:rsidRPr="00761C8B">
              <w:rPr>
                <w:b/>
                <w:sz w:val="16"/>
                <w:szCs w:val="16"/>
              </w:rPr>
              <w:t>1 16 00000 00 0000 000</w:t>
            </w:r>
          </w:p>
        </w:tc>
        <w:tc>
          <w:tcPr>
            <w:tcW w:w="5402" w:type="dxa"/>
            <w:gridSpan w:val="4"/>
            <w:shd w:val="clear" w:color="auto" w:fill="auto"/>
          </w:tcPr>
          <w:p w:rsidR="00B172F3" w:rsidRPr="00761C8B" w:rsidRDefault="00B172F3" w:rsidP="00E52909">
            <w:pPr>
              <w:rPr>
                <w:b/>
                <w:sz w:val="16"/>
                <w:szCs w:val="16"/>
              </w:rPr>
            </w:pPr>
            <w:r w:rsidRPr="00761C8B">
              <w:rPr>
                <w:b/>
                <w:sz w:val="16"/>
                <w:szCs w:val="16"/>
              </w:rPr>
              <w:t>Доходы от денежных взысканий (штрафов)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B172F3" w:rsidRPr="00761C8B" w:rsidRDefault="00B172F3" w:rsidP="00E52909">
            <w:pPr>
              <w:jc w:val="center"/>
              <w:rPr>
                <w:b/>
                <w:sz w:val="16"/>
                <w:szCs w:val="16"/>
              </w:rPr>
            </w:pPr>
            <w:r w:rsidRPr="00761C8B">
              <w:rPr>
                <w:b/>
                <w:sz w:val="16"/>
                <w:szCs w:val="16"/>
              </w:rPr>
              <w:t>0,3</w:t>
            </w:r>
          </w:p>
        </w:tc>
        <w:tc>
          <w:tcPr>
            <w:tcW w:w="928" w:type="dxa"/>
            <w:gridSpan w:val="2"/>
          </w:tcPr>
          <w:p w:rsidR="00B172F3" w:rsidRPr="00761C8B" w:rsidRDefault="00B172F3" w:rsidP="00E52909">
            <w:pPr>
              <w:jc w:val="center"/>
              <w:rPr>
                <w:b/>
                <w:sz w:val="16"/>
                <w:szCs w:val="16"/>
              </w:rPr>
            </w:pPr>
            <w:r w:rsidRPr="00761C8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28" w:type="dxa"/>
          </w:tcPr>
          <w:p w:rsidR="00B172F3" w:rsidRPr="00761C8B" w:rsidRDefault="00B172F3" w:rsidP="00E52909">
            <w:pPr>
              <w:jc w:val="center"/>
              <w:rPr>
                <w:b/>
                <w:sz w:val="16"/>
                <w:szCs w:val="16"/>
              </w:rPr>
            </w:pPr>
            <w:r w:rsidRPr="00761C8B">
              <w:rPr>
                <w:b/>
                <w:sz w:val="16"/>
                <w:szCs w:val="16"/>
              </w:rPr>
              <w:t>0</w:t>
            </w:r>
          </w:p>
        </w:tc>
      </w:tr>
      <w:tr w:rsidR="00B172F3" w:rsidRPr="00761C8B" w:rsidTr="00BD7855">
        <w:trPr>
          <w:gridAfter w:val="4"/>
          <w:wAfter w:w="6862" w:type="dxa"/>
        </w:trPr>
        <w:tc>
          <w:tcPr>
            <w:tcW w:w="506" w:type="dxa"/>
            <w:gridSpan w:val="2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182</w:t>
            </w:r>
          </w:p>
        </w:tc>
        <w:tc>
          <w:tcPr>
            <w:tcW w:w="2413" w:type="dxa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1 16 10123 01 0000 140</w:t>
            </w:r>
          </w:p>
        </w:tc>
        <w:tc>
          <w:tcPr>
            <w:tcW w:w="5402" w:type="dxa"/>
            <w:gridSpan w:val="4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0,3</w:t>
            </w:r>
          </w:p>
        </w:tc>
        <w:tc>
          <w:tcPr>
            <w:tcW w:w="928" w:type="dxa"/>
            <w:gridSpan w:val="2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0</w:t>
            </w:r>
          </w:p>
        </w:tc>
        <w:tc>
          <w:tcPr>
            <w:tcW w:w="928" w:type="dxa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0</w:t>
            </w:r>
          </w:p>
        </w:tc>
      </w:tr>
      <w:tr w:rsidR="00B172F3" w:rsidRPr="00761C8B" w:rsidTr="00BD7855">
        <w:trPr>
          <w:gridAfter w:val="4"/>
          <w:wAfter w:w="6862" w:type="dxa"/>
        </w:trPr>
        <w:tc>
          <w:tcPr>
            <w:tcW w:w="506" w:type="dxa"/>
            <w:gridSpan w:val="2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555</w:t>
            </w:r>
          </w:p>
        </w:tc>
        <w:tc>
          <w:tcPr>
            <w:tcW w:w="2413" w:type="dxa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1 17 15030 10 0000 150</w:t>
            </w:r>
          </w:p>
        </w:tc>
        <w:tc>
          <w:tcPr>
            <w:tcW w:w="5402" w:type="dxa"/>
            <w:gridSpan w:val="4"/>
            <w:shd w:val="clear" w:color="auto" w:fill="auto"/>
          </w:tcPr>
          <w:p w:rsidR="00B172F3" w:rsidRPr="00761C8B" w:rsidRDefault="00B172F3" w:rsidP="00E52909">
            <w:pPr>
              <w:rPr>
                <w:b/>
                <w:sz w:val="16"/>
                <w:szCs w:val="16"/>
              </w:rPr>
            </w:pPr>
            <w:r w:rsidRPr="00761C8B">
              <w:rPr>
                <w:b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B172F3" w:rsidRPr="00761C8B" w:rsidRDefault="00B172F3" w:rsidP="00E52909">
            <w:pPr>
              <w:jc w:val="center"/>
              <w:rPr>
                <w:b/>
                <w:sz w:val="16"/>
                <w:szCs w:val="16"/>
              </w:rPr>
            </w:pPr>
            <w:r w:rsidRPr="00761C8B">
              <w:rPr>
                <w:b/>
                <w:sz w:val="16"/>
                <w:szCs w:val="16"/>
              </w:rPr>
              <w:t>29,7</w:t>
            </w:r>
          </w:p>
        </w:tc>
        <w:tc>
          <w:tcPr>
            <w:tcW w:w="928" w:type="dxa"/>
            <w:gridSpan w:val="2"/>
          </w:tcPr>
          <w:p w:rsidR="00B172F3" w:rsidRPr="00761C8B" w:rsidRDefault="00B172F3" w:rsidP="00E52909">
            <w:pPr>
              <w:jc w:val="center"/>
              <w:rPr>
                <w:b/>
                <w:sz w:val="16"/>
                <w:szCs w:val="16"/>
              </w:rPr>
            </w:pPr>
            <w:r w:rsidRPr="00761C8B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28" w:type="dxa"/>
          </w:tcPr>
          <w:p w:rsidR="00B172F3" w:rsidRPr="00761C8B" w:rsidRDefault="00B172F3" w:rsidP="00E52909">
            <w:pPr>
              <w:jc w:val="center"/>
              <w:rPr>
                <w:b/>
                <w:sz w:val="16"/>
                <w:szCs w:val="16"/>
              </w:rPr>
            </w:pPr>
            <w:r w:rsidRPr="00761C8B">
              <w:rPr>
                <w:b/>
                <w:sz w:val="16"/>
                <w:szCs w:val="16"/>
              </w:rPr>
              <w:t>0</w:t>
            </w:r>
          </w:p>
        </w:tc>
      </w:tr>
      <w:tr w:rsidR="00B172F3" w:rsidRPr="00761C8B" w:rsidTr="00BD7855">
        <w:trPr>
          <w:gridAfter w:val="4"/>
          <w:wAfter w:w="6862" w:type="dxa"/>
        </w:trPr>
        <w:tc>
          <w:tcPr>
            <w:tcW w:w="506" w:type="dxa"/>
            <w:gridSpan w:val="2"/>
            <w:shd w:val="clear" w:color="auto" w:fill="auto"/>
          </w:tcPr>
          <w:p w:rsidR="00B172F3" w:rsidRPr="00761C8B" w:rsidRDefault="00B172F3" w:rsidP="00E52909">
            <w:pPr>
              <w:rPr>
                <w:b/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555</w:t>
            </w:r>
          </w:p>
        </w:tc>
        <w:tc>
          <w:tcPr>
            <w:tcW w:w="2413" w:type="dxa"/>
            <w:shd w:val="clear" w:color="auto" w:fill="auto"/>
          </w:tcPr>
          <w:p w:rsidR="00B172F3" w:rsidRPr="00761C8B" w:rsidRDefault="00B172F3" w:rsidP="00E52909">
            <w:pPr>
              <w:rPr>
                <w:b/>
                <w:sz w:val="16"/>
                <w:szCs w:val="16"/>
              </w:rPr>
            </w:pPr>
            <w:r w:rsidRPr="00761C8B">
              <w:rPr>
                <w:b/>
                <w:sz w:val="16"/>
                <w:szCs w:val="16"/>
              </w:rPr>
              <w:t>2 00 00000 00 0000 000</w:t>
            </w:r>
          </w:p>
        </w:tc>
        <w:tc>
          <w:tcPr>
            <w:tcW w:w="5402" w:type="dxa"/>
            <w:gridSpan w:val="4"/>
            <w:shd w:val="clear" w:color="auto" w:fill="auto"/>
          </w:tcPr>
          <w:p w:rsidR="00B172F3" w:rsidRPr="00761C8B" w:rsidRDefault="00B172F3" w:rsidP="00E52909">
            <w:pPr>
              <w:rPr>
                <w:b/>
                <w:sz w:val="16"/>
                <w:szCs w:val="16"/>
              </w:rPr>
            </w:pPr>
            <w:r w:rsidRPr="00761C8B">
              <w:rPr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B172F3" w:rsidRPr="00761C8B" w:rsidRDefault="00B172F3" w:rsidP="00E52909">
            <w:pPr>
              <w:jc w:val="center"/>
              <w:rPr>
                <w:b/>
                <w:sz w:val="16"/>
                <w:szCs w:val="16"/>
              </w:rPr>
            </w:pPr>
            <w:r w:rsidRPr="00761C8B">
              <w:rPr>
                <w:b/>
                <w:sz w:val="16"/>
                <w:szCs w:val="16"/>
              </w:rPr>
              <w:t>23090,1</w:t>
            </w:r>
          </w:p>
        </w:tc>
        <w:tc>
          <w:tcPr>
            <w:tcW w:w="928" w:type="dxa"/>
            <w:gridSpan w:val="2"/>
          </w:tcPr>
          <w:p w:rsidR="00B172F3" w:rsidRPr="00761C8B" w:rsidRDefault="00B172F3" w:rsidP="00E52909">
            <w:pPr>
              <w:jc w:val="center"/>
              <w:rPr>
                <w:b/>
                <w:sz w:val="16"/>
                <w:szCs w:val="16"/>
              </w:rPr>
            </w:pPr>
            <w:r w:rsidRPr="00761C8B">
              <w:rPr>
                <w:b/>
                <w:sz w:val="16"/>
                <w:szCs w:val="16"/>
              </w:rPr>
              <w:t>10232,3</w:t>
            </w:r>
          </w:p>
        </w:tc>
        <w:tc>
          <w:tcPr>
            <w:tcW w:w="928" w:type="dxa"/>
          </w:tcPr>
          <w:p w:rsidR="00B172F3" w:rsidRPr="00761C8B" w:rsidRDefault="00B172F3" w:rsidP="00E52909">
            <w:pPr>
              <w:jc w:val="center"/>
              <w:rPr>
                <w:b/>
                <w:sz w:val="16"/>
                <w:szCs w:val="16"/>
              </w:rPr>
            </w:pPr>
            <w:r w:rsidRPr="00761C8B">
              <w:rPr>
                <w:b/>
                <w:sz w:val="16"/>
                <w:szCs w:val="16"/>
              </w:rPr>
              <w:t>9531,6</w:t>
            </w:r>
          </w:p>
        </w:tc>
      </w:tr>
      <w:tr w:rsidR="00B172F3" w:rsidRPr="00761C8B" w:rsidTr="00BD7855">
        <w:trPr>
          <w:gridAfter w:val="4"/>
          <w:wAfter w:w="6862" w:type="dxa"/>
        </w:trPr>
        <w:tc>
          <w:tcPr>
            <w:tcW w:w="506" w:type="dxa"/>
            <w:gridSpan w:val="2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555</w:t>
            </w:r>
          </w:p>
        </w:tc>
        <w:tc>
          <w:tcPr>
            <w:tcW w:w="2413" w:type="dxa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2 02 00000 00 0000 000</w:t>
            </w:r>
          </w:p>
        </w:tc>
        <w:tc>
          <w:tcPr>
            <w:tcW w:w="5402" w:type="dxa"/>
            <w:gridSpan w:val="4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БЕЗВОЗМЕЗДНЫЕ ПОСТУПЛЕНИЯ ОТ ДРУГИХ БЮДЖЕТОВ</w:t>
            </w:r>
          </w:p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БЮДЖЕТНОЙ СИСТЕМЫ РФ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23090,1</w:t>
            </w:r>
          </w:p>
        </w:tc>
        <w:tc>
          <w:tcPr>
            <w:tcW w:w="928" w:type="dxa"/>
            <w:gridSpan w:val="2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10232,3</w:t>
            </w:r>
          </w:p>
        </w:tc>
        <w:tc>
          <w:tcPr>
            <w:tcW w:w="928" w:type="dxa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9531,6</w:t>
            </w:r>
          </w:p>
        </w:tc>
      </w:tr>
      <w:tr w:rsidR="00B172F3" w:rsidRPr="00761C8B" w:rsidTr="00BD7855">
        <w:trPr>
          <w:gridAfter w:val="4"/>
          <w:wAfter w:w="6862" w:type="dxa"/>
        </w:trPr>
        <w:tc>
          <w:tcPr>
            <w:tcW w:w="506" w:type="dxa"/>
            <w:gridSpan w:val="2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555</w:t>
            </w:r>
          </w:p>
        </w:tc>
        <w:tc>
          <w:tcPr>
            <w:tcW w:w="2413" w:type="dxa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2 02 16001 10 0000 150</w:t>
            </w:r>
          </w:p>
        </w:tc>
        <w:tc>
          <w:tcPr>
            <w:tcW w:w="5402" w:type="dxa"/>
            <w:gridSpan w:val="4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5777,2</w:t>
            </w:r>
          </w:p>
        </w:tc>
        <w:tc>
          <w:tcPr>
            <w:tcW w:w="928" w:type="dxa"/>
            <w:gridSpan w:val="2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3121,1</w:t>
            </w:r>
          </w:p>
        </w:tc>
        <w:tc>
          <w:tcPr>
            <w:tcW w:w="928" w:type="dxa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3614,9</w:t>
            </w:r>
          </w:p>
        </w:tc>
      </w:tr>
      <w:tr w:rsidR="00B172F3" w:rsidRPr="00761C8B" w:rsidTr="00BD7855">
        <w:trPr>
          <w:gridAfter w:val="4"/>
          <w:wAfter w:w="6862" w:type="dxa"/>
        </w:trPr>
        <w:tc>
          <w:tcPr>
            <w:tcW w:w="506" w:type="dxa"/>
            <w:gridSpan w:val="2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555</w:t>
            </w:r>
          </w:p>
        </w:tc>
        <w:tc>
          <w:tcPr>
            <w:tcW w:w="2413" w:type="dxa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2 02 29900 10 0000 150</w:t>
            </w:r>
          </w:p>
        </w:tc>
        <w:tc>
          <w:tcPr>
            <w:tcW w:w="5402" w:type="dxa"/>
            <w:gridSpan w:val="4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Субсидии бюджетам сельских поселений из местных бюджетов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10122,0</w:t>
            </w:r>
          </w:p>
        </w:tc>
        <w:tc>
          <w:tcPr>
            <w:tcW w:w="928" w:type="dxa"/>
            <w:gridSpan w:val="2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7000,0</w:t>
            </w:r>
          </w:p>
        </w:tc>
        <w:tc>
          <w:tcPr>
            <w:tcW w:w="928" w:type="dxa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5801,8</w:t>
            </w:r>
          </w:p>
        </w:tc>
      </w:tr>
      <w:tr w:rsidR="00B172F3" w:rsidRPr="00761C8B" w:rsidTr="00BD7855">
        <w:trPr>
          <w:gridAfter w:val="4"/>
          <w:wAfter w:w="6862" w:type="dxa"/>
        </w:trPr>
        <w:tc>
          <w:tcPr>
            <w:tcW w:w="506" w:type="dxa"/>
            <w:gridSpan w:val="2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555</w:t>
            </w:r>
          </w:p>
        </w:tc>
        <w:tc>
          <w:tcPr>
            <w:tcW w:w="2413" w:type="dxa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2 02 30024 10 0000 150</w:t>
            </w:r>
          </w:p>
        </w:tc>
        <w:tc>
          <w:tcPr>
            <w:tcW w:w="5402" w:type="dxa"/>
            <w:gridSpan w:val="4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0,1</w:t>
            </w:r>
          </w:p>
        </w:tc>
        <w:tc>
          <w:tcPr>
            <w:tcW w:w="928" w:type="dxa"/>
            <w:gridSpan w:val="2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0,1</w:t>
            </w:r>
          </w:p>
        </w:tc>
        <w:tc>
          <w:tcPr>
            <w:tcW w:w="928" w:type="dxa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0,1</w:t>
            </w:r>
          </w:p>
        </w:tc>
      </w:tr>
      <w:tr w:rsidR="00B172F3" w:rsidRPr="00761C8B" w:rsidTr="00BD7855">
        <w:trPr>
          <w:gridAfter w:val="4"/>
          <w:wAfter w:w="6862" w:type="dxa"/>
        </w:trPr>
        <w:tc>
          <w:tcPr>
            <w:tcW w:w="506" w:type="dxa"/>
            <w:gridSpan w:val="2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555</w:t>
            </w:r>
          </w:p>
        </w:tc>
        <w:tc>
          <w:tcPr>
            <w:tcW w:w="2413" w:type="dxa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2 02 49999 10 0000 150</w:t>
            </w:r>
          </w:p>
        </w:tc>
        <w:tc>
          <w:tcPr>
            <w:tcW w:w="5402" w:type="dxa"/>
            <w:gridSpan w:val="4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6783,6</w:t>
            </w:r>
          </w:p>
        </w:tc>
        <w:tc>
          <w:tcPr>
            <w:tcW w:w="928" w:type="dxa"/>
            <w:gridSpan w:val="2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0,0</w:t>
            </w:r>
          </w:p>
        </w:tc>
        <w:tc>
          <w:tcPr>
            <w:tcW w:w="928" w:type="dxa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0,0</w:t>
            </w:r>
          </w:p>
        </w:tc>
      </w:tr>
      <w:tr w:rsidR="00B172F3" w:rsidRPr="00761C8B" w:rsidTr="00BD7855">
        <w:trPr>
          <w:gridAfter w:val="4"/>
          <w:wAfter w:w="6862" w:type="dxa"/>
        </w:trPr>
        <w:tc>
          <w:tcPr>
            <w:tcW w:w="506" w:type="dxa"/>
            <w:gridSpan w:val="2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555</w:t>
            </w:r>
          </w:p>
        </w:tc>
        <w:tc>
          <w:tcPr>
            <w:tcW w:w="2413" w:type="dxa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2 02 29999 10 0000 150</w:t>
            </w:r>
          </w:p>
        </w:tc>
        <w:tc>
          <w:tcPr>
            <w:tcW w:w="5402" w:type="dxa"/>
            <w:gridSpan w:val="4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297,3</w:t>
            </w:r>
          </w:p>
        </w:tc>
        <w:tc>
          <w:tcPr>
            <w:tcW w:w="928" w:type="dxa"/>
            <w:gridSpan w:val="2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0,0</w:t>
            </w:r>
          </w:p>
        </w:tc>
        <w:tc>
          <w:tcPr>
            <w:tcW w:w="928" w:type="dxa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0,0</w:t>
            </w:r>
          </w:p>
        </w:tc>
      </w:tr>
      <w:tr w:rsidR="00B172F3" w:rsidRPr="00761C8B" w:rsidTr="00BD7855">
        <w:trPr>
          <w:gridAfter w:val="4"/>
          <w:wAfter w:w="6862" w:type="dxa"/>
        </w:trPr>
        <w:tc>
          <w:tcPr>
            <w:tcW w:w="506" w:type="dxa"/>
            <w:gridSpan w:val="2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555</w:t>
            </w:r>
          </w:p>
        </w:tc>
        <w:tc>
          <w:tcPr>
            <w:tcW w:w="2413" w:type="dxa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2 02 35118 10 0000 150</w:t>
            </w:r>
          </w:p>
        </w:tc>
        <w:tc>
          <w:tcPr>
            <w:tcW w:w="5402" w:type="dxa"/>
            <w:gridSpan w:val="4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109,9</w:t>
            </w:r>
          </w:p>
        </w:tc>
        <w:tc>
          <w:tcPr>
            <w:tcW w:w="928" w:type="dxa"/>
            <w:gridSpan w:val="2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111,1</w:t>
            </w:r>
          </w:p>
        </w:tc>
        <w:tc>
          <w:tcPr>
            <w:tcW w:w="928" w:type="dxa"/>
          </w:tcPr>
          <w:p w:rsidR="00B172F3" w:rsidRPr="00761C8B" w:rsidRDefault="00B172F3" w:rsidP="00E52909">
            <w:pPr>
              <w:jc w:val="center"/>
              <w:rPr>
                <w:sz w:val="16"/>
                <w:szCs w:val="16"/>
              </w:rPr>
            </w:pPr>
            <w:r w:rsidRPr="00761C8B">
              <w:rPr>
                <w:sz w:val="16"/>
                <w:szCs w:val="16"/>
              </w:rPr>
              <w:t>115,5</w:t>
            </w:r>
          </w:p>
        </w:tc>
      </w:tr>
      <w:tr w:rsidR="00B172F3" w:rsidRPr="00761C8B" w:rsidTr="00BD7855">
        <w:trPr>
          <w:gridAfter w:val="4"/>
          <w:wAfter w:w="6862" w:type="dxa"/>
        </w:trPr>
        <w:tc>
          <w:tcPr>
            <w:tcW w:w="2919" w:type="dxa"/>
            <w:gridSpan w:val="3"/>
            <w:shd w:val="clear" w:color="auto" w:fill="auto"/>
          </w:tcPr>
          <w:p w:rsidR="00B172F3" w:rsidRPr="00761C8B" w:rsidRDefault="00B172F3" w:rsidP="00E52909">
            <w:pPr>
              <w:rPr>
                <w:sz w:val="16"/>
                <w:szCs w:val="16"/>
              </w:rPr>
            </w:pPr>
          </w:p>
        </w:tc>
        <w:tc>
          <w:tcPr>
            <w:tcW w:w="5402" w:type="dxa"/>
            <w:gridSpan w:val="4"/>
            <w:shd w:val="clear" w:color="auto" w:fill="auto"/>
          </w:tcPr>
          <w:p w:rsidR="00B172F3" w:rsidRPr="00761C8B" w:rsidRDefault="00B172F3" w:rsidP="00E52909">
            <w:pPr>
              <w:rPr>
                <w:b/>
                <w:sz w:val="16"/>
                <w:szCs w:val="16"/>
              </w:rPr>
            </w:pPr>
            <w:r w:rsidRPr="00761C8B">
              <w:rPr>
                <w:b/>
                <w:sz w:val="16"/>
                <w:szCs w:val="16"/>
              </w:rPr>
              <w:t>ВСЕГО ДОХОДОВ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B172F3" w:rsidRPr="00761C8B" w:rsidRDefault="00B172F3" w:rsidP="00E52909">
            <w:pPr>
              <w:jc w:val="center"/>
              <w:rPr>
                <w:b/>
                <w:sz w:val="16"/>
                <w:szCs w:val="16"/>
              </w:rPr>
            </w:pPr>
            <w:r w:rsidRPr="00761C8B">
              <w:rPr>
                <w:b/>
                <w:sz w:val="16"/>
                <w:szCs w:val="16"/>
              </w:rPr>
              <w:t>27883,3</w:t>
            </w:r>
          </w:p>
        </w:tc>
        <w:tc>
          <w:tcPr>
            <w:tcW w:w="928" w:type="dxa"/>
            <w:gridSpan w:val="2"/>
          </w:tcPr>
          <w:p w:rsidR="00B172F3" w:rsidRPr="00761C8B" w:rsidRDefault="00B172F3" w:rsidP="00E52909">
            <w:pPr>
              <w:jc w:val="center"/>
              <w:rPr>
                <w:b/>
                <w:sz w:val="16"/>
                <w:szCs w:val="16"/>
              </w:rPr>
            </w:pPr>
            <w:r w:rsidRPr="00761C8B">
              <w:rPr>
                <w:b/>
                <w:sz w:val="16"/>
                <w:szCs w:val="16"/>
              </w:rPr>
              <w:t>13914,0</w:t>
            </w:r>
          </w:p>
        </w:tc>
        <w:tc>
          <w:tcPr>
            <w:tcW w:w="928" w:type="dxa"/>
          </w:tcPr>
          <w:p w:rsidR="00B172F3" w:rsidRPr="00761C8B" w:rsidRDefault="00B172F3" w:rsidP="00E52909">
            <w:pPr>
              <w:jc w:val="center"/>
              <w:rPr>
                <w:b/>
                <w:sz w:val="16"/>
                <w:szCs w:val="16"/>
              </w:rPr>
            </w:pPr>
            <w:r w:rsidRPr="00761C8B">
              <w:rPr>
                <w:b/>
                <w:sz w:val="16"/>
                <w:szCs w:val="16"/>
              </w:rPr>
              <w:t>13307,0</w:t>
            </w: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285"/>
        </w:trPr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Приложение № 5</w:t>
            </w: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255"/>
        </w:trPr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 решению 10-й сессии шестого созыва</w:t>
            </w: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255"/>
        </w:trPr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Совета депутатов Коуракского сельсовета Тогучинского района</w:t>
            </w: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255"/>
        </w:trPr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Новосибирской области № 38 от </w:t>
            </w:r>
            <w:proofErr w:type="gramStart"/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22.07.2021  года</w:t>
            </w:r>
            <w:proofErr w:type="gramEnd"/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660"/>
        </w:trPr>
        <w:tc>
          <w:tcPr>
            <w:tcW w:w="176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«О внесении изменении в решение пятой сессии шестого созыва Совета депутатов Коуракского сельсовета Тогучинского района Новосибирской области № 22 от 24.12.2020 г. «О бюджете Коуракского сельсовета Тогучинского района на 2021 год и плановый период 2022-2023 годов»</w:t>
            </w: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255"/>
        </w:trPr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1305"/>
        </w:trPr>
        <w:tc>
          <w:tcPr>
            <w:tcW w:w="109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Коуракского сельсовета Тогучинского района на 2021 год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255"/>
        </w:trPr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Таблица 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255"/>
        </w:trPr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375"/>
        </w:trPr>
        <w:tc>
          <w:tcPr>
            <w:tcW w:w="5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8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255"/>
        </w:trPr>
        <w:tc>
          <w:tcPr>
            <w:tcW w:w="5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60"/>
        </w:trPr>
        <w:tc>
          <w:tcPr>
            <w:tcW w:w="5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5 383 613,57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87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740 190,00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740 190,00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88.0.00.02110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740 190,00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144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88.0.00.02110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740 190,00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88.0.00.02110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740 190,00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144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4 607 333,57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4 607 333,57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88.0.00.00110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2 540 210,00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144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88.0.00.00110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2 540 210,00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88.0.00.00110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2 540 210,00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88.0.00.02040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2 067 023,57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88.0.00.02040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1 961 323,57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87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88.0.00.02040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1 961 323,57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88.0.00.02040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26 400,00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88.0.00.02040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26 400,00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88.0.00.02040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79 300,00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88.0.00.02040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79 300,00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115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88.0.00.70190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88.0.00.70190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87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88.0.00.70190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87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31 090,00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Непрограммные мероприятия бюджета Тогучинского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31 090,00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88.0.00.02040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31 090,00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88.0.00.02040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31 090,00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88.0.00.02040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31 090,00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Другие вопросы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88.0.00.09200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88.0.00.09200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88.0.00.09200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109 900,00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109 900,00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109 900,00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87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109 900,00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144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97 400,00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97 400,00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12 500,00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87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12 500,00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64 061,00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115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64 061,00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64 061,00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88.0.00.02170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41 561,00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88.0.00.02170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41 561,00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87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88.0.00.02170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41 561,00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87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88.0.00.02180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22 500,00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88.0.00.02180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22 500,00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87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88.0.00.02180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22 500,00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10 351 768,82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Водное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102 040,82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102 040,82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144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Поддержание безопасного технического состояния гидротехнических сооружений Новосибирской области в рамках мероприятий государственной программы Новосибирской области "Охрана окружающей среды"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88.0.00.70860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88.0.00.70860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87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88.0.00.70860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201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мероприятий по поддержанию безопасного технического состояния гидротехнических сооружений Новосибирской области в рамках мероприятий государственной программы Новосибирской области "Охрана окружающей среды"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88.0.00.S0860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2 040,82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88.0.00.S0860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2 040,82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87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88.0.00.S0860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2 040,82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10 229 728,00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115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"Повышение безопасности дорожного движения по </w:t>
            </w:r>
            <w:proofErr w:type="spellStart"/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Тогучинскому</w:t>
            </w:r>
            <w:proofErr w:type="spellEnd"/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району Новосибирской области на 2021-2023 годы"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8 203 030,00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115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Реализация мероприятий муниципальной программы "Повышение безопасности дорожного движения по </w:t>
            </w:r>
            <w:proofErr w:type="spellStart"/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Тогучинскому</w:t>
            </w:r>
            <w:proofErr w:type="spellEnd"/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району Новосибирской области на 2021-2023 годы"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20.0.00.07950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20.0.00.07950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87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20.0.00.07950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343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Реализация мероприятий муниципальной программы «Повышение безопасности дорожного </w:t>
            </w:r>
            <w:proofErr w:type="gramStart"/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движения  по</w:t>
            </w:r>
            <w:proofErr w:type="gramEnd"/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Тогучинскому</w:t>
            </w:r>
            <w:proofErr w:type="spellEnd"/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району Новосибирской области на 2021-2023 годы» за счет средств областного бюджета по устойчивому функционированию автомобильных дорог местного значения и искусственных сооружений на них 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20.0.00.70760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8 022 000,00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20.0.00.70760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8 022 000,00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87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20.0.00.70760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8 022 000,00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400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Реализация мероприятий муниципальной программы «Повышение безопасности дорожного движения  по </w:t>
            </w:r>
            <w:proofErr w:type="spellStart"/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Тогучинскому</w:t>
            </w:r>
            <w:proofErr w:type="spellEnd"/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району Новосибирской области на 2021-2023 годы» за счет средств местного бюджета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20.0.00.S0760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81 030,00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20.0.00.S0760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81 030,00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87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20.0.00.S0760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81 030,00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2 026 698,00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Дорожный фонд Тогучинского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88.0.00.03010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2 026 698,00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88.0.00.03010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2 026 698,00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87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88.0.00.03010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2 026 698,00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115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Оценка недвижимости, признание прав и регулирование отношений по муниципальной собственности в части оформления земельных участков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88.0.00.09010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88.0.00.09010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87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88.0.00.09010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1 422 182,97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1 422 182,97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1 422 182,97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88.0.00.06010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1 063 182,97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88.0.00.06010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1 063 182,97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87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88.0.00.06010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1 063 182,97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88.0.00.06040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88.0.00.06040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87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88.0.00.06040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88.0.00.06050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88.0.00.06050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87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88.0.00.06050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144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государственнной</w:t>
            </w:r>
            <w:proofErr w:type="spellEnd"/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315 000,00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315 000,00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87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315 000,00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8 183 854,38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8 183 854,38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8 183 854,38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Дворцы и дома культуры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88.0.00.04400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2 836 266,38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144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88.0.00.04400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985 800,00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88.0.00.04400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985 800,00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88.0.00.04400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1 828 465,52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87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88.0.00.04400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1 828 465,52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88.0.00.04400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22 000,86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88.0.00.04400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22 000,86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172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88.0.00.70240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297 298,46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88.0.00.70240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297 298,46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87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88.0.00.70240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297 298,46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144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государственнной</w:t>
            </w:r>
            <w:proofErr w:type="spellEnd"/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4 961 100,00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144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4 801 100,00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4 801 100,00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87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229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Софинансирование</w:t>
            </w:r>
            <w:proofErr w:type="spellEnd"/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в рамках реализации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 за счет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88.0.00.S0240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89 189,54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88.0.00.S0240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89 189,54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87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88.0.00.S0240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89 189,54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272 185,28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272 060,28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272 060,28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88.0.00.04910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272 060,28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88.0.00.04910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272 060,28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88.0.00.04910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272 060,28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125,00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125,00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88.0.00.00110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125,00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144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88.0.00.00110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125,00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88.0.00.00110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125,00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2 395 816,32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2 395 816,32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2 395 816,32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88.0.00.05120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88.0.00.05120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87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88.0.00.05120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144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государственнной</w:t>
            </w:r>
            <w:proofErr w:type="spellEnd"/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58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87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115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Малобюджетное строительство, реконструкция, ремонт спортивных сооружений, обеспечение оборудованием и инвентарем спортивных объектов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88.0.00.70740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2 300 000,00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87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88.0.00.70740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2 300 000,00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88.0.00.70740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2 300 000,00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258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мероприятий по осуществлению малобюджетного строительства, реконструкции, ремонта спортивных сооружений, обеспечения оборудованием и инвентарем спортивных объектов государственной программы Новосибирской области "Развитие физической культуры и спорта в Новосибирской области", за счет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88.0.00.S0740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40 816,32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870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88.0.00.S0740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40 816,32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34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88.0.00.S0740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40 816,32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1" w:type="dxa"/>
          <w:trHeight w:val="255"/>
        </w:trPr>
        <w:tc>
          <w:tcPr>
            <w:tcW w:w="5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28 183 382,340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BD7855" w:rsidRDefault="00BD7855" w:rsidP="00B172F3">
      <w:pP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</w:t>
      </w:r>
      <w:proofErr w:type="gramStart"/>
      <w:r w:rsidRPr="00BD785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Приложение  №</w:t>
      </w:r>
      <w:proofErr w:type="gramEnd"/>
      <w:r w:rsidRPr="00BD785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8</w:t>
      </w:r>
    </w:p>
    <w:tbl>
      <w:tblPr>
        <w:tblW w:w="12000" w:type="dxa"/>
        <w:tblLook w:val="04A0" w:firstRow="1" w:lastRow="0" w:firstColumn="1" w:lastColumn="0" w:noHBand="0" w:noVBand="1"/>
      </w:tblPr>
      <w:tblGrid>
        <w:gridCol w:w="10080"/>
        <w:gridCol w:w="1920"/>
      </w:tblGrid>
      <w:tr w:rsidR="00BD7855" w:rsidRPr="00BD7855" w:rsidTr="00C5597D">
        <w:trPr>
          <w:trHeight w:val="255"/>
        </w:trPr>
        <w:tc>
          <w:tcPr>
            <w:tcW w:w="1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C5597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 решению   10-ой сессии шестого созыва</w:t>
            </w:r>
          </w:p>
        </w:tc>
      </w:tr>
      <w:tr w:rsidR="00BD7855" w:rsidRPr="00BD7855" w:rsidTr="00C5597D">
        <w:trPr>
          <w:gridAfter w:val="1"/>
          <w:wAfter w:w="1920" w:type="dxa"/>
          <w:trHeight w:val="25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C5597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</w:t>
            </w: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Совета депутатов Коуракского сельсовета Тогучинского района Новосибирской области</w:t>
            </w:r>
          </w:p>
        </w:tc>
      </w:tr>
      <w:tr w:rsidR="00BD7855" w:rsidRPr="00BD7855" w:rsidTr="00C5597D">
        <w:trPr>
          <w:gridAfter w:val="1"/>
          <w:wAfter w:w="1920" w:type="dxa"/>
          <w:trHeight w:val="8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7855" w:rsidRPr="00BD7855" w:rsidRDefault="00BD7855" w:rsidP="00C559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 22.07.2021 </w:t>
            </w:r>
            <w:proofErr w:type="gramStart"/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года  №</w:t>
            </w:r>
            <w:proofErr w:type="gramEnd"/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38</w:t>
            </w:r>
          </w:p>
        </w:tc>
      </w:tr>
    </w:tbl>
    <w:p w:rsidR="00BD7855" w:rsidRPr="00761C8B" w:rsidRDefault="00BD7855" w:rsidP="00B172F3">
      <w:pPr>
        <w:rPr>
          <w:b/>
          <w:sz w:val="16"/>
          <w:szCs w:val="16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</w:t>
      </w:r>
      <w:r w:rsidRPr="00BD785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Перечень публичных нормативных обязательств, подлежащих исполнению за счет бю</w:t>
      </w:r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джета Коуракского сельсовета </w:t>
      </w:r>
      <w:proofErr w:type="spellStart"/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Т</w:t>
      </w:r>
      <w:r w:rsidRPr="00BD785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го</w:t>
      </w:r>
      <w:proofErr w:type="spellEnd"/>
      <w:r w:rsidRPr="00BD785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района Новосибирской области на 2021-2023 год</w:t>
      </w:r>
    </w:p>
    <w:tbl>
      <w:tblPr>
        <w:tblW w:w="752" w:type="dxa"/>
        <w:tblLook w:val="04A0" w:firstRow="1" w:lastRow="0" w:firstColumn="1" w:lastColumn="0" w:noHBand="0" w:noVBand="1"/>
      </w:tblPr>
      <w:tblGrid>
        <w:gridCol w:w="752"/>
      </w:tblGrid>
      <w:tr w:rsidR="00BD7855" w:rsidRPr="00BD7855" w:rsidTr="00BD7855">
        <w:trPr>
          <w:trHeight w:val="255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3763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B172F3" w:rsidRPr="00761C8B" w:rsidRDefault="00B172F3" w:rsidP="00B172F3">
      <w:pPr>
        <w:rPr>
          <w:b/>
          <w:sz w:val="16"/>
          <w:szCs w:val="16"/>
        </w:rPr>
      </w:pPr>
    </w:p>
    <w:tbl>
      <w:tblPr>
        <w:tblW w:w="12000" w:type="dxa"/>
        <w:tblLook w:val="04A0" w:firstRow="1" w:lastRow="0" w:firstColumn="1" w:lastColumn="0" w:noHBand="0" w:noVBand="1"/>
      </w:tblPr>
      <w:tblGrid>
        <w:gridCol w:w="3460"/>
        <w:gridCol w:w="980"/>
        <w:gridCol w:w="980"/>
        <w:gridCol w:w="960"/>
        <w:gridCol w:w="1500"/>
        <w:gridCol w:w="960"/>
        <w:gridCol w:w="1240"/>
        <w:gridCol w:w="268"/>
        <w:gridCol w:w="692"/>
        <w:gridCol w:w="960"/>
      </w:tblGrid>
      <w:tr w:rsidR="00BD7855" w:rsidRPr="00BD7855" w:rsidTr="00BD7855">
        <w:trPr>
          <w:trHeight w:val="80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rPr>
          <w:trHeight w:val="255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rPr>
          <w:trHeight w:val="255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rPr>
          <w:trHeight w:val="80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253DC6">
        <w:trPr>
          <w:trHeight w:val="870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rPr>
          <w:trHeight w:val="1395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rPr>
          <w:trHeight w:val="375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rPr>
          <w:trHeight w:val="315"/>
        </w:trPr>
        <w:tc>
          <w:tcPr>
            <w:tcW w:w="120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</w:tr>
      <w:tr w:rsidR="00BD7855" w:rsidRPr="00BD7855" w:rsidTr="00BD7855">
        <w:trPr>
          <w:trHeight w:val="315"/>
        </w:trPr>
        <w:tc>
          <w:tcPr>
            <w:tcW w:w="3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BD7855" w:rsidRPr="00BD7855" w:rsidTr="00BD7855">
        <w:trPr>
          <w:trHeight w:val="1920"/>
        </w:trPr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ЦСТ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2023 г.</w:t>
            </w:r>
          </w:p>
        </w:tc>
      </w:tr>
      <w:tr w:rsidR="00BD7855" w:rsidRPr="00BD7855" w:rsidTr="00BD7855">
        <w:trPr>
          <w:trHeight w:val="37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855" w:rsidRPr="00BD7855" w:rsidRDefault="00BD7855" w:rsidP="00BD78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8800004910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272,10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D7855" w:rsidRPr="00BD7855" w:rsidTr="00BD7855">
        <w:trPr>
          <w:trHeight w:val="37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D7855" w:rsidRPr="00BD7855" w:rsidTr="00BD7855">
        <w:trPr>
          <w:trHeight w:val="37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272,20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D785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D7855" w:rsidRPr="00BD7855" w:rsidTr="00BD7855">
        <w:trPr>
          <w:trHeight w:val="25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D7855" w:rsidRPr="00BD7855" w:rsidTr="00BD7855">
        <w:trPr>
          <w:trHeight w:val="25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55" w:rsidRPr="00BD7855" w:rsidRDefault="00BD7855" w:rsidP="00BD785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800339" w:rsidRDefault="00800339" w:rsidP="0080033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50008" w:rsidRDefault="00950008" w:rsidP="0080033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XSpec="center" w:tblpY="-30"/>
        <w:tblW w:w="10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4351"/>
        <w:gridCol w:w="2859"/>
      </w:tblGrid>
      <w:tr w:rsidR="00950008" w:rsidRPr="003C01B6" w:rsidTr="00950008">
        <w:trPr>
          <w:trHeight w:val="73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08" w:rsidRPr="003C01B6" w:rsidRDefault="00950008" w:rsidP="009500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Учредитель: администрация</w:t>
            </w:r>
          </w:p>
          <w:p w:rsidR="00950008" w:rsidRPr="003C01B6" w:rsidRDefault="00950008" w:rsidP="009500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Коуракского сельсовета</w:t>
            </w:r>
          </w:p>
          <w:p w:rsidR="00950008" w:rsidRPr="003C01B6" w:rsidRDefault="00950008" w:rsidP="009500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3C01B6">
              <w:rPr>
                <w:rFonts w:ascii="Times New Roman" w:hAnsi="Times New Roman"/>
                <w:sz w:val="18"/>
                <w:szCs w:val="18"/>
              </w:rPr>
              <w:t>-</w:t>
            </w:r>
            <w:r w:rsidRPr="003C01B6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3C01B6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7" w:history="1"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kourak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-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ss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@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mail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08" w:rsidRPr="003C01B6" w:rsidRDefault="00950008" w:rsidP="009500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 xml:space="preserve">Адрес: с. Коурак, </w:t>
            </w:r>
          </w:p>
          <w:p w:rsidR="00950008" w:rsidRPr="003C01B6" w:rsidRDefault="00950008" w:rsidP="009500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ул. Партизанская, 10/1,</w:t>
            </w:r>
          </w:p>
          <w:p w:rsidR="00950008" w:rsidRPr="003C01B6" w:rsidRDefault="00950008" w:rsidP="009500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т. ф. 44-137, 44-190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08" w:rsidRPr="003C01B6" w:rsidRDefault="00950008" w:rsidP="009500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Ответственный за выпуск:</w:t>
            </w:r>
          </w:p>
          <w:p w:rsidR="00950008" w:rsidRPr="003C01B6" w:rsidRDefault="00950008" w:rsidP="009500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Мухина Т. А.</w:t>
            </w:r>
          </w:p>
          <w:p w:rsidR="00950008" w:rsidRPr="003C01B6" w:rsidRDefault="00950008" w:rsidP="009500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Тираж 30 экз.</w:t>
            </w:r>
          </w:p>
        </w:tc>
      </w:tr>
    </w:tbl>
    <w:p w:rsidR="00950008" w:rsidRDefault="00950008" w:rsidP="0080033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50008" w:rsidRDefault="00950008" w:rsidP="0080033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50008" w:rsidRPr="00441394" w:rsidRDefault="00950008" w:rsidP="0080033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441394" w:rsidRPr="001330FF" w:rsidRDefault="00441394" w:rsidP="0044139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330FF" w:rsidRPr="00950008" w:rsidRDefault="00950008" w:rsidP="00950008">
      <w:pPr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ab/>
      </w:r>
      <w:r w:rsidR="001330FF">
        <w:rPr>
          <w:rFonts w:ascii="Arial" w:hAnsi="Arial" w:cs="Arial"/>
          <w:color w:val="000000"/>
        </w:rPr>
        <w:t xml:space="preserve"> </w:t>
      </w:r>
    </w:p>
    <w:p w:rsidR="00923244" w:rsidRDefault="00923244" w:rsidP="00923244">
      <w:pPr>
        <w:rPr>
          <w:rFonts w:ascii="Times New Roman" w:hAnsi="Times New Roman"/>
          <w:sz w:val="20"/>
          <w:szCs w:val="20"/>
        </w:rPr>
      </w:pPr>
    </w:p>
    <w:p w:rsidR="00950008" w:rsidRDefault="00950008" w:rsidP="00950008">
      <w:pPr>
        <w:rPr>
          <w:rFonts w:ascii="Times New Roman" w:hAnsi="Times New Roman"/>
          <w:sz w:val="20"/>
          <w:szCs w:val="20"/>
        </w:rPr>
      </w:pPr>
    </w:p>
    <w:p w:rsidR="00950008" w:rsidRDefault="00950008" w:rsidP="00950008">
      <w:pPr>
        <w:rPr>
          <w:rFonts w:ascii="Times New Roman" w:hAnsi="Times New Roman"/>
          <w:sz w:val="20"/>
          <w:szCs w:val="20"/>
        </w:rPr>
      </w:pPr>
    </w:p>
    <w:p w:rsidR="00852B09" w:rsidRPr="00950008" w:rsidRDefault="00852B09" w:rsidP="00950008">
      <w:pPr>
        <w:rPr>
          <w:rFonts w:ascii="Times New Roman" w:hAnsi="Times New Roman"/>
          <w:sz w:val="20"/>
          <w:szCs w:val="20"/>
        </w:rPr>
        <w:sectPr w:rsidR="00852B09" w:rsidRPr="00950008" w:rsidSect="00B34FCD">
          <w:headerReference w:type="default" r:id="rId8"/>
          <w:pgSz w:w="11906" w:h="16838"/>
          <w:pgMar w:top="1134" w:right="567" w:bottom="992" w:left="1418" w:header="720" w:footer="720" w:gutter="0"/>
          <w:cols w:space="720"/>
          <w:titlePg/>
          <w:docGrid w:linePitch="326"/>
        </w:sectPr>
      </w:pPr>
    </w:p>
    <w:p w:rsidR="00047D64" w:rsidRPr="008A4684" w:rsidRDefault="00047D64" w:rsidP="008A4684">
      <w:pPr>
        <w:tabs>
          <w:tab w:val="left" w:pos="2010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C1BA5" w:rsidRDefault="00AC1BA5" w:rsidP="00AC1BA5"/>
    <w:p w:rsidR="00047D64" w:rsidRDefault="00047D64" w:rsidP="00AC1BA5"/>
    <w:p w:rsidR="00047D64" w:rsidRDefault="00047D64" w:rsidP="00AC1BA5"/>
    <w:sectPr w:rsidR="00047D64" w:rsidSect="006C60D3">
      <w:headerReference w:type="default" r:id="rId9"/>
      <w:headerReference w:type="first" r:id="rId10"/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2ED" w:rsidRDefault="005B12ED" w:rsidP="000510D2">
      <w:pPr>
        <w:spacing w:after="0" w:line="240" w:lineRule="auto"/>
      </w:pPr>
      <w:r>
        <w:separator/>
      </w:r>
    </w:p>
  </w:endnote>
  <w:endnote w:type="continuationSeparator" w:id="0">
    <w:p w:rsidR="005B12ED" w:rsidRDefault="005B12ED" w:rsidP="0005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2ED" w:rsidRDefault="005B12ED" w:rsidP="000510D2">
      <w:pPr>
        <w:spacing w:after="0" w:line="240" w:lineRule="auto"/>
      </w:pPr>
      <w:r>
        <w:separator/>
      </w:r>
    </w:p>
  </w:footnote>
  <w:footnote w:type="continuationSeparator" w:id="0">
    <w:p w:rsidR="005B12ED" w:rsidRDefault="005B12ED" w:rsidP="00051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1B3" w:rsidRDefault="005111B3" w:rsidP="005111B3">
    <w:pPr>
      <w:pStyle w:val="aa"/>
    </w:pPr>
  </w:p>
  <w:p w:rsidR="005111B3" w:rsidRDefault="005111B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1B3" w:rsidRDefault="005111B3">
    <w:pPr>
      <w:pStyle w:val="aa"/>
      <w:jc w:val="center"/>
    </w:pPr>
    <w:r>
      <w:fldChar w:fldCharType="begin"/>
    </w:r>
    <w:r>
      <w:instrText xml:space="preserve"> PAGE </w:instrText>
    </w:r>
    <w:r>
      <w:fldChar w:fldCharType="separate"/>
    </w:r>
    <w:r w:rsidR="00BD7855">
      <w:rPr>
        <w:noProof/>
      </w:rPr>
      <w:t>19</w:t>
    </w:r>
    <w:r>
      <w:fldChar w:fldCharType="end"/>
    </w:r>
  </w:p>
  <w:p w:rsidR="005111B3" w:rsidRDefault="005111B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1B3" w:rsidRDefault="005111B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520" w:hanging="360"/>
      </w:pPr>
      <w:rPr>
        <w:rFonts w:hint="default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Times New Roman CYR" w:hAnsi="Times New Roman CYR" w:cs="Times New Roman CYR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23115A8"/>
    <w:multiLevelType w:val="multilevel"/>
    <w:tmpl w:val="20023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6">
    <w:nsid w:val="27D41924"/>
    <w:multiLevelType w:val="hybridMultilevel"/>
    <w:tmpl w:val="88F8F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3048E4"/>
    <w:multiLevelType w:val="hybridMultilevel"/>
    <w:tmpl w:val="09A67AA6"/>
    <w:lvl w:ilvl="0" w:tplc="F3861D8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9">
    <w:nsid w:val="4E252757"/>
    <w:multiLevelType w:val="multilevel"/>
    <w:tmpl w:val="1F2AED9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2826641"/>
    <w:multiLevelType w:val="hybridMultilevel"/>
    <w:tmpl w:val="734A8082"/>
    <w:lvl w:ilvl="0" w:tplc="B066ED8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9234F3"/>
    <w:multiLevelType w:val="multilevel"/>
    <w:tmpl w:val="903CCA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0"/>
  </w:num>
  <w:num w:numId="5">
    <w:abstractNumId w:val="11"/>
  </w:num>
  <w:num w:numId="6">
    <w:abstractNumId w:val="6"/>
  </w:num>
  <w:num w:numId="7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69"/>
    <w:rsid w:val="000162CD"/>
    <w:rsid w:val="0004003F"/>
    <w:rsid w:val="00047D64"/>
    <w:rsid w:val="000510D2"/>
    <w:rsid w:val="00053609"/>
    <w:rsid w:val="00060E78"/>
    <w:rsid w:val="00090771"/>
    <w:rsid w:val="000A3B69"/>
    <w:rsid w:val="000F3ABD"/>
    <w:rsid w:val="00117A04"/>
    <w:rsid w:val="001330FF"/>
    <w:rsid w:val="0013491F"/>
    <w:rsid w:val="001409A2"/>
    <w:rsid w:val="001517CC"/>
    <w:rsid w:val="00161C3C"/>
    <w:rsid w:val="00172140"/>
    <w:rsid w:val="001A14E2"/>
    <w:rsid w:val="001B1DCC"/>
    <w:rsid w:val="001B67B1"/>
    <w:rsid w:val="001C3B6C"/>
    <w:rsid w:val="001C52F6"/>
    <w:rsid w:val="001E2177"/>
    <w:rsid w:val="00205099"/>
    <w:rsid w:val="002423AD"/>
    <w:rsid w:val="00250790"/>
    <w:rsid w:val="00251D5A"/>
    <w:rsid w:val="00253513"/>
    <w:rsid w:val="00257F4D"/>
    <w:rsid w:val="0026769D"/>
    <w:rsid w:val="00274F0E"/>
    <w:rsid w:val="00296E78"/>
    <w:rsid w:val="002A176C"/>
    <w:rsid w:val="002A2102"/>
    <w:rsid w:val="002A65A4"/>
    <w:rsid w:val="00303DAA"/>
    <w:rsid w:val="003220F0"/>
    <w:rsid w:val="00332D54"/>
    <w:rsid w:val="003D1D12"/>
    <w:rsid w:val="003D5EDA"/>
    <w:rsid w:val="003F76E8"/>
    <w:rsid w:val="004341E2"/>
    <w:rsid w:val="00436D1C"/>
    <w:rsid w:val="00441394"/>
    <w:rsid w:val="004723B6"/>
    <w:rsid w:val="00494E3E"/>
    <w:rsid w:val="004C7273"/>
    <w:rsid w:val="005111B3"/>
    <w:rsid w:val="0051270B"/>
    <w:rsid w:val="00521CDC"/>
    <w:rsid w:val="0052439E"/>
    <w:rsid w:val="00552627"/>
    <w:rsid w:val="00564781"/>
    <w:rsid w:val="005B129B"/>
    <w:rsid w:val="005B12ED"/>
    <w:rsid w:val="005E6BDE"/>
    <w:rsid w:val="00602C41"/>
    <w:rsid w:val="0062519A"/>
    <w:rsid w:val="00654227"/>
    <w:rsid w:val="00676852"/>
    <w:rsid w:val="006B4807"/>
    <w:rsid w:val="006C2457"/>
    <w:rsid w:val="006C60D3"/>
    <w:rsid w:val="006D5256"/>
    <w:rsid w:val="006E6539"/>
    <w:rsid w:val="00702255"/>
    <w:rsid w:val="00716334"/>
    <w:rsid w:val="00723C2C"/>
    <w:rsid w:val="00724FF9"/>
    <w:rsid w:val="007D3335"/>
    <w:rsid w:val="007E1BC7"/>
    <w:rsid w:val="00800339"/>
    <w:rsid w:val="0082761E"/>
    <w:rsid w:val="00852B09"/>
    <w:rsid w:val="00895B5E"/>
    <w:rsid w:val="008A4684"/>
    <w:rsid w:val="008B0984"/>
    <w:rsid w:val="008B4C96"/>
    <w:rsid w:val="00914FD5"/>
    <w:rsid w:val="00923244"/>
    <w:rsid w:val="00932415"/>
    <w:rsid w:val="0094303F"/>
    <w:rsid w:val="00950008"/>
    <w:rsid w:val="00983F45"/>
    <w:rsid w:val="009C3126"/>
    <w:rsid w:val="009D2A5E"/>
    <w:rsid w:val="00A12101"/>
    <w:rsid w:val="00A307CF"/>
    <w:rsid w:val="00A34DD6"/>
    <w:rsid w:val="00A43638"/>
    <w:rsid w:val="00A92502"/>
    <w:rsid w:val="00AA0AE2"/>
    <w:rsid w:val="00AB31A0"/>
    <w:rsid w:val="00AC1BA5"/>
    <w:rsid w:val="00AD1748"/>
    <w:rsid w:val="00AD381D"/>
    <w:rsid w:val="00B0000A"/>
    <w:rsid w:val="00B05FFD"/>
    <w:rsid w:val="00B172F3"/>
    <w:rsid w:val="00B34FCD"/>
    <w:rsid w:val="00B366D5"/>
    <w:rsid w:val="00B674B8"/>
    <w:rsid w:val="00B71C5E"/>
    <w:rsid w:val="00BA478C"/>
    <w:rsid w:val="00BB1CBA"/>
    <w:rsid w:val="00BB7213"/>
    <w:rsid w:val="00BD7855"/>
    <w:rsid w:val="00BE139C"/>
    <w:rsid w:val="00C22C56"/>
    <w:rsid w:val="00C23782"/>
    <w:rsid w:val="00C24A6E"/>
    <w:rsid w:val="00C960B8"/>
    <w:rsid w:val="00CB06E9"/>
    <w:rsid w:val="00CD57BF"/>
    <w:rsid w:val="00CD679D"/>
    <w:rsid w:val="00CE29A9"/>
    <w:rsid w:val="00CF6FBF"/>
    <w:rsid w:val="00CF7FB8"/>
    <w:rsid w:val="00D165C5"/>
    <w:rsid w:val="00D23F28"/>
    <w:rsid w:val="00D45D06"/>
    <w:rsid w:val="00D75CCC"/>
    <w:rsid w:val="00DD1B25"/>
    <w:rsid w:val="00DD655B"/>
    <w:rsid w:val="00DE1E84"/>
    <w:rsid w:val="00E03B39"/>
    <w:rsid w:val="00E04B81"/>
    <w:rsid w:val="00E05A2D"/>
    <w:rsid w:val="00E170CC"/>
    <w:rsid w:val="00E26C97"/>
    <w:rsid w:val="00E27213"/>
    <w:rsid w:val="00E43811"/>
    <w:rsid w:val="00E8065D"/>
    <w:rsid w:val="00EB065B"/>
    <w:rsid w:val="00ED3A05"/>
    <w:rsid w:val="00EE71F3"/>
    <w:rsid w:val="00F362A3"/>
    <w:rsid w:val="00FD4084"/>
    <w:rsid w:val="00FF5985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6B2D91-089F-4140-AAEC-756BECBE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1F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5360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3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409A2"/>
    <w:rPr>
      <w:rFonts w:ascii="Cambria" w:eastAsia="Times New Roman" w:hAnsi="Cambria" w:cs="Times New Roman"/>
      <w:b/>
      <w:bCs/>
      <w:kern w:val="1"/>
      <w:sz w:val="32"/>
      <w:szCs w:val="32"/>
    </w:rPr>
  </w:style>
  <w:style w:type="table" w:customStyle="1" w:styleId="11">
    <w:name w:val="Сетка таблицы1"/>
    <w:basedOn w:val="a1"/>
    <w:uiPriority w:val="59"/>
    <w:rsid w:val="00EE71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uiPriority w:val="99"/>
    <w:qFormat/>
    <w:rsid w:val="00EE71F3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3">
    <w:name w:val="Balloon Text"/>
    <w:basedOn w:val="a"/>
    <w:link w:val="a4"/>
    <w:unhideWhenUsed/>
    <w:rsid w:val="00B6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674B8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6251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96E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rsid w:val="001409A2"/>
    <w:rPr>
      <w:color w:val="0000FF"/>
      <w:u w:val="single"/>
    </w:rPr>
  </w:style>
  <w:style w:type="paragraph" w:customStyle="1" w:styleId="a8">
    <w:name w:val="Стандарт"/>
    <w:basedOn w:val="a"/>
    <w:rsid w:val="001409A2"/>
    <w:pPr>
      <w:widowControl w:val="0"/>
      <w:suppressAutoHyphens/>
      <w:spacing w:after="0" w:line="360" w:lineRule="auto"/>
      <w:jc w:val="both"/>
    </w:pPr>
    <w:rPr>
      <w:rFonts w:ascii="Times New Roman" w:eastAsia="Times New Roman" w:hAnsi="Times New Roman"/>
      <w:b/>
      <w:szCs w:val="20"/>
      <w:lang w:eastAsia="zh-CN"/>
    </w:rPr>
  </w:style>
  <w:style w:type="paragraph" w:customStyle="1" w:styleId="Major">
    <w:name w:val="Major"/>
    <w:basedOn w:val="a"/>
    <w:rsid w:val="001409A2"/>
    <w:pPr>
      <w:tabs>
        <w:tab w:val="right" w:pos="10065"/>
      </w:tabs>
      <w:suppressAutoHyphens/>
      <w:spacing w:after="0" w:line="288" w:lineRule="auto"/>
      <w:jc w:val="both"/>
    </w:pPr>
    <w:rPr>
      <w:rFonts w:ascii="Peterburg" w:eastAsia="Times New Roman" w:hAnsi="Peterburg" w:cs="Peterburg"/>
      <w:sz w:val="20"/>
      <w:szCs w:val="20"/>
      <w:lang w:val="en-US" w:eastAsia="zh-CN"/>
    </w:rPr>
  </w:style>
  <w:style w:type="paragraph" w:customStyle="1" w:styleId="21">
    <w:name w:val="Основной текст 21"/>
    <w:basedOn w:val="a"/>
    <w:rsid w:val="001409A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paragraph" w:customStyle="1" w:styleId="Lista">
    <w:name w:val="Lista"/>
    <w:basedOn w:val="a"/>
    <w:rsid w:val="001409A2"/>
    <w:pPr>
      <w:suppressAutoHyphens/>
      <w:spacing w:after="20" w:line="168" w:lineRule="auto"/>
      <w:ind w:left="284" w:hanging="284"/>
      <w:jc w:val="both"/>
    </w:pPr>
    <w:rPr>
      <w:rFonts w:ascii="Peterburg" w:eastAsia="Times New Roman" w:hAnsi="Peterburg" w:cs="Peterburg"/>
      <w:sz w:val="18"/>
      <w:szCs w:val="20"/>
      <w:lang w:val="en-US" w:eastAsia="zh-CN"/>
    </w:rPr>
  </w:style>
  <w:style w:type="character" w:customStyle="1" w:styleId="13">
    <w:name w:val="Гиперссылка1"/>
    <w:basedOn w:val="a0"/>
    <w:rsid w:val="00053609"/>
  </w:style>
  <w:style w:type="paragraph" w:customStyle="1" w:styleId="14">
    <w:name w:val="Стиль1"/>
    <w:basedOn w:val="a"/>
    <w:link w:val="15"/>
    <w:qFormat/>
    <w:rsid w:val="00053609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5">
    <w:name w:val="Стиль1 Знак"/>
    <w:basedOn w:val="a0"/>
    <w:link w:val="14"/>
    <w:rsid w:val="000536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0">
    <w:name w:val="table0"/>
    <w:basedOn w:val="a"/>
    <w:rsid w:val="00053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">
    <w:name w:val="table"/>
    <w:basedOn w:val="a"/>
    <w:rsid w:val="00053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3609"/>
    <w:pPr>
      <w:suppressAutoHyphens/>
      <w:ind w:left="720"/>
      <w:jc w:val="both"/>
    </w:pPr>
    <w:rPr>
      <w:lang w:eastAsia="ar-SA"/>
    </w:rPr>
  </w:style>
  <w:style w:type="character" w:customStyle="1" w:styleId="110">
    <w:name w:val="Заголовок 1 Знак1"/>
    <w:basedOn w:val="a0"/>
    <w:uiPriority w:val="9"/>
    <w:rsid w:val="00053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053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5360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053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53609"/>
    <w:rPr>
      <w:rFonts w:ascii="Calibri" w:eastAsia="Calibri" w:hAnsi="Calibri" w:cs="Times New Roman"/>
    </w:rPr>
  </w:style>
  <w:style w:type="paragraph" w:customStyle="1" w:styleId="ConsPlusNormal">
    <w:name w:val="ConsPlusNormal"/>
    <w:rsid w:val="000536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Цветовое выделение"/>
    <w:uiPriority w:val="99"/>
    <w:rsid w:val="00053609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53609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rsid w:val="000536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3">
    <w:name w:val="Сноска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4">
    <w:name w:val="Цветовое выделение для Текст"/>
    <w:uiPriority w:val="99"/>
    <w:rsid w:val="00053609"/>
    <w:rPr>
      <w:rFonts w:ascii="Times New Roman CYR" w:hAnsi="Times New Roman CYR" w:cs="Times New Roman CYR"/>
    </w:rPr>
  </w:style>
  <w:style w:type="paragraph" w:customStyle="1" w:styleId="ConsPlusNonformat">
    <w:name w:val="ConsPlusNonformat"/>
    <w:rsid w:val="002A17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 Spacing"/>
    <w:qFormat/>
    <w:rsid w:val="001349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BE139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6">
    <w:name w:val="Нет списка1"/>
    <w:next w:val="a2"/>
    <w:uiPriority w:val="99"/>
    <w:semiHidden/>
    <w:unhideWhenUsed/>
    <w:rsid w:val="004723B6"/>
  </w:style>
  <w:style w:type="character" w:styleId="af6">
    <w:name w:val="FollowedHyperlink"/>
    <w:basedOn w:val="a0"/>
    <w:uiPriority w:val="99"/>
    <w:semiHidden/>
    <w:unhideWhenUsed/>
    <w:rsid w:val="004723B6"/>
    <w:rPr>
      <w:color w:val="800080"/>
      <w:u w:val="single"/>
    </w:rPr>
  </w:style>
  <w:style w:type="paragraph" w:customStyle="1" w:styleId="xl69">
    <w:name w:val="xl69"/>
    <w:basedOn w:val="a"/>
    <w:rsid w:val="004723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4723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723B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4723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4723B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4723B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4723B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723B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723B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6D52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rsid w:val="00852B0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852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semiHidden/>
    <w:unhideWhenUsed/>
    <w:rsid w:val="00251D5A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251D5A"/>
    <w:rPr>
      <w:rFonts w:ascii="Calibri" w:eastAsia="Calibri" w:hAnsi="Calibri" w:cs="Times New Roman"/>
    </w:rPr>
  </w:style>
  <w:style w:type="character" w:customStyle="1" w:styleId="WW8Num1z0">
    <w:name w:val="WW8Num1z0"/>
    <w:rsid w:val="005111B3"/>
    <w:rPr>
      <w:rFonts w:hint="default"/>
    </w:rPr>
  </w:style>
  <w:style w:type="character" w:customStyle="1" w:styleId="WW8Num1z1">
    <w:name w:val="WW8Num1z1"/>
    <w:rsid w:val="005111B3"/>
  </w:style>
  <w:style w:type="character" w:customStyle="1" w:styleId="WW8Num1z2">
    <w:name w:val="WW8Num1z2"/>
    <w:rsid w:val="005111B3"/>
  </w:style>
  <w:style w:type="character" w:customStyle="1" w:styleId="WW8Num1z3">
    <w:name w:val="WW8Num1z3"/>
    <w:rsid w:val="005111B3"/>
  </w:style>
  <w:style w:type="character" w:customStyle="1" w:styleId="WW8Num1z4">
    <w:name w:val="WW8Num1z4"/>
    <w:rsid w:val="005111B3"/>
  </w:style>
  <w:style w:type="character" w:customStyle="1" w:styleId="WW8Num1z5">
    <w:name w:val="WW8Num1z5"/>
    <w:rsid w:val="005111B3"/>
  </w:style>
  <w:style w:type="character" w:customStyle="1" w:styleId="WW8Num1z6">
    <w:name w:val="WW8Num1z6"/>
    <w:rsid w:val="005111B3"/>
  </w:style>
  <w:style w:type="character" w:customStyle="1" w:styleId="WW8Num1z7">
    <w:name w:val="WW8Num1z7"/>
    <w:rsid w:val="005111B3"/>
  </w:style>
  <w:style w:type="character" w:customStyle="1" w:styleId="WW8Num1z8">
    <w:name w:val="WW8Num1z8"/>
    <w:rsid w:val="005111B3"/>
  </w:style>
  <w:style w:type="character" w:customStyle="1" w:styleId="WW8Num2z0">
    <w:name w:val="WW8Num2z0"/>
    <w:rsid w:val="005111B3"/>
    <w:rPr>
      <w:rFonts w:hint="default"/>
    </w:rPr>
  </w:style>
  <w:style w:type="character" w:customStyle="1" w:styleId="WW8Num3z0">
    <w:name w:val="WW8Num3z0"/>
    <w:rsid w:val="005111B3"/>
    <w:rPr>
      <w:rFonts w:ascii="Symbol" w:hAnsi="Symbol" w:cs="Symbol" w:hint="default"/>
      <w:color w:val="auto"/>
    </w:rPr>
  </w:style>
  <w:style w:type="character" w:customStyle="1" w:styleId="WW8Num3z1">
    <w:name w:val="WW8Num3z1"/>
    <w:rsid w:val="005111B3"/>
    <w:rPr>
      <w:rFonts w:ascii="Courier New" w:hAnsi="Courier New" w:cs="Courier New" w:hint="default"/>
    </w:rPr>
  </w:style>
  <w:style w:type="character" w:customStyle="1" w:styleId="WW8Num3z2">
    <w:name w:val="WW8Num3z2"/>
    <w:rsid w:val="005111B3"/>
    <w:rPr>
      <w:rFonts w:ascii="Wingdings" w:hAnsi="Wingdings" w:cs="Wingdings" w:hint="default"/>
    </w:rPr>
  </w:style>
  <w:style w:type="character" w:customStyle="1" w:styleId="WW8Num3z3">
    <w:name w:val="WW8Num3z3"/>
    <w:rsid w:val="005111B3"/>
    <w:rPr>
      <w:rFonts w:ascii="Symbol" w:hAnsi="Symbol" w:cs="Symbol" w:hint="default"/>
    </w:rPr>
  </w:style>
  <w:style w:type="character" w:customStyle="1" w:styleId="WW8Num4z0">
    <w:name w:val="WW8Num4z0"/>
    <w:rsid w:val="005111B3"/>
    <w:rPr>
      <w:rFonts w:hint="default"/>
    </w:rPr>
  </w:style>
  <w:style w:type="character" w:customStyle="1" w:styleId="WW8Num5z0">
    <w:name w:val="WW8Num5z0"/>
    <w:rsid w:val="005111B3"/>
    <w:rPr>
      <w:rFonts w:hint="default"/>
    </w:rPr>
  </w:style>
  <w:style w:type="character" w:customStyle="1" w:styleId="WW8Num5z1">
    <w:name w:val="WW8Num5z1"/>
    <w:rsid w:val="005111B3"/>
  </w:style>
  <w:style w:type="character" w:customStyle="1" w:styleId="WW8Num5z2">
    <w:name w:val="WW8Num5z2"/>
    <w:rsid w:val="005111B3"/>
  </w:style>
  <w:style w:type="character" w:customStyle="1" w:styleId="WW8Num5z3">
    <w:name w:val="WW8Num5z3"/>
    <w:rsid w:val="005111B3"/>
  </w:style>
  <w:style w:type="character" w:customStyle="1" w:styleId="WW8Num5z4">
    <w:name w:val="WW8Num5z4"/>
    <w:rsid w:val="005111B3"/>
  </w:style>
  <w:style w:type="character" w:customStyle="1" w:styleId="WW8Num5z5">
    <w:name w:val="WW8Num5z5"/>
    <w:rsid w:val="005111B3"/>
  </w:style>
  <w:style w:type="character" w:customStyle="1" w:styleId="WW8Num5z6">
    <w:name w:val="WW8Num5z6"/>
    <w:rsid w:val="005111B3"/>
  </w:style>
  <w:style w:type="character" w:customStyle="1" w:styleId="WW8Num5z7">
    <w:name w:val="WW8Num5z7"/>
    <w:rsid w:val="005111B3"/>
  </w:style>
  <w:style w:type="character" w:customStyle="1" w:styleId="WW8Num5z8">
    <w:name w:val="WW8Num5z8"/>
    <w:rsid w:val="005111B3"/>
  </w:style>
  <w:style w:type="character" w:customStyle="1" w:styleId="WW8Num6z0">
    <w:name w:val="WW8Num6z0"/>
    <w:rsid w:val="005111B3"/>
  </w:style>
  <w:style w:type="character" w:customStyle="1" w:styleId="WW8Num6z1">
    <w:name w:val="WW8Num6z1"/>
    <w:rsid w:val="005111B3"/>
  </w:style>
  <w:style w:type="character" w:customStyle="1" w:styleId="WW8Num6z2">
    <w:name w:val="WW8Num6z2"/>
    <w:rsid w:val="005111B3"/>
  </w:style>
  <w:style w:type="character" w:customStyle="1" w:styleId="WW8Num6z3">
    <w:name w:val="WW8Num6z3"/>
    <w:rsid w:val="005111B3"/>
  </w:style>
  <w:style w:type="character" w:customStyle="1" w:styleId="WW8Num6z4">
    <w:name w:val="WW8Num6z4"/>
    <w:rsid w:val="005111B3"/>
  </w:style>
  <w:style w:type="character" w:customStyle="1" w:styleId="WW8Num6z5">
    <w:name w:val="WW8Num6z5"/>
    <w:rsid w:val="005111B3"/>
  </w:style>
  <w:style w:type="character" w:customStyle="1" w:styleId="WW8Num6z6">
    <w:name w:val="WW8Num6z6"/>
    <w:rsid w:val="005111B3"/>
  </w:style>
  <w:style w:type="character" w:customStyle="1" w:styleId="WW8Num6z7">
    <w:name w:val="WW8Num6z7"/>
    <w:rsid w:val="005111B3"/>
  </w:style>
  <w:style w:type="character" w:customStyle="1" w:styleId="WW8Num6z8">
    <w:name w:val="WW8Num6z8"/>
    <w:rsid w:val="005111B3"/>
  </w:style>
  <w:style w:type="character" w:customStyle="1" w:styleId="WW8Num7z0">
    <w:name w:val="WW8Num7z0"/>
    <w:rsid w:val="005111B3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WW8Num8z0">
    <w:name w:val="WW8Num8z0"/>
    <w:rsid w:val="005111B3"/>
    <w:rPr>
      <w:rFonts w:hint="default"/>
      <w:color w:val="auto"/>
      <w:sz w:val="28"/>
      <w:szCs w:val="28"/>
    </w:rPr>
  </w:style>
  <w:style w:type="character" w:customStyle="1" w:styleId="WW8Num8z1">
    <w:name w:val="WW8Num8z1"/>
    <w:rsid w:val="005111B3"/>
  </w:style>
  <w:style w:type="character" w:customStyle="1" w:styleId="WW8Num8z2">
    <w:name w:val="WW8Num8z2"/>
    <w:rsid w:val="005111B3"/>
  </w:style>
  <w:style w:type="character" w:customStyle="1" w:styleId="WW8Num8z3">
    <w:name w:val="WW8Num8z3"/>
    <w:rsid w:val="005111B3"/>
  </w:style>
  <w:style w:type="character" w:customStyle="1" w:styleId="WW8Num8z4">
    <w:name w:val="WW8Num8z4"/>
    <w:rsid w:val="005111B3"/>
  </w:style>
  <w:style w:type="character" w:customStyle="1" w:styleId="WW8Num8z5">
    <w:name w:val="WW8Num8z5"/>
    <w:rsid w:val="005111B3"/>
  </w:style>
  <w:style w:type="character" w:customStyle="1" w:styleId="WW8Num8z6">
    <w:name w:val="WW8Num8z6"/>
    <w:rsid w:val="005111B3"/>
  </w:style>
  <w:style w:type="character" w:customStyle="1" w:styleId="WW8Num8z7">
    <w:name w:val="WW8Num8z7"/>
    <w:rsid w:val="005111B3"/>
  </w:style>
  <w:style w:type="character" w:customStyle="1" w:styleId="WW8Num8z8">
    <w:name w:val="WW8Num8z8"/>
    <w:rsid w:val="005111B3"/>
  </w:style>
  <w:style w:type="character" w:customStyle="1" w:styleId="17">
    <w:name w:val="Основной шрифт абзаца1"/>
    <w:rsid w:val="005111B3"/>
  </w:style>
  <w:style w:type="character" w:customStyle="1" w:styleId="afb">
    <w:name w:val="Название Знак"/>
    <w:rsid w:val="005111B3"/>
    <w:rPr>
      <w:b/>
      <w:bCs/>
      <w:sz w:val="28"/>
      <w:szCs w:val="24"/>
    </w:rPr>
  </w:style>
  <w:style w:type="paragraph" w:customStyle="1" w:styleId="afc">
    <w:name w:val="Заголовок"/>
    <w:basedOn w:val="a"/>
    <w:next w:val="af7"/>
    <w:rsid w:val="005111B3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zh-CN"/>
    </w:rPr>
  </w:style>
  <w:style w:type="paragraph" w:styleId="afd">
    <w:name w:val="List"/>
    <w:basedOn w:val="af7"/>
    <w:rsid w:val="005111B3"/>
    <w:pPr>
      <w:suppressAutoHyphens/>
      <w:spacing w:after="140" w:line="288" w:lineRule="auto"/>
    </w:pPr>
    <w:rPr>
      <w:rFonts w:cs="Lucida Sans"/>
      <w:lang w:eastAsia="zh-CN"/>
    </w:rPr>
  </w:style>
  <w:style w:type="paragraph" w:styleId="afe">
    <w:name w:val="caption"/>
    <w:basedOn w:val="a"/>
    <w:qFormat/>
    <w:rsid w:val="005111B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5111B3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ConsPlusTitle">
    <w:name w:val="ConsPlusTitle"/>
    <w:rsid w:val="005111B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uiPriority w:val="99"/>
    <w:rsid w:val="005111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">
    <w:name w:val="Содержимое таблицы"/>
    <w:basedOn w:val="a"/>
    <w:rsid w:val="005111B3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0">
    <w:name w:val="Заголовок таблицы"/>
    <w:basedOn w:val="aff"/>
    <w:rsid w:val="005111B3"/>
    <w:pPr>
      <w:jc w:val="center"/>
    </w:pPr>
    <w:rPr>
      <w:b/>
      <w:bCs/>
    </w:rPr>
  </w:style>
  <w:style w:type="paragraph" w:customStyle="1" w:styleId="bodytext">
    <w:name w:val="bodytext"/>
    <w:basedOn w:val="a"/>
    <w:rsid w:val="001330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Гиперссылка2"/>
    <w:basedOn w:val="a0"/>
    <w:rsid w:val="001330FF"/>
  </w:style>
  <w:style w:type="paragraph" w:customStyle="1" w:styleId="111">
    <w:name w:val="111"/>
    <w:basedOn w:val="a"/>
    <w:rsid w:val="001330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274F0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western">
    <w:name w:val="western"/>
    <w:basedOn w:val="a"/>
    <w:rsid w:val="00274F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BD7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urak-ss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19</Pages>
  <Words>7689</Words>
  <Characters>43831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KourakVipNet</cp:lastModifiedBy>
  <cp:revision>15</cp:revision>
  <cp:lastPrinted>2021-04-12T02:36:00Z</cp:lastPrinted>
  <dcterms:created xsi:type="dcterms:W3CDTF">2021-03-12T05:12:00Z</dcterms:created>
  <dcterms:modified xsi:type="dcterms:W3CDTF">2021-08-18T04:15:00Z</dcterms:modified>
</cp:coreProperties>
</file>