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6A551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60</w:t>
            </w:r>
          </w:p>
          <w:p w:rsidR="00EE71F3" w:rsidRDefault="004A69B5" w:rsidP="006A5513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6A551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29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6A551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 w:rsidR="006A551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среда</w:t>
            </w:r>
            <w:proofErr w:type="spellEnd"/>
            <w:proofErr w:type="gramEnd"/>
          </w:p>
        </w:tc>
      </w:tr>
    </w:tbl>
    <w:p w:rsidR="00C24A6E" w:rsidRPr="006A5513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4D86" w:rsidRPr="006A5513" w:rsidRDefault="00D8121A" w:rsidP="00AA4D86">
      <w:pPr>
        <w:spacing w:line="240" w:lineRule="auto"/>
        <w:jc w:val="center"/>
        <w:rPr>
          <w:i/>
          <w:iCs/>
          <w:color w:val="000000" w:themeColor="text1"/>
          <w:sz w:val="16"/>
          <w:szCs w:val="16"/>
        </w:rPr>
      </w:pPr>
      <w:r w:rsidRPr="006A5513">
        <w:rPr>
          <w:i/>
          <w:iCs/>
          <w:color w:val="000000" w:themeColor="text1"/>
          <w:sz w:val="16"/>
          <w:szCs w:val="16"/>
        </w:rPr>
        <w:tab/>
      </w:r>
    </w:p>
    <w:p w:rsidR="006A5513" w:rsidRPr="006A5513" w:rsidRDefault="006A5513" w:rsidP="006A5513">
      <w:pPr>
        <w:jc w:val="center"/>
        <w:rPr>
          <w:sz w:val="16"/>
          <w:szCs w:val="16"/>
        </w:rPr>
      </w:pPr>
      <w:r w:rsidRPr="006A5513">
        <w:rPr>
          <w:sz w:val="16"/>
          <w:szCs w:val="16"/>
        </w:rPr>
        <w:t>СОВЕТ ДЕПУТАТОВ</w:t>
      </w:r>
      <w:r w:rsidRPr="006A5513">
        <w:rPr>
          <w:sz w:val="16"/>
          <w:szCs w:val="16"/>
        </w:rPr>
        <w:br/>
        <w:t>КОУРАКСКОГО СЕЛЬСОВЕТА</w:t>
      </w:r>
      <w:r w:rsidRPr="006A5513">
        <w:rPr>
          <w:sz w:val="16"/>
          <w:szCs w:val="16"/>
        </w:rPr>
        <w:br/>
        <w:t>ТОГУЧИНСКОГО РАЙОНА</w:t>
      </w:r>
      <w:r w:rsidRPr="006A5513">
        <w:rPr>
          <w:sz w:val="16"/>
          <w:szCs w:val="16"/>
        </w:rPr>
        <w:br/>
        <w:t>НОВОСИБИРСКОЙ ОБЛАСТИ</w:t>
      </w:r>
    </w:p>
    <w:p w:rsidR="00950A03" w:rsidRDefault="006A5513" w:rsidP="00950A03">
      <w:pPr>
        <w:spacing w:after="0"/>
        <w:jc w:val="center"/>
        <w:rPr>
          <w:sz w:val="16"/>
          <w:szCs w:val="16"/>
        </w:rPr>
      </w:pPr>
      <w:r w:rsidRPr="006A5513">
        <w:rPr>
          <w:sz w:val="16"/>
          <w:szCs w:val="16"/>
        </w:rPr>
        <w:t>РЕШЕНИЕ</w:t>
      </w:r>
    </w:p>
    <w:p w:rsidR="006A5513" w:rsidRPr="006A5513" w:rsidRDefault="006A5513" w:rsidP="00950A03">
      <w:pPr>
        <w:spacing w:after="0"/>
        <w:jc w:val="center"/>
        <w:rPr>
          <w:sz w:val="16"/>
          <w:szCs w:val="16"/>
        </w:rPr>
      </w:pPr>
      <w:r w:rsidRPr="006A5513">
        <w:rPr>
          <w:sz w:val="16"/>
          <w:szCs w:val="16"/>
        </w:rPr>
        <w:t>четырнадцатой сессии шестого</w:t>
      </w:r>
      <w:r>
        <w:rPr>
          <w:sz w:val="16"/>
          <w:szCs w:val="16"/>
        </w:rPr>
        <w:t xml:space="preserve"> созыва</w:t>
      </w:r>
    </w:p>
    <w:p w:rsidR="006A5513" w:rsidRPr="006A5513" w:rsidRDefault="006A5513" w:rsidP="00950A03">
      <w:pPr>
        <w:spacing w:after="0"/>
        <w:jc w:val="center"/>
        <w:rPr>
          <w:sz w:val="16"/>
          <w:szCs w:val="16"/>
        </w:rPr>
      </w:pPr>
      <w:r w:rsidRPr="006A5513">
        <w:rPr>
          <w:sz w:val="16"/>
          <w:szCs w:val="16"/>
        </w:rPr>
        <w:t>24.12.2021 г.                                     № 72</w:t>
      </w:r>
    </w:p>
    <w:p w:rsidR="006A5513" w:rsidRPr="006A5513" w:rsidRDefault="006A5513" w:rsidP="006A5513">
      <w:pPr>
        <w:jc w:val="center"/>
        <w:rPr>
          <w:sz w:val="16"/>
          <w:szCs w:val="16"/>
        </w:rPr>
      </w:pPr>
      <w:r w:rsidRPr="006A5513">
        <w:rPr>
          <w:sz w:val="16"/>
          <w:szCs w:val="16"/>
        </w:rPr>
        <w:t>с. Коурак</w:t>
      </w:r>
    </w:p>
    <w:p w:rsidR="006A5513" w:rsidRPr="006A5513" w:rsidRDefault="006A5513" w:rsidP="006A5513">
      <w:pPr>
        <w:jc w:val="center"/>
        <w:rPr>
          <w:sz w:val="16"/>
          <w:szCs w:val="16"/>
        </w:rPr>
      </w:pPr>
      <w:r w:rsidRPr="006A5513">
        <w:rPr>
          <w:sz w:val="16"/>
          <w:szCs w:val="16"/>
        </w:rPr>
        <w:t>«О внесении изменении в решение пятой сессии шестого созыва Совета депутатов Коуракского сельсовета Тогучинского района Новосибирской области № 22 от 24.12.2020 г. «О бюджете Коуракского сельсовета Тогучинского района на 2021 год и плановый период 2022-2023 годов»</w:t>
      </w:r>
    </w:p>
    <w:p w:rsidR="006A5513" w:rsidRPr="006A5513" w:rsidRDefault="006A5513" w:rsidP="006A5513">
      <w:pPr>
        <w:ind w:firstLine="708"/>
        <w:jc w:val="both"/>
        <w:rPr>
          <w:sz w:val="16"/>
          <w:szCs w:val="16"/>
        </w:rPr>
      </w:pPr>
      <w:r w:rsidRPr="006A5513">
        <w:rPr>
          <w:sz w:val="16"/>
          <w:szCs w:val="16"/>
        </w:rPr>
        <w:t xml:space="preserve">Руководствуясь Бюджетным кодексом Российской Федерации, Федеральным  Законом «Об общих принципах организации местного самоуправления в Российской Федерации», Приказом Министерства Финансов РФ от 21.12.2011г №180н «Об утверждении Указаний о Порядке применения бюджетной классификации Российской Федерации», Положением «О бюджетном процессе в администрации Коуракского сельсовета Тогучинского района Новосибирской области», Совет депутатов Коуракского сельсовета Тогучинского района Новосибирской области </w:t>
      </w:r>
    </w:p>
    <w:p w:rsidR="006A5513" w:rsidRPr="006A5513" w:rsidRDefault="006A5513" w:rsidP="006A5513">
      <w:pPr>
        <w:jc w:val="both"/>
        <w:rPr>
          <w:sz w:val="16"/>
          <w:szCs w:val="16"/>
        </w:rPr>
      </w:pPr>
      <w:r w:rsidRPr="006A5513">
        <w:rPr>
          <w:sz w:val="16"/>
          <w:szCs w:val="16"/>
        </w:rPr>
        <w:tab/>
        <w:t>РЕШИЛ:</w:t>
      </w:r>
    </w:p>
    <w:p w:rsidR="006A5513" w:rsidRPr="006A5513" w:rsidRDefault="006A5513" w:rsidP="006A5513">
      <w:pPr>
        <w:ind w:firstLine="709"/>
        <w:jc w:val="both"/>
        <w:rPr>
          <w:sz w:val="16"/>
          <w:szCs w:val="16"/>
        </w:rPr>
      </w:pPr>
      <w:r w:rsidRPr="006A5513">
        <w:rPr>
          <w:sz w:val="16"/>
          <w:szCs w:val="16"/>
        </w:rPr>
        <w:t xml:space="preserve">1.Внести в решение пятой сессии шестого созыва №22 от 24.12.2020 года </w:t>
      </w:r>
      <w:proofErr w:type="gramStart"/>
      <w:r w:rsidRPr="006A5513">
        <w:rPr>
          <w:sz w:val="16"/>
          <w:szCs w:val="16"/>
        </w:rPr>
        <w:t>Совета  депутатов</w:t>
      </w:r>
      <w:proofErr w:type="gramEnd"/>
      <w:r w:rsidRPr="006A5513">
        <w:rPr>
          <w:sz w:val="16"/>
          <w:szCs w:val="16"/>
        </w:rPr>
        <w:t xml:space="preserve"> Коуракского сельсовета Тогучинского района следующие изменения:</w:t>
      </w:r>
    </w:p>
    <w:p w:rsidR="006A5513" w:rsidRPr="006A5513" w:rsidRDefault="006A5513" w:rsidP="00950A03">
      <w:pPr>
        <w:spacing w:after="0"/>
        <w:ind w:firstLine="709"/>
        <w:jc w:val="both"/>
        <w:rPr>
          <w:sz w:val="16"/>
          <w:szCs w:val="16"/>
        </w:rPr>
      </w:pPr>
      <w:r w:rsidRPr="006A5513">
        <w:rPr>
          <w:sz w:val="16"/>
          <w:szCs w:val="16"/>
        </w:rPr>
        <w:t xml:space="preserve">а) в пункте 1.1 цифры «34347,6» заменить цифрами «42682,7». </w:t>
      </w:r>
    </w:p>
    <w:p w:rsidR="006A5513" w:rsidRPr="006A5513" w:rsidRDefault="006A5513" w:rsidP="00950A03">
      <w:pPr>
        <w:spacing w:after="0"/>
        <w:ind w:firstLine="709"/>
        <w:jc w:val="both"/>
        <w:rPr>
          <w:sz w:val="16"/>
          <w:szCs w:val="16"/>
        </w:rPr>
      </w:pPr>
      <w:r w:rsidRPr="006A5513">
        <w:rPr>
          <w:sz w:val="16"/>
          <w:szCs w:val="16"/>
        </w:rPr>
        <w:t>б) в пункте 1.2 цифры «34647,6» заменить цифрами «42982,7».</w:t>
      </w:r>
    </w:p>
    <w:p w:rsidR="006A5513" w:rsidRPr="006A5513" w:rsidRDefault="006A5513" w:rsidP="00950A03">
      <w:pPr>
        <w:spacing w:after="0"/>
        <w:ind w:firstLine="709"/>
        <w:jc w:val="both"/>
        <w:rPr>
          <w:sz w:val="16"/>
          <w:szCs w:val="16"/>
        </w:rPr>
      </w:pPr>
      <w:r w:rsidRPr="006A5513">
        <w:rPr>
          <w:sz w:val="16"/>
          <w:szCs w:val="16"/>
        </w:rPr>
        <w:t xml:space="preserve">в) в пункте 2.1 на 2023 </w:t>
      </w:r>
      <w:proofErr w:type="gramStart"/>
      <w:r w:rsidRPr="006A5513">
        <w:rPr>
          <w:sz w:val="16"/>
          <w:szCs w:val="16"/>
        </w:rPr>
        <w:t>год  цифры</w:t>
      </w:r>
      <w:proofErr w:type="gramEnd"/>
      <w:r w:rsidRPr="006A5513">
        <w:rPr>
          <w:sz w:val="16"/>
          <w:szCs w:val="16"/>
        </w:rPr>
        <w:t xml:space="preserve"> «13307,0» заменить цифрами «7446,6».</w:t>
      </w:r>
    </w:p>
    <w:p w:rsidR="006A5513" w:rsidRPr="006A5513" w:rsidRDefault="006A5513" w:rsidP="00950A03">
      <w:pPr>
        <w:spacing w:after="0"/>
        <w:ind w:firstLine="709"/>
        <w:jc w:val="both"/>
        <w:rPr>
          <w:sz w:val="16"/>
          <w:szCs w:val="16"/>
        </w:rPr>
      </w:pPr>
      <w:r w:rsidRPr="006A5513">
        <w:rPr>
          <w:sz w:val="16"/>
          <w:szCs w:val="16"/>
        </w:rPr>
        <w:t xml:space="preserve">г) в пункте 2.2 на 2023 </w:t>
      </w:r>
      <w:proofErr w:type="gramStart"/>
      <w:r w:rsidRPr="006A5513">
        <w:rPr>
          <w:sz w:val="16"/>
          <w:szCs w:val="16"/>
        </w:rPr>
        <w:t>год  цифры</w:t>
      </w:r>
      <w:proofErr w:type="gramEnd"/>
      <w:r w:rsidRPr="006A5513">
        <w:rPr>
          <w:sz w:val="16"/>
          <w:szCs w:val="16"/>
        </w:rPr>
        <w:t xml:space="preserve"> «13307,0» заменить цифрами «7446,6».</w:t>
      </w:r>
    </w:p>
    <w:p w:rsidR="006A5513" w:rsidRPr="006A5513" w:rsidRDefault="006A5513" w:rsidP="006A5513">
      <w:pPr>
        <w:ind w:firstLine="708"/>
        <w:jc w:val="both"/>
        <w:rPr>
          <w:sz w:val="16"/>
          <w:szCs w:val="16"/>
        </w:rPr>
      </w:pPr>
      <w:r w:rsidRPr="006A5513">
        <w:rPr>
          <w:sz w:val="16"/>
          <w:szCs w:val="16"/>
        </w:rPr>
        <w:t>д) Утвердить приложение 5 таблица 1 и таблица 2 «Распределение бюджетных ассигнований по разделам, подразделам, целевым статьям (муниципальным программ и непрограммным направлениям деят</w:t>
      </w:r>
      <w:bookmarkStart w:id="0" w:name="_GoBack"/>
      <w:bookmarkEnd w:id="0"/>
      <w:r w:rsidRPr="006A5513">
        <w:rPr>
          <w:sz w:val="16"/>
          <w:szCs w:val="16"/>
        </w:rPr>
        <w:t xml:space="preserve">ельности) группам и подгруппам видов расходов бюджета Коуракского сельсовета Тогучинского района </w:t>
      </w:r>
      <w:proofErr w:type="gramStart"/>
      <w:r w:rsidRPr="006A5513">
        <w:rPr>
          <w:sz w:val="16"/>
          <w:szCs w:val="16"/>
        </w:rPr>
        <w:t>на  2021</w:t>
      </w:r>
      <w:proofErr w:type="gramEnd"/>
      <w:r w:rsidRPr="006A5513">
        <w:rPr>
          <w:sz w:val="16"/>
          <w:szCs w:val="16"/>
        </w:rPr>
        <w:t>-2023 год» (приложение прилагается).</w:t>
      </w:r>
    </w:p>
    <w:p w:rsidR="006A5513" w:rsidRPr="006A5513" w:rsidRDefault="006A5513" w:rsidP="00950A03">
      <w:pPr>
        <w:spacing w:after="0"/>
        <w:ind w:firstLine="708"/>
        <w:jc w:val="both"/>
        <w:rPr>
          <w:sz w:val="16"/>
          <w:szCs w:val="16"/>
        </w:rPr>
      </w:pPr>
      <w:r w:rsidRPr="006A5513">
        <w:rPr>
          <w:sz w:val="16"/>
          <w:szCs w:val="16"/>
        </w:rPr>
        <w:t>е) Утвердить приложение 3 таблица 1 «Доходы бюджета Коуракского сельсовета Тогучинского района Новосибирской области на 2021 год и плановый период 2022-2023гг.» (приложение прилагается)</w:t>
      </w:r>
    </w:p>
    <w:p w:rsidR="006A5513" w:rsidRPr="006A5513" w:rsidRDefault="006A5513" w:rsidP="00950A0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5513">
        <w:rPr>
          <w:rFonts w:ascii="Times New Roman" w:hAnsi="Times New Roman" w:cs="Times New Roman"/>
          <w:sz w:val="16"/>
          <w:szCs w:val="16"/>
        </w:rPr>
        <w:t xml:space="preserve">ж) Утвердить приложение 7 таблица 1 «Ведомственная структура расходов бюджета Коуракского сельсовета Тогучинского </w:t>
      </w:r>
      <w:proofErr w:type="gramStart"/>
      <w:r w:rsidRPr="006A5513">
        <w:rPr>
          <w:rFonts w:ascii="Times New Roman" w:hAnsi="Times New Roman" w:cs="Times New Roman"/>
          <w:sz w:val="16"/>
          <w:szCs w:val="16"/>
        </w:rPr>
        <w:t>района  Новосибирской</w:t>
      </w:r>
      <w:proofErr w:type="gramEnd"/>
      <w:r w:rsidRPr="006A5513">
        <w:rPr>
          <w:rFonts w:ascii="Times New Roman" w:hAnsi="Times New Roman" w:cs="Times New Roman"/>
          <w:sz w:val="16"/>
          <w:szCs w:val="16"/>
        </w:rPr>
        <w:t xml:space="preserve"> области на 2021-2023 год» (приложение прилагается).</w:t>
      </w:r>
    </w:p>
    <w:p w:rsidR="006A5513" w:rsidRPr="006A5513" w:rsidRDefault="006A5513" w:rsidP="00950A03">
      <w:pPr>
        <w:spacing w:after="0"/>
        <w:ind w:firstLine="709"/>
        <w:jc w:val="both"/>
        <w:rPr>
          <w:sz w:val="16"/>
          <w:szCs w:val="16"/>
        </w:rPr>
      </w:pPr>
      <w:r w:rsidRPr="006A5513">
        <w:rPr>
          <w:sz w:val="16"/>
          <w:szCs w:val="16"/>
        </w:rPr>
        <w:t>з) в пункте 18.1 цифры «16068,6» заменить цифрами «23199,0».</w:t>
      </w:r>
    </w:p>
    <w:p w:rsidR="006A5513" w:rsidRPr="006A5513" w:rsidRDefault="006A5513" w:rsidP="00950A03">
      <w:pPr>
        <w:spacing w:after="0"/>
        <w:ind w:firstLine="709"/>
        <w:jc w:val="both"/>
        <w:rPr>
          <w:sz w:val="16"/>
          <w:szCs w:val="16"/>
        </w:rPr>
      </w:pPr>
      <w:r w:rsidRPr="006A5513">
        <w:rPr>
          <w:sz w:val="16"/>
          <w:szCs w:val="16"/>
        </w:rPr>
        <w:t xml:space="preserve">и) в пункте 18.2 на 2023 </w:t>
      </w:r>
      <w:proofErr w:type="gramStart"/>
      <w:r w:rsidRPr="006A5513">
        <w:rPr>
          <w:sz w:val="16"/>
          <w:szCs w:val="16"/>
        </w:rPr>
        <w:t>год  цифры</w:t>
      </w:r>
      <w:proofErr w:type="gramEnd"/>
      <w:r w:rsidRPr="006A5513">
        <w:rPr>
          <w:sz w:val="16"/>
          <w:szCs w:val="16"/>
        </w:rPr>
        <w:t xml:space="preserve"> «8057,8» заменить цифрами «2197,4</w:t>
      </w:r>
      <w:r w:rsidRPr="006A5513">
        <w:rPr>
          <w:sz w:val="16"/>
          <w:szCs w:val="16"/>
        </w:rPr>
        <w:t>».</w:t>
      </w:r>
    </w:p>
    <w:p w:rsidR="006A5513" w:rsidRPr="006A5513" w:rsidRDefault="006A5513" w:rsidP="006A5513">
      <w:pPr>
        <w:ind w:firstLine="709"/>
        <w:jc w:val="both"/>
        <w:rPr>
          <w:sz w:val="16"/>
          <w:szCs w:val="16"/>
        </w:rPr>
      </w:pPr>
      <w:r w:rsidRPr="006A5513">
        <w:rPr>
          <w:sz w:val="16"/>
          <w:szCs w:val="16"/>
        </w:rPr>
        <w:t>2. Опубликовать настоящее решение в «</w:t>
      </w:r>
      <w:proofErr w:type="spellStart"/>
      <w:r w:rsidRPr="006A5513">
        <w:rPr>
          <w:sz w:val="16"/>
          <w:szCs w:val="16"/>
        </w:rPr>
        <w:t>Коуракском</w:t>
      </w:r>
      <w:proofErr w:type="spellEnd"/>
      <w:r w:rsidRPr="006A5513">
        <w:rPr>
          <w:sz w:val="16"/>
          <w:szCs w:val="16"/>
        </w:rPr>
        <w:t xml:space="preserve"> вестнике».</w:t>
      </w:r>
      <w:r w:rsidRPr="006A5513">
        <w:rPr>
          <w:sz w:val="16"/>
          <w:szCs w:val="16"/>
        </w:rPr>
        <w:t xml:space="preserve"> </w:t>
      </w:r>
      <w:r w:rsidRPr="006A5513">
        <w:rPr>
          <w:sz w:val="16"/>
          <w:szCs w:val="16"/>
        </w:rPr>
        <w:t>3. Настоящее решение вступает в силу со дня его официального опубликования.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A5513" w:rsidRPr="006A5513" w:rsidTr="008F524C">
        <w:tc>
          <w:tcPr>
            <w:tcW w:w="4785" w:type="dxa"/>
            <w:vAlign w:val="center"/>
          </w:tcPr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  <w:r w:rsidRPr="006A5513">
              <w:rPr>
                <w:sz w:val="16"/>
                <w:szCs w:val="16"/>
              </w:rPr>
              <w:t xml:space="preserve">Председатель Совета депутатов </w:t>
            </w:r>
          </w:p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  <w:r w:rsidRPr="006A5513">
              <w:rPr>
                <w:sz w:val="16"/>
                <w:szCs w:val="16"/>
              </w:rPr>
              <w:t>Коуракского сельсовета</w:t>
            </w:r>
          </w:p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  <w:r w:rsidRPr="006A5513">
              <w:rPr>
                <w:sz w:val="16"/>
                <w:szCs w:val="16"/>
              </w:rPr>
              <w:t xml:space="preserve"> Тогучинского района</w:t>
            </w:r>
          </w:p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  <w:r w:rsidRPr="006A5513">
              <w:rPr>
                <w:sz w:val="16"/>
                <w:szCs w:val="16"/>
              </w:rPr>
              <w:t>Новосибирской области</w:t>
            </w:r>
          </w:p>
          <w:p w:rsidR="006A5513" w:rsidRPr="006A5513" w:rsidRDefault="006A5513" w:rsidP="006A5513">
            <w:pPr>
              <w:spacing w:after="0"/>
              <w:jc w:val="both"/>
              <w:rPr>
                <w:sz w:val="16"/>
                <w:szCs w:val="16"/>
              </w:rPr>
            </w:pPr>
            <w:r w:rsidRPr="006A5513">
              <w:rPr>
                <w:sz w:val="16"/>
                <w:szCs w:val="16"/>
              </w:rPr>
              <w:t>_____________</w:t>
            </w:r>
            <w:proofErr w:type="gramStart"/>
            <w:r w:rsidRPr="006A5513">
              <w:rPr>
                <w:sz w:val="16"/>
                <w:szCs w:val="16"/>
              </w:rPr>
              <w:t xml:space="preserve">_  </w:t>
            </w:r>
            <w:proofErr w:type="spellStart"/>
            <w:r w:rsidRPr="006A5513">
              <w:rPr>
                <w:sz w:val="16"/>
                <w:szCs w:val="16"/>
              </w:rPr>
              <w:t>Г.Н.Суворова</w:t>
            </w:r>
            <w:proofErr w:type="spellEnd"/>
            <w:proofErr w:type="gramEnd"/>
          </w:p>
        </w:tc>
        <w:tc>
          <w:tcPr>
            <w:tcW w:w="4785" w:type="dxa"/>
            <w:vAlign w:val="center"/>
          </w:tcPr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  <w:r w:rsidRPr="006A5513">
              <w:rPr>
                <w:sz w:val="16"/>
                <w:szCs w:val="16"/>
              </w:rPr>
              <w:t xml:space="preserve">Глава Коуракского сельсовета Тогучинского района </w:t>
            </w:r>
          </w:p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  <w:r w:rsidRPr="006A5513">
              <w:rPr>
                <w:sz w:val="16"/>
                <w:szCs w:val="16"/>
              </w:rPr>
              <w:t>Новосибирской области</w:t>
            </w:r>
          </w:p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</w:p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  <w:r w:rsidRPr="006A5513">
              <w:rPr>
                <w:sz w:val="16"/>
                <w:szCs w:val="16"/>
              </w:rPr>
              <w:t>_____________</w:t>
            </w:r>
            <w:proofErr w:type="gramStart"/>
            <w:r w:rsidRPr="006A5513">
              <w:rPr>
                <w:sz w:val="16"/>
                <w:szCs w:val="16"/>
              </w:rPr>
              <w:t>_  С.</w:t>
            </w:r>
            <w:proofErr w:type="gramEnd"/>
            <w:r w:rsidRPr="006A5513">
              <w:rPr>
                <w:sz w:val="16"/>
                <w:szCs w:val="16"/>
              </w:rPr>
              <w:t xml:space="preserve"> А. </w:t>
            </w:r>
            <w:proofErr w:type="spellStart"/>
            <w:r w:rsidRPr="006A5513">
              <w:rPr>
                <w:sz w:val="16"/>
                <w:szCs w:val="16"/>
              </w:rPr>
              <w:t>Слотин</w:t>
            </w:r>
            <w:proofErr w:type="spellEnd"/>
          </w:p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</w:p>
          <w:p w:rsidR="006A5513" w:rsidRPr="006A5513" w:rsidRDefault="006A5513" w:rsidP="006A551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6A5513" w:rsidRPr="006A5513" w:rsidRDefault="006A5513" w:rsidP="006A551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 xml:space="preserve">Приложение 3 </w:t>
      </w:r>
    </w:p>
    <w:p w:rsidR="006A5513" w:rsidRPr="006A5513" w:rsidRDefault="006A5513" w:rsidP="006A551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>к решению 15-й сессии шестого созыва</w:t>
      </w:r>
    </w:p>
    <w:p w:rsidR="006A5513" w:rsidRPr="006A5513" w:rsidRDefault="006A5513" w:rsidP="006A551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bCs/>
          <w:sz w:val="16"/>
          <w:szCs w:val="16"/>
          <w:lang w:eastAsia="ru-RU"/>
        </w:rPr>
        <w:t>Совета депутатов Коуракского сельсовета Тогучинского района</w:t>
      </w:r>
    </w:p>
    <w:p w:rsidR="006A5513" w:rsidRPr="006A5513" w:rsidRDefault="006A5513" w:rsidP="006A551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Новосибирской области № 72 от </w:t>
      </w:r>
      <w:proofErr w:type="gramStart"/>
      <w:r w:rsidRPr="006A5513">
        <w:rPr>
          <w:rFonts w:ascii="Times New Roman" w:eastAsia="Times New Roman" w:hAnsi="Times New Roman"/>
          <w:bCs/>
          <w:sz w:val="16"/>
          <w:szCs w:val="16"/>
          <w:lang w:eastAsia="ru-RU"/>
        </w:rPr>
        <w:t>24.12.2021  года</w:t>
      </w:r>
      <w:proofErr w:type="gramEnd"/>
      <w:r w:rsidRPr="006A551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</w:t>
      </w:r>
    </w:p>
    <w:p w:rsidR="006A5513" w:rsidRPr="006A5513" w:rsidRDefault="006A5513" w:rsidP="006A551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bCs/>
          <w:sz w:val="16"/>
          <w:szCs w:val="16"/>
          <w:lang w:eastAsia="ru-RU"/>
        </w:rPr>
        <w:t>«О внесении изменении в решение пятой сессии шестого созыва Совета депутатов Коуракского сельсовета Тогучинского района Новосибирской области № 22 от 24.12.2020 г. «О бюджете Коуракского сельсовета Тогучинского района на 2021 год и плановый период 2022-2023 годов»</w:t>
      </w:r>
    </w:p>
    <w:p w:rsidR="006A5513" w:rsidRPr="006A5513" w:rsidRDefault="006A5513" w:rsidP="006A5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>ДОХОДЫ</w:t>
      </w:r>
    </w:p>
    <w:p w:rsidR="006A5513" w:rsidRPr="006A5513" w:rsidRDefault="006A5513" w:rsidP="006A551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 xml:space="preserve">   бюджета Коуракского сельсовета Тогучинского района Новосибирской области на 2021 год и плановый период 2022-2023гг.</w:t>
      </w:r>
    </w:p>
    <w:p w:rsidR="006A5513" w:rsidRPr="006A5513" w:rsidRDefault="006A5513" w:rsidP="006A551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</w:p>
    <w:tbl>
      <w:tblPr>
        <w:tblW w:w="112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413"/>
        <w:gridCol w:w="5402"/>
        <w:gridCol w:w="1049"/>
        <w:gridCol w:w="928"/>
        <w:gridCol w:w="928"/>
      </w:tblGrid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-10795</wp:posOffset>
                      </wp:positionV>
                      <wp:extent cx="0" cy="6972300"/>
                      <wp:effectExtent l="7620" t="8255" r="1143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72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1AA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-.85pt" to="21.6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"/>
                  </w:pict>
                </mc:Fallback>
              </mc:AlternateContent>
            </w: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</w:t>
            </w: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КБК РФ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групп, подгрупп, статьи, подстатьи, элемента,</w:t>
            </w:r>
          </w:p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программы (подпрограммы), кода экономической классификации доходов </w:t>
            </w:r>
          </w:p>
        </w:tc>
        <w:tc>
          <w:tcPr>
            <w:tcW w:w="2905" w:type="dxa"/>
            <w:gridSpan w:val="3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2021г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2022г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2023г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100    1 00 00000 00 0000 000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5289,7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3681,7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3716,1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100    1 03 00000 00 0000 000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1826,1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1985,9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2002,3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100    1 03 02231 01 0000 110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832,0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732,2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613,9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100    1 03 02241 01 0000 110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5,7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100    1 03 02251 01 0000 110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1125,2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1 355,8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1493,3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100    1 03 02261 01 0000 110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-137,0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-107,7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-110,6  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182    1 01 00000 00 0000 000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tabs>
                <w:tab w:val="center" w:pos="4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777,5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617,1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630,1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182    1 01 02000 01 0000 110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777,5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630,1</w:t>
            </w:r>
          </w:p>
        </w:tc>
      </w:tr>
      <w:tr w:rsidR="006A5513" w:rsidRPr="006A5513" w:rsidTr="008F524C">
        <w:trPr>
          <w:trHeight w:val="1301"/>
        </w:trPr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182    1 01 02010 01 0000 110</w:t>
            </w:r>
          </w:p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774,2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614,3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627,3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182    1 01 02030 01 0000 110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2,8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182    1 05 00000 00 0000 000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155,7 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125,0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182    1 05 03000 01 0000 110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125,0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182    1 05 03010 01 0000 110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125,0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182    1 06 00000 00 0000 000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908,1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740,0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182    1 06 01000 00 0000 110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182    1 06 01030 10 0000 110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182    1 06 06000 00 0000 110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680,0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182    1 06 06033 10 0000 110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182    1 06 06043 10 0000 110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ИСПОЛЬЗОВАНИЯ ИМУЩЕСТВА, НАХОДЯЩЕГОСЯ</w:t>
            </w:r>
          </w:p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ГОСУДАРСТВЕННОЙ И МУНИЦИПАЛЬНОЙ СОБСТВЕННОСТИ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175,3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59,7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59,7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111 05 025 10 0000 120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ОКАЗАНИЯ ПЛАТНЫХ УСЛУГ (РАБОТ) И КОМПЕСАЦИИ ЗАТРАТ ГОСУДАРСТВА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287,9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159,0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1 13 01000 00 0000 130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1 13 01990 00 0000 130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1 13 01995 10 0000 130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1 13 02065 00 0000 130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82,5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1 13 02065 10 0000 130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82,5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1 13 02995 00 0000 130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138,8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41,5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1 13 02995 10 0000 130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138,8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41,5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1 14 00000 00 0000 000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1129,4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1 14 06025 10 0000 430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1129,4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1 17 15030 10 0000 150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37393,0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10232,3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3730,5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ДРУГИХ БЮДЖЕТОВ</w:t>
            </w:r>
          </w:p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БЮДЖЕТНОЙ СИСТЕМЫ РФ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37393,0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10232,3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3730,5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5777,2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3121,1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3614,9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2 02 29900 10 0000 150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22923,8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8284,7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297,3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A5513" w:rsidRPr="006A5513" w:rsidTr="008F524C">
        <w:tc>
          <w:tcPr>
            <w:tcW w:w="537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115,5</w:t>
            </w:r>
          </w:p>
        </w:tc>
      </w:tr>
      <w:tr w:rsidR="006A5513" w:rsidRPr="006A5513" w:rsidTr="008F524C">
        <w:tc>
          <w:tcPr>
            <w:tcW w:w="2950" w:type="dxa"/>
            <w:gridSpan w:val="2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2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049" w:type="dxa"/>
            <w:shd w:val="clear" w:color="auto" w:fill="auto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42682,7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13914,0</w:t>
            </w:r>
          </w:p>
        </w:tc>
        <w:tc>
          <w:tcPr>
            <w:tcW w:w="928" w:type="dxa"/>
          </w:tcPr>
          <w:p w:rsidR="006A5513" w:rsidRPr="006A5513" w:rsidRDefault="006A5513" w:rsidP="006A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551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7446,6</w:t>
            </w:r>
          </w:p>
        </w:tc>
      </w:tr>
    </w:tbl>
    <w:p w:rsidR="006A5513" w:rsidRPr="006A5513" w:rsidRDefault="006A5513" w:rsidP="006A5513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414"/>
        <w:gridCol w:w="444"/>
        <w:gridCol w:w="985"/>
        <w:gridCol w:w="429"/>
        <w:gridCol w:w="865"/>
        <w:gridCol w:w="3370"/>
        <w:gridCol w:w="221"/>
      </w:tblGrid>
      <w:tr w:rsidR="006A5513" w:rsidRPr="006A5513" w:rsidTr="006A5513">
        <w:trPr>
          <w:trHeight w:val="22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15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Приложение № 5</w:t>
            </w:r>
          </w:p>
        </w:tc>
        <w:tc>
          <w:tcPr>
            <w:tcW w:w="1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15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к решению 15-й сессии шестого созыва</w:t>
            </w:r>
          </w:p>
        </w:tc>
        <w:tc>
          <w:tcPr>
            <w:tcW w:w="1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15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Совета депутатов Коуракского сельсовета Тогучинского района</w:t>
            </w:r>
          </w:p>
        </w:tc>
        <w:tc>
          <w:tcPr>
            <w:tcW w:w="1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15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 xml:space="preserve">Новосибирской области № 72 от </w:t>
            </w:r>
            <w:proofErr w:type="gramStart"/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24.12.2021  года</w:t>
            </w:r>
            <w:proofErr w:type="gramEnd"/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020"/>
        </w:trPr>
        <w:tc>
          <w:tcPr>
            <w:tcW w:w="13855" w:type="dxa"/>
            <w:gridSpan w:val="8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«О внесении изменении в решение пятой сессии шестого созыва Совета депутатов Коуракского сельсовета Тогучинского района Новосибирской области № 22 от 24.12.2020 г. «О бюджете Коуракского сельсовета Тогучинского района на 2021 год и плановый период 2022-2023 годов»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15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530"/>
        </w:trPr>
        <w:tc>
          <w:tcPr>
            <w:tcW w:w="13735" w:type="dxa"/>
            <w:gridSpan w:val="7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Коуракского сельсовета Тогучинского района на 2022 - 2023 года</w:t>
            </w:r>
          </w:p>
        </w:tc>
        <w:tc>
          <w:tcPr>
            <w:tcW w:w="1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6A5513" w:rsidRPr="006A5513" w:rsidRDefault="006A5513" w:rsidP="006A5513">
      <w:pPr>
        <w:tabs>
          <w:tab w:val="left" w:pos="4480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0"/>
        <w:gridCol w:w="480"/>
        <w:gridCol w:w="520"/>
        <w:gridCol w:w="1256"/>
        <w:gridCol w:w="500"/>
        <w:gridCol w:w="1080"/>
        <w:gridCol w:w="940"/>
      </w:tblGrid>
      <w:tr w:rsidR="006A5513" w:rsidRPr="006A5513" w:rsidTr="006A5513">
        <w:trPr>
          <w:trHeight w:val="22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Таблица 2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тыс. рублей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80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240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00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2020" w:type="dxa"/>
            <w:gridSpan w:val="2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Сумма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94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2023 год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vMerge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1 513,2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3 283,8</w:t>
            </w:r>
          </w:p>
        </w:tc>
      </w:tr>
      <w:tr w:rsidR="006A5513" w:rsidRPr="006A5513" w:rsidTr="006A5513">
        <w:trPr>
          <w:trHeight w:val="94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770,0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770,0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88.0.00.02110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770,0</w:t>
            </w:r>
          </w:p>
        </w:tc>
      </w:tr>
      <w:tr w:rsidR="006A5513" w:rsidRPr="006A5513" w:rsidTr="006A5513">
        <w:trPr>
          <w:trHeight w:val="90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740,2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770,0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740,2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770,0</w:t>
            </w:r>
          </w:p>
        </w:tc>
      </w:tr>
      <w:tr w:rsidR="006A5513" w:rsidRPr="006A5513" w:rsidTr="006A5513">
        <w:trPr>
          <w:trHeight w:val="126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741,9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2 482,8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741,9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2 482,8</w:t>
            </w:r>
          </w:p>
        </w:tc>
      </w:tr>
      <w:tr w:rsidR="006A5513" w:rsidRPr="006A5513" w:rsidTr="006A5513">
        <w:trPr>
          <w:trHeight w:val="42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88.0.00.00110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2 427,0</w:t>
            </w:r>
          </w:p>
        </w:tc>
      </w:tr>
      <w:tr w:rsidR="006A5513" w:rsidRPr="006A5513" w:rsidTr="006A5513">
        <w:trPr>
          <w:trHeight w:val="90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88.0.00.00110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2 427,0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88.0.00.00110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2 427,0</w:t>
            </w:r>
          </w:p>
        </w:tc>
      </w:tr>
      <w:tr w:rsidR="006A5513" w:rsidRPr="006A5513" w:rsidTr="006A5513">
        <w:trPr>
          <w:trHeight w:val="42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741,2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55,7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741,2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55,7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741,2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55,7</w:t>
            </w:r>
          </w:p>
        </w:tc>
      </w:tr>
      <w:tr w:rsidR="006A5513" w:rsidRPr="006A5513" w:rsidTr="006A5513">
        <w:trPr>
          <w:trHeight w:val="63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88.0.00.70190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88.0.00.70190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88.0.00.70190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</w:tr>
      <w:tr w:rsidR="006A5513" w:rsidRPr="006A5513" w:rsidTr="006A5513">
        <w:trPr>
          <w:trHeight w:val="94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</w:tr>
      <w:tr w:rsidR="006A5513" w:rsidRPr="006A5513" w:rsidTr="006A5513">
        <w:trPr>
          <w:trHeight w:val="42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115,5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115,5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115,5</w:t>
            </w:r>
          </w:p>
        </w:tc>
      </w:tr>
      <w:tr w:rsidR="006A5513" w:rsidRPr="006A5513" w:rsidTr="006A5513">
        <w:trPr>
          <w:trHeight w:val="42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115,5</w:t>
            </w:r>
          </w:p>
        </w:tc>
      </w:tr>
      <w:tr w:rsidR="006A5513" w:rsidRPr="006A5513" w:rsidTr="006A5513">
        <w:trPr>
          <w:trHeight w:val="90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88.0.00.51180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103,0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88.0.00.51180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103,0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88.0.00.51180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12,5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88.0.00.51180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12,5</w:t>
            </w:r>
          </w:p>
        </w:tc>
      </w:tr>
      <w:tr w:rsidR="006A5513" w:rsidRPr="006A5513" w:rsidTr="006A5513">
        <w:trPr>
          <w:trHeight w:val="63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126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42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88.0.00.02170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88.0.00.02170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88.0.00.02170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9 099,4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2 197,4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9 099,4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2 197,4</w:t>
            </w:r>
          </w:p>
        </w:tc>
      </w:tr>
      <w:tr w:rsidR="006A5513" w:rsidRPr="006A5513" w:rsidTr="006A5513">
        <w:trPr>
          <w:trHeight w:val="63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Тогучинскому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району Новосибирской области на 2021-2023 годы"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7 070,7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189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муниципальной программы «Повышение безопасности дорожного </w:t>
            </w:r>
            <w:proofErr w:type="gram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движения  по</w:t>
            </w:r>
            <w:proofErr w:type="gram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Тогучинскому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району Новосибирской области на 2021-2023 годы» за счет средств областного бюджета по устойчивому функционированию автомобильных дорог местного значения и искусственных сооружений на них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20.0.00.70760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7 000,0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20.0.00.70760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7 000,0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20.0.00.70760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7 000,0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210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Тогучинскому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району Новосибирской области на 2021-2023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20.0.00.S0760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20.0.00.S0760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20.0.00.S0760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2 028,7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2 197,4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88.0.00.03010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2 028,7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2 197,4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88.0.00.03010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2 028,7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2 197,4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88.0.00.03010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2 028,7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2 197,4</w:t>
            </w:r>
          </w:p>
        </w:tc>
      </w:tr>
      <w:tr w:rsidR="006A5513" w:rsidRPr="006A5513" w:rsidTr="006A5513">
        <w:trPr>
          <w:trHeight w:val="63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1 035,4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180,0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1 035,4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180,0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1 035,4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180,0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88.0.00.06010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1 035,4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88.0.00.06010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1 035,4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180,0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88.0.00.06010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1 035,4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180,0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1 887,4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1 300,4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1 887,4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1 300,4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1 887,4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1 300,4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88.0.00.04400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1 887,4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1 300,4</w:t>
            </w:r>
          </w:p>
        </w:tc>
      </w:tr>
      <w:tr w:rsidR="006A5513" w:rsidRPr="006A5513" w:rsidTr="006A5513">
        <w:trPr>
          <w:trHeight w:val="90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516,7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1 024,9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516,7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1 024,9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1 370,7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275,5</w:t>
            </w:r>
          </w:p>
        </w:tc>
      </w:tr>
      <w:tr w:rsidR="006A5513" w:rsidRPr="006A5513" w:rsidTr="006A5513">
        <w:trPr>
          <w:trHeight w:val="450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1 370,7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275,5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369,5</w:t>
            </w:r>
          </w:p>
        </w:tc>
      </w:tr>
      <w:tr w:rsidR="006A5513" w:rsidRPr="006A5513" w:rsidTr="006A5513">
        <w:trPr>
          <w:trHeight w:val="31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369,5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369,5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88.0.00.09990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369,5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88.0.00.09990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170,1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369,5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88.0.00.09990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1080" w:type="dxa"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170,1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369,5</w:t>
            </w:r>
          </w:p>
        </w:tc>
      </w:tr>
      <w:tr w:rsidR="006A5513" w:rsidRPr="006A5513" w:rsidTr="006A5513">
        <w:trPr>
          <w:trHeight w:val="1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0000000000000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13 914,0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7 446,6</w:t>
            </w:r>
          </w:p>
        </w:tc>
      </w:tr>
      <w:tr w:rsidR="006A5513" w:rsidRPr="006A5513" w:rsidTr="006A5513">
        <w:trPr>
          <w:trHeight w:val="225"/>
        </w:trPr>
        <w:tc>
          <w:tcPr>
            <w:tcW w:w="5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13 914,000</w:t>
            </w:r>
          </w:p>
        </w:tc>
        <w:tc>
          <w:tcPr>
            <w:tcW w:w="940" w:type="dxa"/>
            <w:noWrap/>
            <w:hideMark/>
          </w:tcPr>
          <w:p w:rsidR="006A5513" w:rsidRPr="006A5513" w:rsidRDefault="006A5513" w:rsidP="006A5513">
            <w:pPr>
              <w:tabs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7 446,600</w:t>
            </w:r>
          </w:p>
        </w:tc>
      </w:tr>
    </w:tbl>
    <w:p w:rsidR="006A5513" w:rsidRDefault="006A5513" w:rsidP="006A5513">
      <w:pPr>
        <w:tabs>
          <w:tab w:val="left" w:pos="4480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5513" w:rsidRDefault="006A5513" w:rsidP="006A5513">
      <w:pPr>
        <w:tabs>
          <w:tab w:val="left" w:pos="4480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5513" w:rsidRDefault="006A5513" w:rsidP="006A5513">
      <w:pPr>
        <w:tabs>
          <w:tab w:val="left" w:pos="240"/>
          <w:tab w:val="left" w:pos="4480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7"/>
        <w:gridCol w:w="569"/>
        <w:gridCol w:w="340"/>
        <w:gridCol w:w="378"/>
        <w:gridCol w:w="1159"/>
        <w:gridCol w:w="416"/>
        <w:gridCol w:w="933"/>
        <w:gridCol w:w="887"/>
        <w:gridCol w:w="887"/>
        <w:gridCol w:w="231"/>
        <w:gridCol w:w="218"/>
      </w:tblGrid>
      <w:tr w:rsidR="006A5513" w:rsidRPr="006A5513" w:rsidTr="006A5513">
        <w:trPr>
          <w:trHeight w:val="585"/>
        </w:trPr>
        <w:tc>
          <w:tcPr>
            <w:tcW w:w="25280" w:type="dxa"/>
            <w:gridSpan w:val="11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«О внесении изменении в решение пятой сессии шестого созыва Совета депутатов Коуракского сельсовета Тогучинского района Новосибирской области № 22 от 24.12.2020 г. «О бюджете Коуракского сельсовета Тогучинского района на 2021 год и плановый период 2022-2023 годов»</w:t>
            </w:r>
          </w:p>
        </w:tc>
      </w:tr>
      <w:tr w:rsidR="006A5513" w:rsidRPr="006A5513" w:rsidTr="006A5513">
        <w:trPr>
          <w:trHeight w:val="705"/>
        </w:trPr>
        <w:tc>
          <w:tcPr>
            <w:tcW w:w="25044" w:type="dxa"/>
            <w:gridSpan w:val="9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Коуракского сельсовета Тогучинского </w:t>
            </w:r>
            <w:proofErr w:type="gram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района  Новосибирской</w:t>
            </w:r>
            <w:proofErr w:type="gram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области на 2021, 2022 и 2023 годы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55"/>
        </w:trPr>
        <w:tc>
          <w:tcPr>
            <w:tcW w:w="12891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Таблица № 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55"/>
        </w:trPr>
        <w:tc>
          <w:tcPr>
            <w:tcW w:w="12891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75"/>
        </w:trPr>
        <w:tc>
          <w:tcPr>
            <w:tcW w:w="12891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174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53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656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2774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759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2163" w:type="dxa"/>
            <w:vMerge w:val="restart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4074" w:type="dxa"/>
            <w:gridSpan w:val="2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60"/>
        </w:trPr>
        <w:tc>
          <w:tcPr>
            <w:tcW w:w="12891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4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  <w:vMerge w:val="restart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2037" w:type="dxa"/>
            <w:vMerge w:val="restart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65"/>
        </w:trPr>
        <w:tc>
          <w:tcPr>
            <w:tcW w:w="12891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4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  <w:vMerge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42 982,7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13 914,0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7 446,6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5 714,2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1 513,2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3 283,8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02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756,7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770,0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756,7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770,0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770,0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84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740,2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740,2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740,2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740,2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94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81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44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4 921,4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741,9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2 482,8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4 921,4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741,9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2 482,8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2 549,5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2 427,0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44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88.0.00.00110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2 549,5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2 427,0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88.0.00.00110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2 549,5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2 427,0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2 309,6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741,2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2 203,9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741,2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06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2 203,9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741,2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79,3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79,3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30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88.0.00.70190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88.0.00.70190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88.0.00.70190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59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86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88.0.00.09200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88.0.00.09200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88.0.00.09200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115,5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115,5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115,5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115,5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60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88.0.00.51180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107,9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88.0.00.51180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107,9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88.0.00.51180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88.0.00.51180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33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88.0.00.02170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88.0.00.02170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88.0.00.02170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88.0.00.02180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88.0.00.02180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88.0.00.02180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23 333,1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9 099,4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2 197,4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44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"Охрана окружающей среды"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88.0.00.70860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88.0.00.70860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88.0.00.70860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01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мероприятий по поддержанию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"Охрана окружающей среды" за счет средств местного бюджета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88.0.00.S0860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88.0.00.S0860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88.0.00.S0860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23 199,0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9 099,4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2 197,4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15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Тогучинскому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району Новосибирской области на 2021-2023 годы"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21 134,1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7 070,7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35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Тогучинскому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району Новосибирской области на 2021-2023 годы"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20.0.00.07950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20.0.00.07950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20.0.00.07950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87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муниципальной программы «Повышение безопасности дорожного </w:t>
            </w:r>
            <w:proofErr w:type="gram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движения  по</w:t>
            </w:r>
            <w:proofErr w:type="gram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Тогучинскому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району Новосибирской области на 2021-2023 годы» за счет средств областного бюджета по устойчивому функционированию автомобильных дорог местного значения и искусственных сооружений на них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20.0.00.70760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20 823,8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7 000,0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20.0.00.70760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20 823,8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7 000,0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20.0.00.70760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20 823,8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7 000,0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34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Тогучинскому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району Новосибирской области на 2021-2023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20.0.00.S0760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210,3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20.0.00.S0760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210,3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06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20.0.00.S0760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210,3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2 064,9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2 028,7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2 197,4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88.0.00.03010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2 064,9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2 028,7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2 197,4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88.0.00.03010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2 064,9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2 028,7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2 197,4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88.0.00.03010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2 064,9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2 028,7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2 197,4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15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88.0.00.09010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88.0.00.09010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88.0.00.09010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1 478,9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1 035,4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1 478,9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1 035,4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1 478,9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1 035,4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88.0.00.06010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1 035,4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88.0.00.06010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1 119,9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1 035,4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88.0.00.06010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1 119,9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1 035,4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88.0.00.06040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88.0.00.06040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88.0.00.06040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88.0.00.06050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88.0.00.06050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88.0.00.06050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44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315,0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315,0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315,0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9 531,9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1 887,4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1 300,4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9 531,9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1 887,4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1 300,4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9 531,9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1 887,4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1 300,4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88.0.00.04400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3 588,2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1 887,4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1 300,4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96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985,8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516,7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1 024,9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985,8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516,7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1 024,9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2 580,4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1 370,7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275,5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2 580,4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1 370,7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275,5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88.0.00.04400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72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88.0.00.70240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297,3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88.0.00.70240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297,3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88.0.00.70240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297,3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93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5 557,2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44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5 377,2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5 377,2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29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в рамках реализации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 за счет местного бюджета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88.0.00.S0240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89,2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88.0.00.S0240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89,2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88.0.00.S0240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89,2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272,1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272,1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88.0.00.04910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272,1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88.0.00.04910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272,1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88.0.00.04910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272,1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94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88.0.00.00110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88.0.00.00110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2 455,3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2 455,3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2 455,3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88.0.00.05120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364,5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88.0.00.05120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364,5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88.0.00.05120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364,5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14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88.0.00.70510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33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Малобюджетное строительство, реконструкция, ремонт спортивных сооружений, обеспечение оборудованием и инвентарем спортивных объектов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88.0.00.70740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2 000,0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87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88.0.00.70740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88.0.00.70740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160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государственной программы Новосибирской области "Развитие физической культуры и спорта в Новосибирской области", за счет местного бюджета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88.0.00.S0740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67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88.0.00.S0740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40,8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88.0.00.S0740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40,8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369,5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369,5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585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369,5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88.0.00.09990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369,5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88.0.00.09990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170,1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369,5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300"/>
        </w:trPr>
        <w:tc>
          <w:tcPr>
            <w:tcW w:w="12891" w:type="dxa"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88.0.00.09990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170,1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369,5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A5513" w:rsidRPr="006A5513" w:rsidTr="006A5513">
        <w:trPr>
          <w:trHeight w:val="255"/>
        </w:trPr>
        <w:tc>
          <w:tcPr>
            <w:tcW w:w="12891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42 982,700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13 914,000</w:t>
            </w:r>
          </w:p>
        </w:tc>
        <w:tc>
          <w:tcPr>
            <w:tcW w:w="203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A5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7 446,600</w:t>
            </w:r>
          </w:p>
        </w:tc>
        <w:tc>
          <w:tcPr>
            <w:tcW w:w="167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" w:type="dxa"/>
            <w:noWrap/>
            <w:hideMark/>
          </w:tcPr>
          <w:p w:rsidR="006A5513" w:rsidRPr="006A5513" w:rsidRDefault="006A5513" w:rsidP="006A5513">
            <w:pPr>
              <w:tabs>
                <w:tab w:val="left" w:pos="240"/>
                <w:tab w:val="left" w:pos="448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950008" w:rsidRPr="006A5513" w:rsidRDefault="006A5513" w:rsidP="006A5513">
      <w:pPr>
        <w:tabs>
          <w:tab w:val="left" w:pos="240"/>
          <w:tab w:val="left" w:pos="4480"/>
        </w:tabs>
        <w:jc w:val="both"/>
        <w:rPr>
          <w:rFonts w:ascii="Times New Roman" w:hAnsi="Times New Roman"/>
          <w:bCs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551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</w:t>
      </w: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77" w:rsidRDefault="00D46C77" w:rsidP="000510D2">
      <w:pPr>
        <w:spacing w:after="0" w:line="240" w:lineRule="auto"/>
      </w:pPr>
      <w:r>
        <w:separator/>
      </w:r>
    </w:p>
  </w:endnote>
  <w:endnote w:type="continuationSeparator" w:id="0">
    <w:p w:rsidR="00D46C77" w:rsidRDefault="00D46C77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77" w:rsidRDefault="00D46C77" w:rsidP="000510D2">
      <w:pPr>
        <w:spacing w:after="0" w:line="240" w:lineRule="auto"/>
      </w:pPr>
      <w:r>
        <w:separator/>
      </w:r>
    </w:p>
  </w:footnote>
  <w:footnote w:type="continuationSeparator" w:id="0">
    <w:p w:rsidR="00D46C77" w:rsidRDefault="00D46C77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a"/>
    </w:pPr>
  </w:p>
  <w:p w:rsidR="007E12F0" w:rsidRDefault="007E12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A5513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85E7E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50A03"/>
    <w:rsid w:val="00983F45"/>
    <w:rsid w:val="009C3126"/>
    <w:rsid w:val="009D2A5E"/>
    <w:rsid w:val="009E7CD7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A4D86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46C77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8">
    <w:name w:val="footnote text"/>
    <w:basedOn w:val="a"/>
    <w:link w:val="aff9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b">
    <w:name w:val="annotation subject"/>
    <w:basedOn w:val="aff4"/>
    <w:next w:val="aff4"/>
    <w:link w:val="affc"/>
    <w:uiPriority w:val="99"/>
    <w:semiHidden/>
    <w:unhideWhenUsed/>
    <w:rsid w:val="007E12F0"/>
    <w:rPr>
      <w:b/>
      <w:bCs/>
    </w:rPr>
  </w:style>
  <w:style w:type="character" w:customStyle="1" w:styleId="affc">
    <w:name w:val="Тема примечания Знак"/>
    <w:basedOn w:val="aff5"/>
    <w:link w:val="affb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5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A5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A5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C9C-B8C2-4789-8A14-4F6D753C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5983</Words>
  <Characters>34108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12</cp:revision>
  <cp:lastPrinted>2021-07-22T08:38:00Z</cp:lastPrinted>
  <dcterms:created xsi:type="dcterms:W3CDTF">2021-07-30T05:31:00Z</dcterms:created>
  <dcterms:modified xsi:type="dcterms:W3CDTF">2022-01-13T02:17:00Z</dcterms:modified>
</cp:coreProperties>
</file>