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6A74A0">
        <w:rPr>
          <w:rFonts w:ascii="Times New Roman" w:hAnsi="Times New Roman" w:cs="Times New Roman"/>
          <w:sz w:val="24"/>
          <w:szCs w:val="24"/>
        </w:rPr>
        <w:t>22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496273">
        <w:rPr>
          <w:rFonts w:ascii="Times New Roman" w:hAnsi="Times New Roman" w:cs="Times New Roman"/>
          <w:sz w:val="24"/>
          <w:szCs w:val="24"/>
        </w:rPr>
        <w:t>3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EB3280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813B6A">
        <w:rPr>
          <w:rFonts w:ascii="Times New Roman" w:hAnsi="Times New Roman" w:cs="Times New Roman"/>
          <w:sz w:val="24"/>
          <w:szCs w:val="24"/>
        </w:rPr>
        <w:t>1</w:t>
      </w:r>
      <w:r w:rsidR="004534BF">
        <w:rPr>
          <w:rFonts w:ascii="Times New Roman" w:hAnsi="Times New Roman" w:cs="Times New Roman"/>
          <w:sz w:val="24"/>
          <w:szCs w:val="24"/>
        </w:rPr>
        <w:t>3</w:t>
      </w:r>
    </w:p>
    <w:p w:rsidR="008E0D2F" w:rsidRPr="00813B6A" w:rsidRDefault="00F95FA8" w:rsidP="000E6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E613AC" w:rsidRPr="00D06C02" w:rsidRDefault="00CA07C1" w:rsidP="00BF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F49">
        <w:rPr>
          <w:rFonts w:ascii="Times New Roman" w:hAnsi="Times New Roman" w:cs="Times New Roman"/>
          <w:sz w:val="24"/>
          <w:szCs w:val="24"/>
        </w:rPr>
        <w:t>постановления</w:t>
      </w:r>
      <w:r w:rsidR="008E0D2F" w:rsidRPr="00BF6F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AC" w:rsidRPr="00BF6F49">
        <w:rPr>
          <w:rFonts w:ascii="Times New Roman" w:hAnsi="Times New Roman" w:cs="Times New Roman"/>
          <w:sz w:val="24"/>
          <w:szCs w:val="24"/>
        </w:rPr>
        <w:t>Коурак</w:t>
      </w:r>
      <w:r w:rsidR="008E0D2F" w:rsidRPr="00BF6F49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D7C76" w:rsidRPr="00BF6F49">
        <w:rPr>
          <w:rFonts w:ascii="Times New Roman" w:hAnsi="Times New Roman" w:cs="Times New Roman"/>
          <w:sz w:val="24"/>
          <w:szCs w:val="24"/>
        </w:rPr>
        <w:t xml:space="preserve"> от</w:t>
      </w:r>
      <w:r w:rsidR="008E0D2F" w:rsidRPr="00BF6F49">
        <w:rPr>
          <w:rFonts w:ascii="Times New Roman" w:hAnsi="Times New Roman" w:cs="Times New Roman"/>
          <w:sz w:val="24"/>
          <w:szCs w:val="24"/>
        </w:rPr>
        <w:t xml:space="preserve"> </w:t>
      </w:r>
      <w:r w:rsidR="00D06C02" w:rsidRPr="00D06C02">
        <w:rPr>
          <w:rFonts w:ascii="Times New Roman" w:hAnsi="Times New Roman" w:cs="Times New Roman"/>
          <w:sz w:val="24"/>
          <w:szCs w:val="24"/>
        </w:rPr>
        <w:t>22</w:t>
      </w:r>
      <w:r w:rsidR="0055345F" w:rsidRPr="00D06C02">
        <w:rPr>
          <w:rFonts w:ascii="Times New Roman" w:hAnsi="Times New Roman" w:cs="Times New Roman"/>
          <w:sz w:val="24"/>
          <w:szCs w:val="24"/>
        </w:rPr>
        <w:t>.0</w:t>
      </w:r>
      <w:r w:rsidR="00813B6A" w:rsidRPr="00D06C02">
        <w:rPr>
          <w:rFonts w:ascii="Times New Roman" w:hAnsi="Times New Roman" w:cs="Times New Roman"/>
          <w:sz w:val="24"/>
          <w:szCs w:val="24"/>
        </w:rPr>
        <w:t>3</w:t>
      </w:r>
      <w:r w:rsidR="00BF6F49" w:rsidRPr="00D06C02">
        <w:rPr>
          <w:rFonts w:ascii="Times New Roman" w:hAnsi="Times New Roman" w:cs="Times New Roman"/>
          <w:sz w:val="24"/>
          <w:szCs w:val="24"/>
        </w:rPr>
        <w:t>.2022 №</w:t>
      </w:r>
      <w:r w:rsidR="00D06C02" w:rsidRPr="00D06C02">
        <w:rPr>
          <w:rFonts w:ascii="Times New Roman" w:hAnsi="Times New Roman" w:cs="Times New Roman"/>
          <w:sz w:val="24"/>
          <w:szCs w:val="24"/>
        </w:rPr>
        <w:t>31</w:t>
      </w:r>
      <w:r w:rsidR="0055345F" w:rsidRPr="00D06C02">
        <w:rPr>
          <w:rFonts w:ascii="Times New Roman" w:hAnsi="Times New Roman" w:cs="Times New Roman"/>
          <w:sz w:val="24"/>
          <w:szCs w:val="24"/>
        </w:rPr>
        <w:t xml:space="preserve">/93.011 </w:t>
      </w:r>
      <w:r w:rsidR="00995ABF" w:rsidRPr="00D06C02">
        <w:rPr>
          <w:rFonts w:ascii="Times New Roman" w:hAnsi="Times New Roman" w:cs="Times New Roman"/>
          <w:sz w:val="24"/>
          <w:szCs w:val="24"/>
        </w:rPr>
        <w:t>«</w:t>
      </w:r>
      <w:r w:rsidR="00D06C02" w:rsidRPr="00D06C0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Коуракского сельсовета Тогучинского района Новосибирской области от 10.03.2020  №53/93.011 «О Порядке санкционирования оплаты денежных обязательств по расходам получателей средств бюджета Коуракского  сельсовета Тогучинского района, финансовое обеспечение (</w:t>
      </w:r>
      <w:proofErr w:type="spellStart"/>
      <w:r w:rsidR="00D06C02" w:rsidRPr="00D06C0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D06C02" w:rsidRPr="00D06C02">
        <w:rPr>
          <w:rFonts w:ascii="Times New Roman" w:hAnsi="Times New Roman"/>
          <w:sz w:val="24"/>
          <w:szCs w:val="24"/>
        </w:rPr>
        <w:t>) которых осуществляется за счет межбюджетных трансфертов, предоставляемых из федерального бюджета в форме  субвенций»</w:t>
      </w:r>
      <w:proofErr w:type="gramEnd"/>
    </w:p>
    <w:p w:rsidR="008E0D2F" w:rsidRPr="00C60C5C" w:rsidRDefault="008E0D2F" w:rsidP="00B21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>в целях выявления</w:t>
      </w:r>
      <w:r w:rsidRPr="00B21931">
        <w:rPr>
          <w:rFonts w:ascii="Times New Roman" w:hAnsi="Times New Roman" w:cs="Times New Roman"/>
          <w:sz w:val="24"/>
          <w:szCs w:val="24"/>
        </w:rPr>
        <w:t xml:space="preserve"> в нем  </w:t>
      </w:r>
      <w:proofErr w:type="spellStart"/>
      <w:r w:rsidRPr="00B2193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21931">
        <w:rPr>
          <w:rFonts w:ascii="Times New Roman" w:hAnsi="Times New Roman" w:cs="Times New Roman"/>
          <w:sz w:val="24"/>
          <w:szCs w:val="24"/>
        </w:rPr>
        <w:t xml:space="preserve"> факторов</w:t>
      </w:r>
      <w:r w:rsidRPr="00C60C5C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613AC" w:rsidRPr="00BF6F49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C02" w:rsidRPr="00D06C02" w:rsidRDefault="00CA07C1" w:rsidP="00D06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F49">
        <w:rPr>
          <w:rFonts w:ascii="Times New Roman" w:hAnsi="Times New Roman" w:cs="Times New Roman"/>
          <w:sz w:val="24"/>
          <w:szCs w:val="24"/>
        </w:rPr>
        <w:t>В представленном постановлении</w:t>
      </w:r>
      <w:r w:rsidR="00E92EBD" w:rsidRPr="00BF6F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F6F49">
        <w:rPr>
          <w:rFonts w:ascii="Times New Roman" w:hAnsi="Times New Roman" w:cs="Times New Roman"/>
          <w:sz w:val="24"/>
          <w:szCs w:val="24"/>
        </w:rPr>
        <w:t>Коурак</w:t>
      </w:r>
      <w:r w:rsidR="00E92EBD" w:rsidRPr="00BF6F49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13B6A" w:rsidRPr="00BF6F49">
        <w:rPr>
          <w:rFonts w:ascii="Times New Roman" w:hAnsi="Times New Roman" w:cs="Times New Roman"/>
          <w:sz w:val="24"/>
          <w:szCs w:val="24"/>
        </w:rPr>
        <w:t xml:space="preserve"> от</w:t>
      </w:r>
      <w:r w:rsidR="008D7C76" w:rsidRPr="00BF6F49">
        <w:rPr>
          <w:rFonts w:ascii="Times New Roman" w:hAnsi="Times New Roman" w:cs="Times New Roman"/>
          <w:sz w:val="24"/>
          <w:szCs w:val="24"/>
        </w:rPr>
        <w:t xml:space="preserve"> </w:t>
      </w:r>
      <w:r w:rsidR="00D06C02" w:rsidRPr="00D06C02">
        <w:rPr>
          <w:rFonts w:ascii="Times New Roman" w:hAnsi="Times New Roman" w:cs="Times New Roman"/>
          <w:sz w:val="24"/>
          <w:szCs w:val="24"/>
        </w:rPr>
        <w:t>22.03.2022 №31/93.011 «</w:t>
      </w:r>
      <w:r w:rsidR="00D06C02" w:rsidRPr="00D06C0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Коуракского сельсовета Тогучинского района Новосибирской области от 10.03.2020  №53/93.011 «О Порядке санкционирования оплаты денежных обязательств по расходам получателей средств бюджета Коуракского  сельсовета Тогучинского района, финансовое обеспечение (</w:t>
      </w:r>
      <w:proofErr w:type="spellStart"/>
      <w:r w:rsidR="00D06C02" w:rsidRPr="00D06C0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D06C02" w:rsidRPr="00D06C02">
        <w:rPr>
          <w:rFonts w:ascii="Times New Roman" w:hAnsi="Times New Roman"/>
          <w:sz w:val="24"/>
          <w:szCs w:val="24"/>
        </w:rPr>
        <w:t>) которых осуществляется за счет межбюджетных трансфертов, предоставляемых из федерального бюджета в форме</w:t>
      </w:r>
      <w:proofErr w:type="gramEnd"/>
      <w:r w:rsidR="00D06C02" w:rsidRPr="00D06C02">
        <w:rPr>
          <w:rFonts w:ascii="Times New Roman" w:hAnsi="Times New Roman"/>
          <w:sz w:val="24"/>
          <w:szCs w:val="24"/>
        </w:rPr>
        <w:t xml:space="preserve">  субвенций»</w:t>
      </w:r>
    </w:p>
    <w:p w:rsidR="00E92EBD" w:rsidRPr="00BF6F49" w:rsidRDefault="00E92EBD" w:rsidP="00D06C0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proofErr w:type="spellStart"/>
      <w:r w:rsidRPr="00BF6F49">
        <w:rPr>
          <w:rFonts w:ascii="Times New Roman" w:hAnsi="Times New Roman" w:cs="Times New Roman"/>
          <w:b w:val="0"/>
          <w:sz w:val="24"/>
          <w:szCs w:val="24"/>
        </w:rPr>
        <w:t>коррупциогенных</w:t>
      </w:r>
      <w:proofErr w:type="spellEnd"/>
      <w:r w:rsidRPr="00BF6F49">
        <w:rPr>
          <w:rFonts w:ascii="Times New Roman" w:hAnsi="Times New Roman" w:cs="Times New Roman"/>
          <w:b w:val="0"/>
          <w:sz w:val="24"/>
          <w:szCs w:val="24"/>
        </w:rPr>
        <w:t xml:space="preserve"> факторов </w:t>
      </w:r>
      <w:r w:rsidRPr="00BF6F49">
        <w:rPr>
          <w:rFonts w:ascii="Times New Roman" w:hAnsi="Times New Roman" w:cs="Times New Roman"/>
          <w:b w:val="0"/>
          <w:sz w:val="24"/>
          <w:szCs w:val="24"/>
          <w:u w:val="single"/>
        </w:rPr>
        <w:t>не выявлено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23B75"/>
    <w:rsid w:val="00073BC7"/>
    <w:rsid w:val="000E62B5"/>
    <w:rsid w:val="001A602F"/>
    <w:rsid w:val="001D0F2B"/>
    <w:rsid w:val="0031080D"/>
    <w:rsid w:val="00331995"/>
    <w:rsid w:val="00344676"/>
    <w:rsid w:val="004534BF"/>
    <w:rsid w:val="00496273"/>
    <w:rsid w:val="0055345F"/>
    <w:rsid w:val="00553E9A"/>
    <w:rsid w:val="00636A4B"/>
    <w:rsid w:val="006A74A0"/>
    <w:rsid w:val="0073079A"/>
    <w:rsid w:val="00744D72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760E8"/>
    <w:rsid w:val="00976AE7"/>
    <w:rsid w:val="00995ABF"/>
    <w:rsid w:val="009B442C"/>
    <w:rsid w:val="00A0309B"/>
    <w:rsid w:val="00A21871"/>
    <w:rsid w:val="00B21931"/>
    <w:rsid w:val="00B847EA"/>
    <w:rsid w:val="00BF6F49"/>
    <w:rsid w:val="00C60C5C"/>
    <w:rsid w:val="00CA07C1"/>
    <w:rsid w:val="00D06C02"/>
    <w:rsid w:val="00D451C7"/>
    <w:rsid w:val="00DA3810"/>
    <w:rsid w:val="00E14F0A"/>
    <w:rsid w:val="00E55711"/>
    <w:rsid w:val="00E613AC"/>
    <w:rsid w:val="00E92EBD"/>
    <w:rsid w:val="00EB3280"/>
    <w:rsid w:val="00ED0C70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24</cp:revision>
  <cp:lastPrinted>2020-12-23T08:04:00Z</cp:lastPrinted>
  <dcterms:created xsi:type="dcterms:W3CDTF">2020-12-24T03:09:00Z</dcterms:created>
  <dcterms:modified xsi:type="dcterms:W3CDTF">2022-11-01T07:34:00Z</dcterms:modified>
</cp:coreProperties>
</file>