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2A" w:rsidRPr="00654E2A" w:rsidRDefault="00080245" w:rsidP="00654E2A">
      <w:pPr>
        <w:spacing w:after="0"/>
        <w:ind w:right="1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2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Отчет о ходе реализации </w:t>
      </w:r>
      <w:r w:rsidRPr="0008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 w:rsidR="00654E2A" w:rsidRPr="00654E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r w:rsidR="00654E2A" w:rsidRPr="0065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Коуракского сельсовета </w:t>
      </w:r>
      <w:r w:rsidR="00654E2A" w:rsidRPr="00654E2A">
        <w:rPr>
          <w:rFonts w:ascii="Times New Roman" w:eastAsia="Calibri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080245" w:rsidRPr="00654E2A" w:rsidRDefault="00654E2A" w:rsidP="00654E2A">
      <w:pPr>
        <w:spacing w:after="0" w:line="240" w:lineRule="auto"/>
        <w:ind w:right="16"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4E2A">
        <w:rPr>
          <w:rFonts w:ascii="Times New Roman" w:eastAsia="Calibri" w:hAnsi="Times New Roman" w:cs="Times New Roman"/>
          <w:b/>
          <w:sz w:val="28"/>
          <w:szCs w:val="28"/>
        </w:rPr>
        <w:t>на 2022-2024 гг.»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B2F7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 </w:t>
      </w:r>
      <w:r w:rsidR="00FF7101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7B2F7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квартал</w:t>
      </w:r>
      <w:r w:rsidR="00080245" w:rsidRPr="000802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202</w:t>
      </w:r>
      <w:r w:rsidR="007B2F73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080245" w:rsidRPr="000802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</w:t>
      </w:r>
      <w:r w:rsidR="007B2F73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</w:p>
    <w:p w:rsidR="00080245" w:rsidRPr="00080245" w:rsidRDefault="00080245" w:rsidP="0065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80245" w:rsidRPr="00080245" w:rsidRDefault="00080245" w:rsidP="0065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sz w:val="28"/>
          <w:lang w:eastAsia="ru-RU"/>
        </w:rPr>
        <w:t>1. Общая часть</w:t>
      </w:r>
    </w:p>
    <w:p w:rsidR="00080245" w:rsidRPr="00080245" w:rsidRDefault="00080245" w:rsidP="00080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80245" w:rsidRPr="00080245" w:rsidRDefault="00080245" w:rsidP="00654E2A">
      <w:pPr>
        <w:ind w:right="16"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sz w:val="28"/>
          <w:lang w:eastAsia="ru-RU"/>
        </w:rPr>
        <w:t>Наименование муниципальной программы</w:t>
      </w:r>
      <w:r w:rsidRPr="00080245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 w:rsidRPr="000802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E2A" w:rsidRPr="00654E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r w:rsidR="00654E2A" w:rsidRPr="0065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Коуракского сельсовета </w:t>
      </w:r>
      <w:r w:rsidR="00654E2A" w:rsidRPr="00654E2A">
        <w:rPr>
          <w:rFonts w:ascii="Times New Roman" w:eastAsia="Calibri" w:hAnsi="Times New Roman" w:cs="Times New Roman"/>
          <w:b/>
          <w:sz w:val="28"/>
          <w:szCs w:val="28"/>
        </w:rPr>
        <w:t>Тогучинского района Новосибирской области</w:t>
      </w:r>
      <w:r w:rsidR="00654E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4E2A" w:rsidRPr="00654E2A">
        <w:rPr>
          <w:rFonts w:ascii="Times New Roman" w:eastAsia="Calibri" w:hAnsi="Times New Roman" w:cs="Times New Roman"/>
          <w:b/>
          <w:sz w:val="28"/>
          <w:szCs w:val="28"/>
        </w:rPr>
        <w:t>на 2022-2024 гг.»</w:t>
      </w:r>
      <w:r w:rsidRPr="00080245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программа)</w:t>
      </w: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sz w:val="28"/>
          <w:lang w:eastAsia="ru-RU"/>
        </w:rPr>
        <w:t>Цели и задачи муниципальной программы</w:t>
      </w:r>
    </w:p>
    <w:p w:rsidR="00080245" w:rsidRPr="00080245" w:rsidRDefault="00080245" w:rsidP="0008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Цели: </w:t>
      </w:r>
    </w:p>
    <w:p w:rsidR="00654E2A" w:rsidRPr="00654E2A" w:rsidRDefault="00654E2A" w:rsidP="00654E2A">
      <w:pPr>
        <w:spacing w:before="45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энергетических ресурсов муниципального образования;</w:t>
      </w:r>
    </w:p>
    <w:p w:rsidR="00654E2A" w:rsidRPr="00654E2A" w:rsidRDefault="00654E2A" w:rsidP="00654E2A">
      <w:pPr>
        <w:spacing w:before="45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2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сокращение удельных расходов энергоресурсов (водных ресурсов) без ущемления интересов населения и предприятий;</w:t>
      </w:r>
    </w:p>
    <w:p w:rsidR="00654E2A" w:rsidRPr="00654E2A" w:rsidRDefault="00654E2A" w:rsidP="00654E2A">
      <w:pPr>
        <w:spacing w:before="45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2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снижение финансовой нагрузки на бюджет за счет сокращения платежей за тепловую и электрическую энергию;</w:t>
      </w:r>
    </w:p>
    <w:p w:rsidR="00654E2A" w:rsidRDefault="00654E2A" w:rsidP="0065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2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улучшение финансового состояния предприятий за счет снижения платежей за энергоресурсы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0245" w:rsidRPr="00080245" w:rsidRDefault="00080245" w:rsidP="0065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муниципальной программы являются:</w:t>
      </w:r>
    </w:p>
    <w:p w:rsidR="00080245" w:rsidRPr="00654E2A" w:rsidRDefault="00654E2A" w:rsidP="00654E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затрат к 2024 году на приобретение ТЭР учреждениями и предприятиями за счет нормирования, </w:t>
      </w:r>
      <w:proofErr w:type="spellStart"/>
      <w:r w:rsidRPr="0065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лимитирования</w:t>
      </w:r>
      <w:proofErr w:type="spellEnd"/>
      <w:r w:rsidRPr="0065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энергоресурсосбережения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245" w:rsidRPr="00080245" w:rsidRDefault="00080245" w:rsidP="000802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sz w:val="28"/>
          <w:lang w:eastAsia="ru-RU"/>
        </w:rPr>
        <w:t>2. Результаты, достигнутые за отчетный период</w:t>
      </w:r>
    </w:p>
    <w:p w:rsidR="00080245" w:rsidRPr="00080245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Программные мероприятия, запланированные на </w:t>
      </w:r>
      <w:r w:rsidR="007172CA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 квартал 2023 года</w:t>
      </w:r>
      <w:r w:rsidRPr="00080245">
        <w:rPr>
          <w:rFonts w:ascii="Times New Roman" w:eastAsia="Times New Roman" w:hAnsi="Times New Roman" w:cs="Times New Roman"/>
          <w:sz w:val="28"/>
          <w:lang w:eastAsia="ru-RU"/>
        </w:rPr>
        <w:t>, выполнены в полном объеме.</w:t>
      </w:r>
    </w:p>
    <w:p w:rsidR="00080245" w:rsidRPr="00080245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sz w:val="28"/>
          <w:lang w:eastAsia="ru-RU"/>
        </w:rPr>
        <w:t xml:space="preserve">Основные результаты, достигнутые 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="007172CA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 квартал 2023 года</w:t>
      </w:r>
      <w:r w:rsidRPr="00080245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Pr="00080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«Энергосбережение и повышение энергетической эффективности Коуракского сельсовета Тогучинского района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4E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024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4E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080245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080245" w:rsidRPr="00080245" w:rsidRDefault="00D5705E" w:rsidP="0008024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80245" w:rsidRPr="0008024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80245" w:rsidRPr="00080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размещена информация о требованиях законодательства об энергосбережении и о повышении энергетической эффективности;</w:t>
      </w:r>
    </w:p>
    <w:p w:rsidR="00080245" w:rsidRPr="00080245" w:rsidRDefault="00D5705E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80245" w:rsidRPr="000802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080245" w:rsidRPr="0008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заменены светильники с дуговыми ртутными лампами высокого давления на дуговые натриевые трубчатые лампы в количестве </w:t>
      </w:r>
      <w:r w:rsidR="007172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0245" w:rsidRPr="0008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080245" w:rsidRPr="0008024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80245" w:rsidRPr="00080245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80245" w:rsidRPr="00080245" w:rsidRDefault="00080245" w:rsidP="00080245">
      <w:pPr>
        <w:spacing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Данные о целевом использовании и объемах средств, привлеченных из бюджетов всех уровней и внебюджетных источников</w:t>
      </w:r>
    </w:p>
    <w:p w:rsidR="00080245" w:rsidRPr="00080245" w:rsidRDefault="00080245" w:rsidP="00080245">
      <w:pPr>
        <w:spacing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данной программы 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="007172CA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 квартал 2023 года</w:t>
      </w:r>
      <w:r w:rsidR="007B2F73" w:rsidRPr="000802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80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использованы средства местного бюджета по целевому назначению в объеме </w:t>
      </w:r>
      <w:r w:rsidR="007B2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4 000</w:t>
      </w:r>
      <w:r w:rsidRPr="00080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руб.</w:t>
      </w:r>
    </w:p>
    <w:p w:rsidR="00080245" w:rsidRPr="00080245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245" w:rsidRPr="00080245" w:rsidRDefault="00D5705E" w:rsidP="000802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80245" w:rsidRPr="0008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Информацию о ходе и полноте выполнения программных мероприятий</w:t>
      </w:r>
    </w:p>
    <w:p w:rsidR="00080245" w:rsidRPr="00080245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02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Программные мероприятия, запланированные в рамках программы 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="007172CA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 квартал 2023 года</w:t>
      </w:r>
      <w:r w:rsidRPr="00080245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выполнены в полном объеме.</w:t>
      </w:r>
    </w:p>
    <w:p w:rsidR="00080245" w:rsidRPr="00080245" w:rsidRDefault="00D5705E" w:rsidP="000802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080245" w:rsidRPr="000802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080245" w:rsidRPr="0008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наличии, объемах и состоянии незавершенных мероприятий</w:t>
      </w:r>
    </w:p>
    <w:p w:rsidR="00080245" w:rsidRPr="00080245" w:rsidRDefault="00080245" w:rsidP="0008024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02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мероприятия, запланированные в рамках программы 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="007172CA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B2F73"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 квартал 2023 года</w:t>
      </w:r>
      <w:r w:rsidRPr="00080245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завершены.</w:t>
      </w:r>
    </w:p>
    <w:p w:rsidR="00080245" w:rsidRPr="00080245" w:rsidRDefault="00D5705E" w:rsidP="00080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080245" w:rsidRPr="000802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080245" w:rsidRPr="0008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результатов реализации Программы</w:t>
      </w:r>
    </w:p>
    <w:p w:rsidR="00080245" w:rsidRPr="00080245" w:rsidRDefault="00080245" w:rsidP="00080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245" w:rsidRPr="00080245" w:rsidRDefault="007B2F73" w:rsidP="00080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="007172CA">
        <w:rPr>
          <w:rFonts w:ascii="Times New Roman" w:eastAsia="Times New Roman" w:hAnsi="Times New Roman" w:cs="Times New Roman"/>
          <w:sz w:val="28"/>
          <w:lang w:eastAsia="ru-RU"/>
        </w:rPr>
        <w:t>2</w:t>
      </w:r>
      <w:bookmarkStart w:id="0" w:name="_GoBack"/>
      <w:bookmarkEnd w:id="0"/>
      <w:r w:rsidRPr="007B2F73">
        <w:rPr>
          <w:rFonts w:ascii="Times New Roman" w:eastAsia="Times New Roman" w:hAnsi="Times New Roman" w:cs="Times New Roman"/>
          <w:sz w:val="28"/>
          <w:lang w:eastAsia="ru-RU"/>
        </w:rPr>
        <w:t xml:space="preserve"> квартал 2023 года</w:t>
      </w:r>
      <w:r w:rsidRPr="000802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80245" w:rsidRPr="00080245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реализована со средним уровнем эффективности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80245" w:rsidRPr="00080245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080245" w:rsidRPr="00080245" w:rsidRDefault="00080245" w:rsidP="00080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245" w:rsidRPr="00080245" w:rsidRDefault="00080245" w:rsidP="00080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245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08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влияния фактических результатов реализации программных мероприятий на социальную сферу и экономику муниципального образования</w:t>
      </w:r>
    </w:p>
    <w:p w:rsidR="00080245" w:rsidRPr="00080245" w:rsidRDefault="00080245" w:rsidP="00080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245" w:rsidRPr="00080245" w:rsidRDefault="00080245" w:rsidP="00080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мероприятий по энергосбережению и повышению энергетической эффективности достигнуты следующие результаты:</w:t>
      </w:r>
    </w:p>
    <w:p w:rsidR="00080245" w:rsidRPr="00080245" w:rsidRDefault="00080245" w:rsidP="00080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сокращение бюджетных расходов на электроснабжение муниципальных учреждений;</w:t>
      </w:r>
    </w:p>
    <w:p w:rsidR="00080245" w:rsidRPr="00080245" w:rsidRDefault="00080245" w:rsidP="00080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нормальных климатических условий во всех муниципальных зданиях;</w:t>
      </w:r>
    </w:p>
    <w:p w:rsidR="00080245" w:rsidRPr="00080245" w:rsidRDefault="00080245" w:rsidP="00080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заинтересованности в энергосбережении.</w:t>
      </w:r>
    </w:p>
    <w:p w:rsidR="00080245" w:rsidRPr="00080245" w:rsidRDefault="00080245" w:rsidP="00654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мероприятий дала дополнительные эффекты в виде:</w:t>
      </w:r>
    </w:p>
    <w:p w:rsidR="00080245" w:rsidRPr="00080245" w:rsidRDefault="00080245" w:rsidP="00080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снижения затрат на энергопотребление организаций бюджетной сферы, населения и предприятий поселения в результате реализации энергосберегающих мероприятий.</w:t>
      </w:r>
    </w:p>
    <w:p w:rsidR="00080245" w:rsidRPr="00080245" w:rsidRDefault="00080245" w:rsidP="000802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2303E" w:rsidRDefault="0052303E"/>
    <w:sectPr w:rsidR="0052303E" w:rsidSect="00D8425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626F2"/>
    <w:multiLevelType w:val="hybridMultilevel"/>
    <w:tmpl w:val="A9781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33"/>
    <w:rsid w:val="00080245"/>
    <w:rsid w:val="0017334B"/>
    <w:rsid w:val="0026335D"/>
    <w:rsid w:val="004B63F2"/>
    <w:rsid w:val="004D50F9"/>
    <w:rsid w:val="00501A7B"/>
    <w:rsid w:val="0052303E"/>
    <w:rsid w:val="00654E2A"/>
    <w:rsid w:val="006A4BFA"/>
    <w:rsid w:val="007172CA"/>
    <w:rsid w:val="00783CF3"/>
    <w:rsid w:val="007B2F73"/>
    <w:rsid w:val="00B63338"/>
    <w:rsid w:val="00D5705E"/>
    <w:rsid w:val="00EB7133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Kourak</dc:creator>
  <cp:keywords/>
  <dc:description/>
  <cp:lastModifiedBy>Kourak</cp:lastModifiedBy>
  <cp:revision>10</cp:revision>
  <dcterms:created xsi:type="dcterms:W3CDTF">2021-11-10T02:55:00Z</dcterms:created>
  <dcterms:modified xsi:type="dcterms:W3CDTF">2023-06-14T02:43:00Z</dcterms:modified>
</cp:coreProperties>
</file>