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24502F">
        <w:rPr>
          <w:rFonts w:ascii="Times New Roman" w:hAnsi="Times New Roman" w:cs="Times New Roman"/>
          <w:sz w:val="24"/>
          <w:szCs w:val="24"/>
        </w:rPr>
        <w:t>17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877475">
        <w:rPr>
          <w:rFonts w:ascii="Times New Roman" w:hAnsi="Times New Roman" w:cs="Times New Roman"/>
          <w:sz w:val="24"/>
          <w:szCs w:val="24"/>
        </w:rPr>
        <w:t>5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877475">
        <w:rPr>
          <w:rFonts w:ascii="Times New Roman" w:hAnsi="Times New Roman" w:cs="Times New Roman"/>
          <w:sz w:val="24"/>
          <w:szCs w:val="24"/>
        </w:rPr>
        <w:t>4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AC3B76">
        <w:rPr>
          <w:rFonts w:ascii="Times New Roman" w:hAnsi="Times New Roman" w:cs="Times New Roman"/>
          <w:sz w:val="24"/>
          <w:szCs w:val="24"/>
        </w:rPr>
        <w:t>24</w:t>
      </w:r>
    </w:p>
    <w:p w:rsidR="008E0D2F" w:rsidRPr="00AC3B76" w:rsidRDefault="00F95FA8" w:rsidP="00AC3B76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 w:rsidRPr="00AC3B76">
        <w:rPr>
          <w:rFonts w:ascii="Times New Roman" w:hAnsi="Times New Roman" w:cs="Times New Roman"/>
          <w:b w:val="0"/>
          <w:sz w:val="24"/>
          <w:szCs w:val="24"/>
        </w:rPr>
        <w:t xml:space="preserve">Заместителем главы администрации </w:t>
      </w:r>
      <w:r w:rsidR="00E613AC" w:rsidRPr="00AC3B76">
        <w:rPr>
          <w:rFonts w:ascii="Times New Roman" w:hAnsi="Times New Roman" w:cs="Times New Roman"/>
          <w:b w:val="0"/>
          <w:sz w:val="24"/>
          <w:szCs w:val="24"/>
        </w:rPr>
        <w:t>Коурак</w:t>
      </w:r>
      <w:r w:rsidRPr="00AC3B76">
        <w:rPr>
          <w:rFonts w:ascii="Times New Roman" w:hAnsi="Times New Roman" w:cs="Times New Roman"/>
          <w:b w:val="0"/>
          <w:sz w:val="24"/>
          <w:szCs w:val="24"/>
        </w:rPr>
        <w:t xml:space="preserve">ского сельсовета Тогучинского района Новосибирской области в соответствии с частями 3 и 4 статьи 3 Федерального закона от 17.07.2009 № 172-ФЗ «Об </w:t>
      </w:r>
      <w:proofErr w:type="spellStart"/>
      <w:r w:rsidRPr="00AC3B76">
        <w:rPr>
          <w:rFonts w:ascii="Times New Roman" w:hAnsi="Times New Roman" w:cs="Times New Roman"/>
          <w:b w:val="0"/>
          <w:sz w:val="24"/>
          <w:szCs w:val="24"/>
        </w:rPr>
        <w:t>антикоррупционной</w:t>
      </w:r>
      <w:proofErr w:type="spellEnd"/>
      <w:r w:rsidRPr="00AC3B76">
        <w:rPr>
          <w:rFonts w:ascii="Times New Roman" w:hAnsi="Times New Roman" w:cs="Times New Roman"/>
          <w:b w:val="0"/>
          <w:sz w:val="24"/>
          <w:szCs w:val="24"/>
        </w:rPr>
        <w:t xml:space="preserve"> экспертизе</w:t>
      </w:r>
      <w:r w:rsidR="00E613AC" w:rsidRPr="00AC3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3B76">
        <w:rPr>
          <w:rFonts w:ascii="Times New Roman" w:hAnsi="Times New Roman" w:cs="Times New Roman"/>
          <w:b w:val="0"/>
          <w:sz w:val="24"/>
          <w:szCs w:val="24"/>
        </w:rPr>
        <w:t>муни</w:t>
      </w:r>
      <w:r w:rsidR="00CA07C1" w:rsidRPr="00AC3B76">
        <w:rPr>
          <w:rFonts w:ascii="Times New Roman" w:hAnsi="Times New Roman" w:cs="Times New Roman"/>
          <w:b w:val="0"/>
          <w:sz w:val="24"/>
          <w:szCs w:val="24"/>
        </w:rPr>
        <w:t xml:space="preserve">ципальных нормативных правовых </w:t>
      </w:r>
      <w:r w:rsidRPr="00AC3B76">
        <w:rPr>
          <w:rFonts w:ascii="Times New Roman" w:hAnsi="Times New Roman" w:cs="Times New Roman"/>
          <w:b w:val="0"/>
          <w:sz w:val="24"/>
          <w:szCs w:val="24"/>
        </w:rPr>
        <w:t>актов и проектов муниц</w:t>
      </w:r>
      <w:r w:rsidR="00CA07C1" w:rsidRPr="00AC3B76">
        <w:rPr>
          <w:rFonts w:ascii="Times New Roman" w:hAnsi="Times New Roman" w:cs="Times New Roman"/>
          <w:b w:val="0"/>
          <w:sz w:val="24"/>
          <w:szCs w:val="24"/>
        </w:rPr>
        <w:t xml:space="preserve">ипальных нормативных правовых </w:t>
      </w:r>
      <w:r w:rsidRPr="00AC3B76">
        <w:rPr>
          <w:rFonts w:ascii="Times New Roman" w:hAnsi="Times New Roman" w:cs="Times New Roman"/>
          <w:b w:val="0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AC3B76">
        <w:rPr>
          <w:rFonts w:ascii="Times New Roman" w:hAnsi="Times New Roman" w:cs="Times New Roman"/>
          <w:b w:val="0"/>
          <w:sz w:val="24"/>
          <w:szCs w:val="24"/>
        </w:rPr>
        <w:t xml:space="preserve">кспертизы нормативных правовых </w:t>
      </w:r>
      <w:r w:rsidRPr="00AC3B76">
        <w:rPr>
          <w:rFonts w:ascii="Times New Roman" w:hAnsi="Times New Roman" w:cs="Times New Roman"/>
          <w:b w:val="0"/>
          <w:sz w:val="24"/>
          <w:szCs w:val="24"/>
        </w:rPr>
        <w:t xml:space="preserve">актов и </w:t>
      </w:r>
      <w:r w:rsidR="00CA07C1" w:rsidRPr="00AC3B76">
        <w:rPr>
          <w:rFonts w:ascii="Times New Roman" w:hAnsi="Times New Roman" w:cs="Times New Roman"/>
          <w:b w:val="0"/>
          <w:sz w:val="24"/>
          <w:szCs w:val="24"/>
        </w:rPr>
        <w:t>проектов нормативных</w:t>
      </w:r>
      <w:proofErr w:type="gramEnd"/>
      <w:r w:rsidR="00CA07C1" w:rsidRPr="00AC3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CA07C1" w:rsidRPr="00AC3B76">
        <w:rPr>
          <w:rFonts w:ascii="Times New Roman" w:hAnsi="Times New Roman" w:cs="Times New Roman"/>
          <w:b w:val="0"/>
          <w:sz w:val="24"/>
          <w:szCs w:val="24"/>
        </w:rPr>
        <w:t>правовых</w:t>
      </w:r>
      <w:r w:rsidRPr="00AC3B76">
        <w:rPr>
          <w:rFonts w:ascii="Times New Roman" w:hAnsi="Times New Roman" w:cs="Times New Roman"/>
          <w:b w:val="0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 w:rsidRPr="00AC3B76">
        <w:rPr>
          <w:rFonts w:ascii="Times New Roman" w:hAnsi="Times New Roman" w:cs="Times New Roman"/>
          <w:b w:val="0"/>
          <w:sz w:val="24"/>
          <w:szCs w:val="24"/>
        </w:rPr>
        <w:t>антикоррупционная</w:t>
      </w:r>
      <w:proofErr w:type="spellEnd"/>
      <w:r w:rsidRPr="00AC3B76">
        <w:rPr>
          <w:rFonts w:ascii="Times New Roman" w:hAnsi="Times New Roman" w:cs="Times New Roman"/>
          <w:b w:val="0"/>
          <w:sz w:val="24"/>
          <w:szCs w:val="24"/>
        </w:rPr>
        <w:t xml:space="preserve"> экспертиза</w:t>
      </w:r>
      <w:r w:rsidR="004B5702" w:rsidRPr="00AC3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A07C1" w:rsidRPr="00AC3B76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8E0D2F" w:rsidRPr="00AC3B76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  <w:r w:rsidR="00E613AC" w:rsidRPr="00AC3B76">
        <w:rPr>
          <w:rFonts w:ascii="Times New Roman" w:hAnsi="Times New Roman" w:cs="Times New Roman"/>
          <w:b w:val="0"/>
          <w:sz w:val="24"/>
          <w:szCs w:val="24"/>
        </w:rPr>
        <w:t>Коурак</w:t>
      </w:r>
      <w:r w:rsidR="008E0D2F" w:rsidRPr="00AC3B76">
        <w:rPr>
          <w:rFonts w:ascii="Times New Roman" w:hAnsi="Times New Roman" w:cs="Times New Roman"/>
          <w:b w:val="0"/>
          <w:sz w:val="24"/>
          <w:szCs w:val="24"/>
        </w:rPr>
        <w:t>ского сельсовета Тогучинского района Новосибирской области</w:t>
      </w:r>
      <w:r w:rsidR="008D7C76" w:rsidRPr="00AC3B76">
        <w:rPr>
          <w:rFonts w:ascii="Times New Roman" w:hAnsi="Times New Roman" w:cs="Times New Roman"/>
          <w:b w:val="0"/>
          <w:sz w:val="24"/>
          <w:szCs w:val="24"/>
        </w:rPr>
        <w:t xml:space="preserve"> от</w:t>
      </w:r>
      <w:r w:rsidR="008E0D2F" w:rsidRPr="00AC3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502F" w:rsidRPr="00AC3B76">
        <w:rPr>
          <w:rFonts w:ascii="Times New Roman" w:hAnsi="Times New Roman" w:cs="Times New Roman"/>
          <w:b w:val="0"/>
          <w:sz w:val="24"/>
          <w:szCs w:val="24"/>
        </w:rPr>
        <w:t>17</w:t>
      </w:r>
      <w:r w:rsidR="002B1CC9" w:rsidRPr="00AC3B76">
        <w:rPr>
          <w:rFonts w:ascii="Times New Roman" w:hAnsi="Times New Roman" w:cs="Times New Roman"/>
          <w:b w:val="0"/>
          <w:sz w:val="24"/>
          <w:szCs w:val="24"/>
        </w:rPr>
        <w:t>.0</w:t>
      </w:r>
      <w:r w:rsidR="004A1BD5" w:rsidRPr="00AC3B76">
        <w:rPr>
          <w:rFonts w:ascii="Times New Roman" w:hAnsi="Times New Roman" w:cs="Times New Roman"/>
          <w:b w:val="0"/>
          <w:sz w:val="24"/>
          <w:szCs w:val="24"/>
        </w:rPr>
        <w:t>5</w:t>
      </w:r>
      <w:r w:rsidR="002B1CC9" w:rsidRPr="00AC3B76">
        <w:rPr>
          <w:rFonts w:ascii="Times New Roman" w:hAnsi="Times New Roman" w:cs="Times New Roman"/>
          <w:b w:val="0"/>
          <w:sz w:val="24"/>
          <w:szCs w:val="24"/>
        </w:rPr>
        <w:t>.202</w:t>
      </w:r>
      <w:r w:rsidR="001C5BB0" w:rsidRPr="00AC3B76">
        <w:rPr>
          <w:rFonts w:ascii="Times New Roman" w:hAnsi="Times New Roman" w:cs="Times New Roman"/>
          <w:b w:val="0"/>
          <w:sz w:val="24"/>
          <w:szCs w:val="24"/>
        </w:rPr>
        <w:t>4</w:t>
      </w:r>
      <w:r w:rsidR="002B1CC9" w:rsidRPr="00AC3B7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A1BD5" w:rsidRPr="00AC3B76">
        <w:rPr>
          <w:rFonts w:ascii="Times New Roman" w:hAnsi="Times New Roman" w:cs="Times New Roman"/>
          <w:b w:val="0"/>
          <w:sz w:val="24"/>
          <w:szCs w:val="24"/>
        </w:rPr>
        <w:t>3</w:t>
      </w:r>
      <w:r w:rsidR="00AC3B76" w:rsidRPr="00AC3B76">
        <w:rPr>
          <w:rFonts w:ascii="Times New Roman" w:hAnsi="Times New Roman" w:cs="Times New Roman"/>
          <w:b w:val="0"/>
          <w:sz w:val="24"/>
          <w:szCs w:val="24"/>
        </w:rPr>
        <w:t>9</w:t>
      </w:r>
      <w:r w:rsidR="002B1CC9" w:rsidRPr="00AC3B76">
        <w:rPr>
          <w:rFonts w:ascii="Times New Roman" w:hAnsi="Times New Roman" w:cs="Times New Roman"/>
          <w:b w:val="0"/>
          <w:sz w:val="24"/>
          <w:szCs w:val="24"/>
        </w:rPr>
        <w:t>/93.011 «</w:t>
      </w:r>
      <w:r w:rsidR="00AC3B76" w:rsidRPr="00AC3B76">
        <w:rPr>
          <w:rFonts w:ascii="Times New Roman" w:hAnsi="Times New Roman"/>
          <w:b w:val="0"/>
          <w:sz w:val="24"/>
          <w:szCs w:val="24"/>
        </w:rPr>
        <w:t>Об определении Порядка и сроков внесения изменений в перечень главных администраторов доходов</w:t>
      </w:r>
      <w:r w:rsidR="00AC3B76" w:rsidRPr="00AC3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" w:name="_Hlk158381162"/>
      <w:r w:rsidR="00AC3B76" w:rsidRPr="00AC3B76">
        <w:rPr>
          <w:rFonts w:ascii="Times New Roman" w:hAnsi="Times New Roman" w:cs="Times New Roman"/>
          <w:b w:val="0"/>
          <w:sz w:val="24"/>
          <w:szCs w:val="24"/>
        </w:rPr>
        <w:t xml:space="preserve">бюджета администрации </w:t>
      </w:r>
      <w:r w:rsidR="00AC3B76" w:rsidRPr="00AC3B76">
        <w:rPr>
          <w:rFonts w:ascii="Times New Roman" w:hAnsi="Times New Roman"/>
          <w:b w:val="0"/>
          <w:sz w:val="24"/>
          <w:szCs w:val="24"/>
        </w:rPr>
        <w:t>Коуракского  сельсовета Тогучинского района Новосибирской области и перечень главных администраторов источников финансирования дефицита бюджета администрации Коуракского  сельсовета Тогучинского района Новосибирской области</w:t>
      </w:r>
      <w:bookmarkEnd w:id="1"/>
      <w:proofErr w:type="gramEnd"/>
      <w:r w:rsidR="002B1CC9" w:rsidRPr="00AC3B76">
        <w:rPr>
          <w:rFonts w:ascii="Times New Roman" w:hAnsi="Times New Roman" w:cs="Times New Roman"/>
          <w:b w:val="0"/>
          <w:color w:val="333333"/>
          <w:sz w:val="24"/>
          <w:szCs w:val="24"/>
        </w:rPr>
        <w:t>»</w:t>
      </w:r>
      <w:r w:rsidR="002B1CC9" w:rsidRPr="00AC3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0D2F" w:rsidRPr="00AC3B76">
        <w:rPr>
          <w:rFonts w:ascii="Times New Roman" w:hAnsi="Times New Roman" w:cs="Times New Roman"/>
          <w:b w:val="0"/>
          <w:sz w:val="24"/>
          <w:szCs w:val="24"/>
        </w:rPr>
        <w:t>в целях</w:t>
      </w:r>
      <w:r w:rsidR="00543CAC" w:rsidRPr="00AC3B76">
        <w:rPr>
          <w:rFonts w:ascii="Times New Roman" w:hAnsi="Times New Roman" w:cs="Times New Roman"/>
          <w:b w:val="0"/>
          <w:sz w:val="24"/>
          <w:szCs w:val="24"/>
        </w:rPr>
        <w:t xml:space="preserve"> выявления в нем</w:t>
      </w:r>
      <w:r w:rsidR="008E0D2F" w:rsidRPr="00AC3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8E0D2F" w:rsidRPr="00AC3B76">
        <w:rPr>
          <w:rFonts w:ascii="Times New Roman" w:hAnsi="Times New Roman" w:cs="Times New Roman"/>
          <w:b w:val="0"/>
          <w:sz w:val="24"/>
          <w:szCs w:val="24"/>
        </w:rPr>
        <w:t>коррупциогенных</w:t>
      </w:r>
      <w:proofErr w:type="spellEnd"/>
      <w:r w:rsidR="008E0D2F" w:rsidRPr="00AC3B76">
        <w:rPr>
          <w:rFonts w:ascii="Times New Roman" w:hAnsi="Times New Roman" w:cs="Times New Roman"/>
          <w:b w:val="0"/>
          <w:sz w:val="24"/>
          <w:szCs w:val="24"/>
        </w:rPr>
        <w:t xml:space="preserve"> факторов и их последующего устранения.</w:t>
      </w:r>
    </w:p>
    <w:p w:rsidR="00E613AC" w:rsidRPr="008277EA" w:rsidRDefault="00E613AC" w:rsidP="00E82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EBD" w:rsidRPr="00784058" w:rsidRDefault="00CA07C1" w:rsidP="002B1CC9">
      <w:pPr>
        <w:widowControl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4058">
        <w:rPr>
          <w:rFonts w:ascii="Times New Roman" w:hAnsi="Times New Roman" w:cs="Times New Roman"/>
          <w:sz w:val="24"/>
          <w:szCs w:val="24"/>
        </w:rPr>
        <w:t>В представленном постановлении</w:t>
      </w:r>
      <w:r w:rsidR="00E92EBD" w:rsidRPr="0078405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784058">
        <w:rPr>
          <w:rFonts w:ascii="Times New Roman" w:hAnsi="Times New Roman" w:cs="Times New Roman"/>
          <w:sz w:val="24"/>
          <w:szCs w:val="24"/>
        </w:rPr>
        <w:t>Коурак</w:t>
      </w:r>
      <w:r w:rsidR="00E92EBD" w:rsidRPr="00784058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13B6A" w:rsidRPr="0078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BD" w:rsidRPr="0078405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92EBD" w:rsidRPr="00784058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="00E92EBD" w:rsidRPr="00784058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2B1CC9" w:rsidRPr="0078405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21B71"/>
    <w:rsid w:val="00073BC7"/>
    <w:rsid w:val="000E62B5"/>
    <w:rsid w:val="0012644F"/>
    <w:rsid w:val="001969B6"/>
    <w:rsid w:val="001A602F"/>
    <w:rsid w:val="001C5BB0"/>
    <w:rsid w:val="001D0F2B"/>
    <w:rsid w:val="001D598B"/>
    <w:rsid w:val="0024502F"/>
    <w:rsid w:val="002760E7"/>
    <w:rsid w:val="00295851"/>
    <w:rsid w:val="002A44E7"/>
    <w:rsid w:val="002B1CC9"/>
    <w:rsid w:val="002C6025"/>
    <w:rsid w:val="0030700C"/>
    <w:rsid w:val="0031080D"/>
    <w:rsid w:val="00331995"/>
    <w:rsid w:val="0034118E"/>
    <w:rsid w:val="00344676"/>
    <w:rsid w:val="00351332"/>
    <w:rsid w:val="003626DF"/>
    <w:rsid w:val="00381761"/>
    <w:rsid w:val="0039176F"/>
    <w:rsid w:val="004260EA"/>
    <w:rsid w:val="004534BF"/>
    <w:rsid w:val="00495FDC"/>
    <w:rsid w:val="00496273"/>
    <w:rsid w:val="004A1BD5"/>
    <w:rsid w:val="004B5702"/>
    <w:rsid w:val="004F03F1"/>
    <w:rsid w:val="004F64B8"/>
    <w:rsid w:val="00543CAC"/>
    <w:rsid w:val="0055345F"/>
    <w:rsid w:val="00553E9A"/>
    <w:rsid w:val="00570F3D"/>
    <w:rsid w:val="005D3E21"/>
    <w:rsid w:val="005F67A1"/>
    <w:rsid w:val="00636A4B"/>
    <w:rsid w:val="006704BC"/>
    <w:rsid w:val="00685FB2"/>
    <w:rsid w:val="006C1B22"/>
    <w:rsid w:val="007166C4"/>
    <w:rsid w:val="0073079A"/>
    <w:rsid w:val="00732740"/>
    <w:rsid w:val="00744D72"/>
    <w:rsid w:val="007457E3"/>
    <w:rsid w:val="0076740E"/>
    <w:rsid w:val="00780909"/>
    <w:rsid w:val="00784058"/>
    <w:rsid w:val="007A19C9"/>
    <w:rsid w:val="007C3CF6"/>
    <w:rsid w:val="007D72C9"/>
    <w:rsid w:val="007D75F0"/>
    <w:rsid w:val="007E2E3D"/>
    <w:rsid w:val="00813B6A"/>
    <w:rsid w:val="008277EA"/>
    <w:rsid w:val="00832090"/>
    <w:rsid w:val="00854280"/>
    <w:rsid w:val="00874F8E"/>
    <w:rsid w:val="00877475"/>
    <w:rsid w:val="008954B8"/>
    <w:rsid w:val="008B2C95"/>
    <w:rsid w:val="008D7C76"/>
    <w:rsid w:val="008E0D2F"/>
    <w:rsid w:val="008E4A83"/>
    <w:rsid w:val="00906B99"/>
    <w:rsid w:val="0091204D"/>
    <w:rsid w:val="009170AA"/>
    <w:rsid w:val="00933516"/>
    <w:rsid w:val="009760E8"/>
    <w:rsid w:val="00976AE7"/>
    <w:rsid w:val="00995ABF"/>
    <w:rsid w:val="009B442C"/>
    <w:rsid w:val="00A0309B"/>
    <w:rsid w:val="00A21871"/>
    <w:rsid w:val="00A3470F"/>
    <w:rsid w:val="00AC3B76"/>
    <w:rsid w:val="00AE14BF"/>
    <w:rsid w:val="00B21931"/>
    <w:rsid w:val="00B36F59"/>
    <w:rsid w:val="00B847EA"/>
    <w:rsid w:val="00B96814"/>
    <w:rsid w:val="00BF6F49"/>
    <w:rsid w:val="00C0032D"/>
    <w:rsid w:val="00C60C5C"/>
    <w:rsid w:val="00C61DF3"/>
    <w:rsid w:val="00C73419"/>
    <w:rsid w:val="00CA07C1"/>
    <w:rsid w:val="00D05CE9"/>
    <w:rsid w:val="00D06C02"/>
    <w:rsid w:val="00D451C7"/>
    <w:rsid w:val="00DA3810"/>
    <w:rsid w:val="00DC5DE7"/>
    <w:rsid w:val="00E05225"/>
    <w:rsid w:val="00E14F0A"/>
    <w:rsid w:val="00E249E5"/>
    <w:rsid w:val="00E27435"/>
    <w:rsid w:val="00E4174A"/>
    <w:rsid w:val="00E55711"/>
    <w:rsid w:val="00E605B3"/>
    <w:rsid w:val="00E60B66"/>
    <w:rsid w:val="00E613AC"/>
    <w:rsid w:val="00E71F40"/>
    <w:rsid w:val="00E8283B"/>
    <w:rsid w:val="00E92EBD"/>
    <w:rsid w:val="00EB3280"/>
    <w:rsid w:val="00ED0C70"/>
    <w:rsid w:val="00F1004E"/>
    <w:rsid w:val="00F32F54"/>
    <w:rsid w:val="00F67956"/>
    <w:rsid w:val="00F95FA8"/>
    <w:rsid w:val="00F95FED"/>
    <w:rsid w:val="00FB0277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pelle">
    <w:name w:val="spelle"/>
    <w:rsid w:val="002C6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60</cp:revision>
  <cp:lastPrinted>2020-12-23T08:04:00Z</cp:lastPrinted>
  <dcterms:created xsi:type="dcterms:W3CDTF">2020-12-24T03:09:00Z</dcterms:created>
  <dcterms:modified xsi:type="dcterms:W3CDTF">2025-03-04T08:18:00Z</dcterms:modified>
</cp:coreProperties>
</file>